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Override PartName="/word/theme/themeOverride2.xml" ContentType="application/vnd.openxmlformats-officedocument.themeOverride+xml"/>
  <Override PartName="/word/theme/themeOverride1.xml" ContentType="application/vnd.openxmlformats-officedocument.themeOverrid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65C7" w:rsidRDefault="00614B40" w:rsidP="00614B4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</w:t>
      </w:r>
      <w:r w:rsidR="00C065C7">
        <w:rPr>
          <w:sz w:val="28"/>
          <w:szCs w:val="28"/>
        </w:rPr>
        <w:t xml:space="preserve">       </w:t>
      </w:r>
    </w:p>
    <w:p w:rsidR="00C065C7" w:rsidRDefault="00C065C7" w:rsidP="00614B40">
      <w:pPr>
        <w:rPr>
          <w:sz w:val="28"/>
          <w:szCs w:val="28"/>
        </w:rPr>
      </w:pPr>
    </w:p>
    <w:p w:rsidR="00C065C7" w:rsidRDefault="00C065C7" w:rsidP="00614B40">
      <w:pPr>
        <w:rPr>
          <w:sz w:val="28"/>
          <w:szCs w:val="28"/>
        </w:rPr>
      </w:pPr>
    </w:p>
    <w:p w:rsidR="00C065C7" w:rsidRDefault="00C065C7" w:rsidP="00614B40">
      <w:pPr>
        <w:rPr>
          <w:sz w:val="28"/>
          <w:szCs w:val="28"/>
        </w:rPr>
      </w:pPr>
    </w:p>
    <w:p w:rsidR="00C065C7" w:rsidRDefault="00C065C7" w:rsidP="00614B40">
      <w:pPr>
        <w:rPr>
          <w:sz w:val="28"/>
          <w:szCs w:val="28"/>
        </w:rPr>
      </w:pPr>
    </w:p>
    <w:p w:rsidR="00C065C7" w:rsidRDefault="00C065C7" w:rsidP="00614B40">
      <w:pPr>
        <w:rPr>
          <w:sz w:val="28"/>
          <w:szCs w:val="28"/>
        </w:rPr>
      </w:pPr>
    </w:p>
    <w:p w:rsidR="00C065C7" w:rsidRDefault="00C065C7" w:rsidP="00614B40">
      <w:pPr>
        <w:rPr>
          <w:sz w:val="28"/>
          <w:szCs w:val="28"/>
        </w:rPr>
      </w:pPr>
    </w:p>
    <w:p w:rsidR="00C065C7" w:rsidRDefault="00C065C7" w:rsidP="00C065C7">
      <w:pPr>
        <w:jc w:val="center"/>
        <w:rPr>
          <w:rStyle w:val="word1"/>
          <w:sz w:val="40"/>
          <w:szCs w:val="40"/>
        </w:rPr>
      </w:pPr>
    </w:p>
    <w:p w:rsidR="00C065C7" w:rsidRPr="00341106" w:rsidRDefault="00341106" w:rsidP="00C065C7">
      <w:pPr>
        <w:jc w:val="center"/>
        <w:rPr>
          <w:rStyle w:val="word1"/>
          <w:sz w:val="48"/>
          <w:szCs w:val="48"/>
        </w:rPr>
      </w:pPr>
      <w:r>
        <w:rPr>
          <w:rStyle w:val="word1"/>
          <w:sz w:val="48"/>
          <w:szCs w:val="48"/>
        </w:rPr>
        <w:t xml:space="preserve">  </w:t>
      </w:r>
      <w:r w:rsidR="00C065C7" w:rsidRPr="00341106">
        <w:rPr>
          <w:rStyle w:val="word1"/>
          <w:sz w:val="48"/>
          <w:szCs w:val="48"/>
        </w:rPr>
        <w:t>ПУБЛИЧНЫЙ ДОКЛАД</w:t>
      </w:r>
    </w:p>
    <w:p w:rsidR="00C065C7" w:rsidRDefault="00C065C7" w:rsidP="00C065C7">
      <w:pPr>
        <w:jc w:val="center"/>
        <w:rPr>
          <w:rStyle w:val="word1"/>
          <w:sz w:val="40"/>
          <w:szCs w:val="40"/>
        </w:rPr>
      </w:pPr>
      <w:r>
        <w:rPr>
          <w:rStyle w:val="word1"/>
          <w:sz w:val="40"/>
          <w:szCs w:val="40"/>
        </w:rPr>
        <w:t xml:space="preserve"> (отчет) </w:t>
      </w:r>
      <w:r w:rsidRPr="000906B7">
        <w:rPr>
          <w:rStyle w:val="word1"/>
          <w:sz w:val="40"/>
          <w:szCs w:val="40"/>
        </w:rPr>
        <w:t xml:space="preserve">директора </w:t>
      </w:r>
    </w:p>
    <w:p w:rsidR="00C065C7" w:rsidRPr="000906B7" w:rsidRDefault="00C065C7" w:rsidP="00C065C7">
      <w:pPr>
        <w:jc w:val="center"/>
        <w:rPr>
          <w:rStyle w:val="word1"/>
          <w:sz w:val="40"/>
          <w:szCs w:val="40"/>
        </w:rPr>
      </w:pPr>
    </w:p>
    <w:p w:rsidR="00C065C7" w:rsidRDefault="00C065C7" w:rsidP="00C065C7">
      <w:pPr>
        <w:jc w:val="center"/>
        <w:rPr>
          <w:rStyle w:val="word1"/>
          <w:sz w:val="40"/>
          <w:szCs w:val="40"/>
        </w:rPr>
      </w:pPr>
      <w:r w:rsidRPr="000906B7">
        <w:rPr>
          <w:rStyle w:val="word1"/>
          <w:sz w:val="40"/>
          <w:szCs w:val="40"/>
        </w:rPr>
        <w:t>муниципального бюджетного</w:t>
      </w:r>
    </w:p>
    <w:p w:rsidR="00C065C7" w:rsidRDefault="00C065C7" w:rsidP="00C065C7">
      <w:pPr>
        <w:jc w:val="center"/>
        <w:rPr>
          <w:rStyle w:val="word1"/>
          <w:sz w:val="40"/>
          <w:szCs w:val="40"/>
        </w:rPr>
      </w:pPr>
    </w:p>
    <w:p w:rsidR="00C065C7" w:rsidRDefault="00C065C7" w:rsidP="00C065C7">
      <w:pPr>
        <w:jc w:val="center"/>
        <w:rPr>
          <w:rStyle w:val="word1"/>
          <w:sz w:val="40"/>
          <w:szCs w:val="40"/>
        </w:rPr>
      </w:pPr>
      <w:r w:rsidRPr="000906B7">
        <w:rPr>
          <w:rStyle w:val="word1"/>
          <w:sz w:val="40"/>
          <w:szCs w:val="40"/>
        </w:rPr>
        <w:t xml:space="preserve"> общеобразовате</w:t>
      </w:r>
      <w:r>
        <w:rPr>
          <w:rStyle w:val="word1"/>
          <w:sz w:val="40"/>
          <w:szCs w:val="40"/>
        </w:rPr>
        <w:t>льного учреждения</w:t>
      </w:r>
    </w:p>
    <w:p w:rsidR="00C065C7" w:rsidRDefault="00C065C7" w:rsidP="00C065C7">
      <w:pPr>
        <w:jc w:val="center"/>
        <w:rPr>
          <w:rStyle w:val="word1"/>
          <w:sz w:val="40"/>
          <w:szCs w:val="40"/>
        </w:rPr>
      </w:pPr>
    </w:p>
    <w:p w:rsidR="00C065C7" w:rsidRPr="000906B7" w:rsidRDefault="00C065C7" w:rsidP="00C065C7">
      <w:pPr>
        <w:jc w:val="center"/>
        <w:rPr>
          <w:rStyle w:val="word1"/>
          <w:sz w:val="40"/>
          <w:szCs w:val="40"/>
        </w:rPr>
      </w:pPr>
      <w:r>
        <w:rPr>
          <w:rStyle w:val="word1"/>
          <w:sz w:val="40"/>
          <w:szCs w:val="40"/>
        </w:rPr>
        <w:t xml:space="preserve"> Большеремонтненская средня</w:t>
      </w:r>
      <w:r w:rsidRPr="000906B7">
        <w:rPr>
          <w:rStyle w:val="word1"/>
          <w:sz w:val="40"/>
          <w:szCs w:val="40"/>
        </w:rPr>
        <w:t xml:space="preserve">я школа </w:t>
      </w:r>
    </w:p>
    <w:p w:rsidR="00C065C7" w:rsidRPr="000906B7" w:rsidRDefault="00C065C7" w:rsidP="00C065C7">
      <w:pPr>
        <w:jc w:val="center"/>
        <w:rPr>
          <w:rStyle w:val="word1"/>
          <w:sz w:val="40"/>
          <w:szCs w:val="40"/>
        </w:rPr>
      </w:pPr>
    </w:p>
    <w:p w:rsidR="00C065C7" w:rsidRDefault="00C065C7" w:rsidP="00C065C7">
      <w:pPr>
        <w:jc w:val="center"/>
        <w:rPr>
          <w:rStyle w:val="word1"/>
          <w:sz w:val="40"/>
          <w:szCs w:val="40"/>
        </w:rPr>
      </w:pPr>
      <w:r>
        <w:rPr>
          <w:rStyle w:val="word1"/>
          <w:sz w:val="40"/>
          <w:szCs w:val="40"/>
        </w:rPr>
        <w:t>Торбенко Галины Алексеевны</w:t>
      </w:r>
    </w:p>
    <w:p w:rsidR="00C065C7" w:rsidRDefault="00C065C7" w:rsidP="00C065C7">
      <w:pPr>
        <w:jc w:val="center"/>
        <w:rPr>
          <w:rStyle w:val="word1"/>
          <w:sz w:val="40"/>
          <w:szCs w:val="40"/>
        </w:rPr>
      </w:pPr>
    </w:p>
    <w:p w:rsidR="00C065C7" w:rsidRPr="000906B7" w:rsidRDefault="00C065C7" w:rsidP="00C065C7">
      <w:pPr>
        <w:jc w:val="center"/>
        <w:rPr>
          <w:rFonts w:ascii="Georgia" w:hAnsi="Georgia"/>
          <w:sz w:val="40"/>
          <w:szCs w:val="40"/>
        </w:rPr>
      </w:pPr>
      <w:r w:rsidRPr="000906B7">
        <w:rPr>
          <w:rStyle w:val="word1"/>
          <w:sz w:val="40"/>
          <w:szCs w:val="40"/>
        </w:rPr>
        <w:t>за 2024-2025 учебный год</w:t>
      </w:r>
    </w:p>
    <w:p w:rsidR="00C065C7" w:rsidRDefault="00C065C7" w:rsidP="00614B40">
      <w:pPr>
        <w:rPr>
          <w:sz w:val="28"/>
          <w:szCs w:val="28"/>
        </w:rPr>
      </w:pPr>
    </w:p>
    <w:p w:rsidR="00C065C7" w:rsidRDefault="00C065C7" w:rsidP="00614B40">
      <w:pPr>
        <w:rPr>
          <w:sz w:val="28"/>
          <w:szCs w:val="28"/>
        </w:rPr>
      </w:pPr>
    </w:p>
    <w:p w:rsidR="00C065C7" w:rsidRDefault="00C065C7" w:rsidP="00614B40">
      <w:pPr>
        <w:rPr>
          <w:sz w:val="28"/>
          <w:szCs w:val="28"/>
        </w:rPr>
      </w:pPr>
    </w:p>
    <w:p w:rsidR="00C065C7" w:rsidRDefault="00C065C7" w:rsidP="00614B40">
      <w:pPr>
        <w:rPr>
          <w:sz w:val="28"/>
          <w:szCs w:val="28"/>
        </w:rPr>
      </w:pPr>
    </w:p>
    <w:p w:rsidR="00C065C7" w:rsidRDefault="00C065C7" w:rsidP="00614B40">
      <w:pPr>
        <w:rPr>
          <w:sz w:val="28"/>
          <w:szCs w:val="28"/>
        </w:rPr>
      </w:pPr>
    </w:p>
    <w:p w:rsidR="00C065C7" w:rsidRDefault="00C065C7" w:rsidP="00614B40">
      <w:pPr>
        <w:rPr>
          <w:sz w:val="28"/>
          <w:szCs w:val="28"/>
        </w:rPr>
      </w:pPr>
    </w:p>
    <w:p w:rsidR="00C065C7" w:rsidRDefault="00C065C7" w:rsidP="00614B40">
      <w:pPr>
        <w:rPr>
          <w:sz w:val="28"/>
          <w:szCs w:val="28"/>
        </w:rPr>
      </w:pPr>
    </w:p>
    <w:p w:rsidR="00C065C7" w:rsidRDefault="00C065C7" w:rsidP="00614B40">
      <w:pPr>
        <w:rPr>
          <w:sz w:val="28"/>
          <w:szCs w:val="28"/>
        </w:rPr>
      </w:pPr>
    </w:p>
    <w:p w:rsidR="00C065C7" w:rsidRDefault="00C065C7" w:rsidP="00614B40">
      <w:pPr>
        <w:rPr>
          <w:sz w:val="28"/>
          <w:szCs w:val="28"/>
        </w:rPr>
      </w:pPr>
    </w:p>
    <w:p w:rsidR="00C065C7" w:rsidRDefault="00C065C7" w:rsidP="00614B40">
      <w:pPr>
        <w:rPr>
          <w:sz w:val="28"/>
          <w:szCs w:val="28"/>
        </w:rPr>
      </w:pPr>
    </w:p>
    <w:p w:rsidR="00C065C7" w:rsidRDefault="00C065C7" w:rsidP="00614B40">
      <w:pPr>
        <w:rPr>
          <w:sz w:val="28"/>
          <w:szCs w:val="28"/>
        </w:rPr>
      </w:pPr>
    </w:p>
    <w:p w:rsidR="00C065C7" w:rsidRDefault="00C065C7" w:rsidP="00614B40">
      <w:pPr>
        <w:rPr>
          <w:sz w:val="28"/>
          <w:szCs w:val="28"/>
        </w:rPr>
      </w:pPr>
    </w:p>
    <w:p w:rsidR="00C065C7" w:rsidRDefault="00C065C7" w:rsidP="00614B40">
      <w:pPr>
        <w:rPr>
          <w:sz w:val="28"/>
          <w:szCs w:val="28"/>
        </w:rPr>
      </w:pPr>
    </w:p>
    <w:p w:rsidR="00C065C7" w:rsidRDefault="00C065C7" w:rsidP="00614B40">
      <w:pPr>
        <w:rPr>
          <w:sz w:val="28"/>
          <w:szCs w:val="28"/>
        </w:rPr>
      </w:pPr>
    </w:p>
    <w:p w:rsidR="00C065C7" w:rsidRDefault="00C065C7" w:rsidP="00614B40">
      <w:pPr>
        <w:rPr>
          <w:sz w:val="28"/>
          <w:szCs w:val="28"/>
        </w:rPr>
      </w:pPr>
    </w:p>
    <w:p w:rsidR="00C065C7" w:rsidRDefault="00C065C7" w:rsidP="00614B40">
      <w:pPr>
        <w:rPr>
          <w:sz w:val="28"/>
          <w:szCs w:val="28"/>
        </w:rPr>
      </w:pPr>
    </w:p>
    <w:p w:rsidR="00C065C7" w:rsidRDefault="00C065C7" w:rsidP="00614B40">
      <w:pPr>
        <w:rPr>
          <w:sz w:val="28"/>
          <w:szCs w:val="28"/>
        </w:rPr>
      </w:pPr>
    </w:p>
    <w:p w:rsidR="00C065C7" w:rsidRDefault="00C065C7" w:rsidP="00614B40">
      <w:pPr>
        <w:rPr>
          <w:sz w:val="28"/>
          <w:szCs w:val="28"/>
        </w:rPr>
      </w:pPr>
    </w:p>
    <w:p w:rsidR="00C065C7" w:rsidRDefault="00C065C7" w:rsidP="00614B40">
      <w:pPr>
        <w:rPr>
          <w:sz w:val="28"/>
          <w:szCs w:val="28"/>
        </w:rPr>
      </w:pPr>
    </w:p>
    <w:p w:rsidR="00C065C7" w:rsidRDefault="00C065C7" w:rsidP="00614B40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</w:t>
      </w:r>
    </w:p>
    <w:p w:rsidR="00C065C7" w:rsidRDefault="00C065C7" w:rsidP="00614B40">
      <w:pPr>
        <w:rPr>
          <w:sz w:val="28"/>
          <w:szCs w:val="28"/>
        </w:rPr>
      </w:pPr>
    </w:p>
    <w:p w:rsidR="00614B40" w:rsidRPr="00614B40" w:rsidRDefault="00C065C7" w:rsidP="00614B4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</w:t>
      </w:r>
      <w:r w:rsidR="00614B40" w:rsidRPr="00614B40">
        <w:rPr>
          <w:sz w:val="28"/>
          <w:szCs w:val="28"/>
        </w:rPr>
        <w:t xml:space="preserve"> Уважаемые родители, педагоги, обучающиеся и наши партнеры! </w:t>
      </w:r>
    </w:p>
    <w:p w:rsidR="00614B40" w:rsidRPr="00614B40" w:rsidRDefault="00614B40" w:rsidP="00614B40">
      <w:pPr>
        <w:rPr>
          <w:sz w:val="28"/>
          <w:szCs w:val="28"/>
        </w:rPr>
      </w:pPr>
    </w:p>
    <w:p w:rsidR="00614B40" w:rsidRPr="00614B40" w:rsidRDefault="00614B40" w:rsidP="00C47FA3">
      <w:pPr>
        <w:ind w:firstLine="567"/>
        <w:jc w:val="both"/>
        <w:rPr>
          <w:sz w:val="28"/>
          <w:szCs w:val="28"/>
        </w:rPr>
      </w:pPr>
      <w:r w:rsidRPr="00614B40">
        <w:rPr>
          <w:sz w:val="28"/>
          <w:szCs w:val="28"/>
        </w:rPr>
        <w:t>Представляем вам Публичный доклад за 2024-2025учебныйгод. Доклад подготовлен рабочей группой, включающей в себя директора, заместителя директора по учебно-воспитательной работе, советника директора по воспитанию, членов Управляющего совета. Доклад в сжатом виде освещает информацию по основным направлениям работы учреждения, может быть использован для организации общественной оценки деятельности учреждения, для экспертизы его деятельности, для информирования родителей вновь прибывших учащихся и родителей, планирующих направить ребенка на обучение в МБОУ Большеремонтненская СШ</w:t>
      </w:r>
      <w:r>
        <w:rPr>
          <w:sz w:val="24"/>
        </w:rPr>
        <w:t>.</w:t>
      </w:r>
      <w:r w:rsidRPr="00614B40">
        <w:rPr>
          <w:sz w:val="28"/>
          <w:szCs w:val="28"/>
        </w:rPr>
        <w:t xml:space="preserve"> Содержание публичного доклада адресовано прежде всего родителям, так как именно они заинтересованы и в высоком качестве образования, и в комфортных условиях, и в полной и достоверной информации обо всём, что касается обучения их детей. Информация о результатах работы школы адресована также нашему учредителю, органам местного самоуправления, общественности района, определяющим  нашу миссию в образовательном пространстве  села. Обеспечивая  таким образом информационную открытость, мы надеемся на поддержку наших начинаний, повышению эффективности взаимодействия, а также привлечение новых социальных партнеров. Приглашаю Вас к диалогу и сотрудничеству!</w:t>
      </w:r>
    </w:p>
    <w:p w:rsidR="00614B40" w:rsidRPr="00614B40" w:rsidRDefault="00614B40" w:rsidP="00C47FA3">
      <w:pPr>
        <w:ind w:firstLine="567"/>
        <w:jc w:val="both"/>
        <w:rPr>
          <w:sz w:val="28"/>
          <w:szCs w:val="28"/>
        </w:rPr>
      </w:pPr>
      <w:r w:rsidRPr="00614B40">
        <w:rPr>
          <w:sz w:val="28"/>
          <w:szCs w:val="28"/>
        </w:rPr>
        <w:t>Отчет подготовлен в соответствии с ФЗ "Об образовании  в Российской Федерации".</w:t>
      </w:r>
    </w:p>
    <w:p w:rsidR="00614B40" w:rsidRPr="00614B40" w:rsidRDefault="00614B40" w:rsidP="00C47FA3">
      <w:pPr>
        <w:ind w:firstLine="567"/>
        <w:jc w:val="both"/>
        <w:rPr>
          <w:sz w:val="28"/>
          <w:szCs w:val="28"/>
        </w:rPr>
      </w:pPr>
      <w:r w:rsidRPr="00614B40">
        <w:rPr>
          <w:sz w:val="28"/>
          <w:szCs w:val="28"/>
        </w:rPr>
        <w:t xml:space="preserve">В докладе представлены основные характеристики, конечные результаты деятельности школы за 2024-2025 учебный год и задачи на 2025-2026 учебный год. </w:t>
      </w:r>
    </w:p>
    <w:p w:rsidR="00614B40" w:rsidRPr="00614B40" w:rsidRDefault="00614B40" w:rsidP="00C47FA3">
      <w:pPr>
        <w:ind w:firstLine="567"/>
        <w:jc w:val="both"/>
        <w:rPr>
          <w:sz w:val="28"/>
          <w:szCs w:val="28"/>
        </w:rPr>
      </w:pPr>
      <w:r w:rsidRPr="00614B40">
        <w:rPr>
          <w:sz w:val="28"/>
          <w:szCs w:val="28"/>
        </w:rPr>
        <w:t>Цель доклада - информировать родителей (законных представителей), местную общественность об основных результатах и проблемах функциони</w:t>
      </w:r>
      <w:r>
        <w:rPr>
          <w:sz w:val="28"/>
          <w:szCs w:val="28"/>
        </w:rPr>
        <w:t>рования и развития школы в 2024-</w:t>
      </w:r>
      <w:r w:rsidRPr="00614B40">
        <w:rPr>
          <w:sz w:val="28"/>
          <w:szCs w:val="28"/>
        </w:rPr>
        <w:t>2025 учебном году, способствовать развитию партнерских отношений между школой и родителями (законными представителями), местной общественностью.</w:t>
      </w:r>
    </w:p>
    <w:p w:rsidR="00614B40" w:rsidRPr="00614B40" w:rsidRDefault="00614B40" w:rsidP="00C47FA3">
      <w:pPr>
        <w:ind w:firstLine="567"/>
        <w:jc w:val="both"/>
        <w:rPr>
          <w:sz w:val="28"/>
          <w:szCs w:val="28"/>
        </w:rPr>
      </w:pPr>
      <w:r w:rsidRPr="00614B40">
        <w:rPr>
          <w:sz w:val="28"/>
          <w:szCs w:val="28"/>
        </w:rPr>
        <w:t xml:space="preserve">Информация, представленная в докладе, является достоверной, отражает реальное </w:t>
      </w:r>
      <w:r>
        <w:rPr>
          <w:sz w:val="28"/>
          <w:szCs w:val="28"/>
        </w:rPr>
        <w:t>состояние развития школы в 2024-</w:t>
      </w:r>
      <w:r w:rsidRPr="00614B40">
        <w:rPr>
          <w:sz w:val="28"/>
          <w:szCs w:val="28"/>
        </w:rPr>
        <w:t xml:space="preserve">2025 учебном году. </w:t>
      </w:r>
    </w:p>
    <w:p w:rsidR="00614B40" w:rsidRPr="00614B40" w:rsidRDefault="00614B40" w:rsidP="00C47FA3">
      <w:pPr>
        <w:ind w:firstLine="567"/>
        <w:jc w:val="both"/>
        <w:rPr>
          <w:sz w:val="28"/>
          <w:szCs w:val="28"/>
        </w:rPr>
      </w:pPr>
      <w:r w:rsidRPr="00614B40">
        <w:rPr>
          <w:sz w:val="28"/>
          <w:szCs w:val="28"/>
        </w:rPr>
        <w:t xml:space="preserve"> В публичном отчете рассмотрены вопросы организации образовательного процесса, ресурсного обеспечения системы, включая педагогический персонал и финансирование школы. Аналитические данные по школе приведены к виду, который не только позволяет оценить систему образования в школе, но и сравнить результаты с региональными и районными показателями, посмотреть, насколько образовательные результаты школы отличаются от результатов других образовательных учреждений. В докладе проанализированы тенденции развития образования в школе, соответствие тенденций развития общероссийской практике. На основании проведенного анализа сформулированы стратегические задачи для системы образования школы на 2025-2026 учебный год.</w:t>
      </w:r>
    </w:p>
    <w:p w:rsidR="00614B40" w:rsidRPr="00614B40" w:rsidRDefault="00614B40" w:rsidP="00C47FA3">
      <w:pPr>
        <w:ind w:firstLine="567"/>
        <w:jc w:val="both"/>
        <w:rPr>
          <w:sz w:val="28"/>
          <w:szCs w:val="28"/>
        </w:rPr>
      </w:pPr>
    </w:p>
    <w:p w:rsidR="00614B40" w:rsidRPr="00614B40" w:rsidRDefault="00614B40" w:rsidP="00614B40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</w:t>
      </w:r>
      <w:r w:rsidRPr="00614B40">
        <w:rPr>
          <w:sz w:val="28"/>
          <w:szCs w:val="28"/>
        </w:rPr>
        <w:t>С уважением,  директор школы    Галина Алексеевна Торбенко</w:t>
      </w:r>
    </w:p>
    <w:p w:rsidR="004E186F" w:rsidRPr="00614B40" w:rsidRDefault="004E186F" w:rsidP="00E87042">
      <w:pPr>
        <w:spacing w:line="360" w:lineRule="auto"/>
        <w:jc w:val="center"/>
        <w:rPr>
          <w:b/>
          <w:sz w:val="28"/>
          <w:szCs w:val="28"/>
        </w:rPr>
      </w:pPr>
    </w:p>
    <w:p w:rsidR="00614B40" w:rsidRDefault="00614B40" w:rsidP="00614B40">
      <w:pPr>
        <w:rPr>
          <w:b/>
          <w:sz w:val="24"/>
        </w:rPr>
      </w:pPr>
      <w:r w:rsidRPr="00A11956">
        <w:rPr>
          <w:b/>
          <w:sz w:val="24"/>
        </w:rPr>
        <w:lastRenderedPageBreak/>
        <w:t>Общая характерист</w:t>
      </w:r>
      <w:r>
        <w:rPr>
          <w:b/>
          <w:sz w:val="24"/>
        </w:rPr>
        <w:t>ика образовательного учреждения</w:t>
      </w:r>
    </w:p>
    <w:p w:rsidR="00B02B9B" w:rsidRPr="00A11956" w:rsidRDefault="00B02B9B" w:rsidP="00614B40">
      <w:pPr>
        <w:rPr>
          <w:b/>
          <w:sz w:val="24"/>
        </w:rPr>
      </w:pPr>
    </w:p>
    <w:p w:rsidR="00614B40" w:rsidRPr="00CA5FC3" w:rsidRDefault="00614B40" w:rsidP="00614B40">
      <w:pPr>
        <w:rPr>
          <w:sz w:val="24"/>
        </w:rPr>
      </w:pPr>
      <w:r>
        <w:rPr>
          <w:sz w:val="24"/>
        </w:rPr>
        <w:t>1.</w:t>
      </w:r>
      <w:r w:rsidRPr="00CA5FC3">
        <w:rPr>
          <w:sz w:val="24"/>
        </w:rPr>
        <w:t>Общая характеристика образовательного учреждения</w:t>
      </w:r>
      <w:r>
        <w:rPr>
          <w:sz w:val="24"/>
        </w:rPr>
        <w:t>:</w:t>
      </w:r>
    </w:p>
    <w:p w:rsidR="00614B40" w:rsidRPr="00CA5FC3" w:rsidRDefault="00614B40" w:rsidP="00614B40">
      <w:pPr>
        <w:rPr>
          <w:sz w:val="24"/>
        </w:rPr>
      </w:pPr>
      <w:r>
        <w:rPr>
          <w:sz w:val="24"/>
        </w:rPr>
        <w:t>МБОУ Большеремонтненская СШ функционирует с 1986</w:t>
      </w:r>
      <w:r w:rsidRPr="00CA5FC3">
        <w:rPr>
          <w:sz w:val="24"/>
        </w:rPr>
        <w:t xml:space="preserve"> года. </w:t>
      </w:r>
    </w:p>
    <w:p w:rsidR="00614B40" w:rsidRPr="00CA5FC3" w:rsidRDefault="00614B40" w:rsidP="00614B40">
      <w:pPr>
        <w:rPr>
          <w:sz w:val="24"/>
        </w:rPr>
      </w:pPr>
      <w:r w:rsidRPr="00CA5FC3">
        <w:rPr>
          <w:sz w:val="24"/>
        </w:rPr>
        <w:t>Учредитель школы – Отдел о</w:t>
      </w:r>
      <w:r>
        <w:rPr>
          <w:sz w:val="24"/>
        </w:rPr>
        <w:t>бразования Администрации  Ремонтне</w:t>
      </w:r>
      <w:r w:rsidRPr="00CA5FC3">
        <w:rPr>
          <w:sz w:val="24"/>
        </w:rPr>
        <w:t>нского  района Ростовской области.</w:t>
      </w:r>
    </w:p>
    <w:p w:rsidR="00614B40" w:rsidRDefault="00614B40" w:rsidP="00614B40">
      <w:pPr>
        <w:rPr>
          <w:sz w:val="24"/>
        </w:rPr>
      </w:pPr>
      <w:r>
        <w:rPr>
          <w:sz w:val="24"/>
        </w:rPr>
        <w:t>Юридический адрес: 347</w:t>
      </w:r>
      <w:r w:rsidRPr="00CA5FC3">
        <w:rPr>
          <w:sz w:val="24"/>
        </w:rPr>
        <w:t>4</w:t>
      </w:r>
      <w:r>
        <w:rPr>
          <w:sz w:val="24"/>
        </w:rPr>
        <w:t>81</w:t>
      </w:r>
      <w:r w:rsidRPr="00CA5FC3">
        <w:rPr>
          <w:sz w:val="24"/>
        </w:rPr>
        <w:t xml:space="preserve"> Ростовская область, </w:t>
      </w:r>
      <w:r>
        <w:rPr>
          <w:sz w:val="24"/>
        </w:rPr>
        <w:t>Ремонтненский</w:t>
      </w:r>
      <w:r w:rsidR="00C065C7">
        <w:rPr>
          <w:sz w:val="24"/>
        </w:rPr>
        <w:t xml:space="preserve"> </w:t>
      </w:r>
      <w:r>
        <w:rPr>
          <w:sz w:val="24"/>
        </w:rPr>
        <w:t>район, с</w:t>
      </w:r>
      <w:r w:rsidRPr="00CA5FC3">
        <w:rPr>
          <w:sz w:val="24"/>
        </w:rPr>
        <w:t xml:space="preserve">. </w:t>
      </w:r>
      <w:r>
        <w:rPr>
          <w:sz w:val="24"/>
        </w:rPr>
        <w:t>Большое Ремонтное, ул. Молодёжная,15</w:t>
      </w:r>
    </w:p>
    <w:p w:rsidR="00614B40" w:rsidRPr="00CA5FC3" w:rsidRDefault="00614B40" w:rsidP="00614B40">
      <w:pPr>
        <w:rPr>
          <w:sz w:val="24"/>
        </w:rPr>
      </w:pPr>
    </w:p>
    <w:p w:rsidR="00614B40" w:rsidRPr="00CA5FC3" w:rsidRDefault="00614B40" w:rsidP="00614B40">
      <w:pPr>
        <w:rPr>
          <w:sz w:val="24"/>
        </w:rPr>
      </w:pPr>
      <w:r w:rsidRPr="00CA5FC3">
        <w:rPr>
          <w:sz w:val="24"/>
        </w:rPr>
        <w:t>Школа  функционирует на основе:</w:t>
      </w:r>
    </w:p>
    <w:p w:rsidR="00614B40" w:rsidRPr="00B02B9B" w:rsidRDefault="00614B40" w:rsidP="00614B40">
      <w:pPr>
        <w:rPr>
          <w:sz w:val="24"/>
        </w:rPr>
      </w:pPr>
      <w:r w:rsidRPr="00B02B9B">
        <w:rPr>
          <w:sz w:val="24"/>
        </w:rPr>
        <w:t xml:space="preserve"> Лицензии –  номер </w:t>
      </w:r>
      <w:r w:rsidR="00B02B9B" w:rsidRPr="00B02B9B">
        <w:rPr>
          <w:sz w:val="24"/>
        </w:rPr>
        <w:t xml:space="preserve">4781 от 7мая 2015г., </w:t>
      </w:r>
      <w:r w:rsidRPr="00B02B9B">
        <w:rPr>
          <w:sz w:val="24"/>
        </w:rPr>
        <w:t>срок действия - бессрочно</w:t>
      </w:r>
    </w:p>
    <w:p w:rsidR="00614B40" w:rsidRPr="00B02B9B" w:rsidRDefault="00614B40" w:rsidP="00614B40">
      <w:pPr>
        <w:rPr>
          <w:sz w:val="24"/>
        </w:rPr>
      </w:pPr>
      <w:r w:rsidRPr="00B02B9B">
        <w:rPr>
          <w:sz w:val="24"/>
        </w:rPr>
        <w:t xml:space="preserve"> Свидетельства о государственной аккредитации – </w:t>
      </w:r>
      <w:r w:rsidR="00B02B9B" w:rsidRPr="00B02B9B">
        <w:rPr>
          <w:sz w:val="24"/>
        </w:rPr>
        <w:t>номер 2917 от 28.01.2016г, срок действия – до 28.01.2028г.</w:t>
      </w:r>
    </w:p>
    <w:p w:rsidR="00614B40" w:rsidRPr="00B02B9B" w:rsidRDefault="00614B40" w:rsidP="00614B40">
      <w:pPr>
        <w:rPr>
          <w:sz w:val="24"/>
        </w:rPr>
      </w:pPr>
      <w:r w:rsidRPr="00B02B9B">
        <w:rPr>
          <w:sz w:val="24"/>
        </w:rPr>
        <w:t>Устава школы</w:t>
      </w:r>
      <w:r w:rsidR="00B02B9B" w:rsidRPr="00B02B9B">
        <w:rPr>
          <w:sz w:val="24"/>
        </w:rPr>
        <w:t xml:space="preserve"> – 10.02.2023г.</w:t>
      </w:r>
    </w:p>
    <w:p w:rsidR="00614B40" w:rsidRPr="00CA5FC3" w:rsidRDefault="00614B40" w:rsidP="00614B40">
      <w:pPr>
        <w:rPr>
          <w:sz w:val="24"/>
        </w:rPr>
      </w:pPr>
      <w:r>
        <w:rPr>
          <w:sz w:val="24"/>
        </w:rPr>
        <w:t>Номер телефона (факса): 8 (86379)36-4-49</w:t>
      </w:r>
    </w:p>
    <w:p w:rsidR="00614B40" w:rsidRPr="00CA5FC3" w:rsidRDefault="00614B40" w:rsidP="00614B40">
      <w:pPr>
        <w:rPr>
          <w:sz w:val="24"/>
        </w:rPr>
      </w:pPr>
      <w:r w:rsidRPr="00CA5FC3">
        <w:rPr>
          <w:sz w:val="24"/>
        </w:rPr>
        <w:t>Адрес электронной п</w:t>
      </w:r>
      <w:r>
        <w:rPr>
          <w:sz w:val="24"/>
        </w:rPr>
        <w:t xml:space="preserve">очты: </w:t>
      </w:r>
      <w:r>
        <w:rPr>
          <w:sz w:val="24"/>
          <w:lang w:val="en-US"/>
        </w:rPr>
        <w:t>b</w:t>
      </w:r>
      <w:r w:rsidRPr="00CA5FC3">
        <w:rPr>
          <w:sz w:val="24"/>
        </w:rPr>
        <w:t>-</w:t>
      </w:r>
      <w:r>
        <w:rPr>
          <w:sz w:val="24"/>
          <w:lang w:val="en-US"/>
        </w:rPr>
        <w:t>remontnoe</w:t>
      </w:r>
      <w:r w:rsidRPr="00CA5FC3">
        <w:rPr>
          <w:sz w:val="24"/>
        </w:rPr>
        <w:t>_86@mail..ru</w:t>
      </w:r>
    </w:p>
    <w:p w:rsidR="00614B40" w:rsidRPr="00CA5FC3" w:rsidRDefault="00614B40" w:rsidP="00614B40">
      <w:pPr>
        <w:rPr>
          <w:sz w:val="24"/>
        </w:rPr>
      </w:pPr>
      <w:r w:rsidRPr="00CA5FC3">
        <w:rPr>
          <w:sz w:val="24"/>
        </w:rPr>
        <w:t>Школа находится в типовом 2-х этажном кирпичном здании.</w:t>
      </w:r>
    </w:p>
    <w:p w:rsidR="00614B40" w:rsidRPr="00CA5FC3" w:rsidRDefault="00614B40" w:rsidP="00614B40">
      <w:pPr>
        <w:rPr>
          <w:sz w:val="24"/>
        </w:rPr>
      </w:pPr>
      <w:r w:rsidRPr="00CA5FC3">
        <w:rPr>
          <w:sz w:val="24"/>
        </w:rPr>
        <w:t>В  н</w:t>
      </w:r>
      <w:r>
        <w:rPr>
          <w:sz w:val="24"/>
        </w:rPr>
        <w:t>астоящее время обучаются дети - 70</w:t>
      </w:r>
      <w:r w:rsidRPr="00CA5FC3">
        <w:rPr>
          <w:sz w:val="24"/>
        </w:rPr>
        <w:t xml:space="preserve"> человек.</w:t>
      </w:r>
    </w:p>
    <w:p w:rsidR="00614B40" w:rsidRPr="00CA5FC3" w:rsidRDefault="00614B40" w:rsidP="00614B40">
      <w:pPr>
        <w:rPr>
          <w:sz w:val="24"/>
        </w:rPr>
      </w:pPr>
      <w:r w:rsidRPr="00CA5FC3">
        <w:rPr>
          <w:sz w:val="24"/>
        </w:rPr>
        <w:t>Номенклатура оказываемых образовательных услуг</w:t>
      </w:r>
    </w:p>
    <w:p w:rsidR="00614B40" w:rsidRPr="00CA5FC3" w:rsidRDefault="00614B40" w:rsidP="00614B40">
      <w:pPr>
        <w:rPr>
          <w:sz w:val="24"/>
        </w:rPr>
      </w:pPr>
      <w:r w:rsidRPr="00CA5FC3">
        <w:rPr>
          <w:sz w:val="24"/>
        </w:rPr>
        <w:t>1.</w:t>
      </w:r>
      <w:r w:rsidRPr="00CA5FC3">
        <w:rPr>
          <w:sz w:val="24"/>
        </w:rPr>
        <w:tab/>
        <w:t xml:space="preserve">Начальное общее образование с четырехлетним очным обучением. </w:t>
      </w:r>
    </w:p>
    <w:p w:rsidR="00614B40" w:rsidRPr="00F62203" w:rsidRDefault="00614B40" w:rsidP="00614B40">
      <w:pPr>
        <w:rPr>
          <w:sz w:val="24"/>
        </w:rPr>
      </w:pPr>
      <w:r w:rsidRPr="00CA5FC3">
        <w:rPr>
          <w:sz w:val="24"/>
        </w:rPr>
        <w:t>2.</w:t>
      </w:r>
      <w:r w:rsidRPr="00CA5FC3">
        <w:rPr>
          <w:sz w:val="24"/>
        </w:rPr>
        <w:tab/>
        <w:t xml:space="preserve">Основное общее образование со сроком обучения 5 лет по очной форме обучения. </w:t>
      </w:r>
    </w:p>
    <w:p w:rsidR="00614B40" w:rsidRPr="00CA5FC3" w:rsidRDefault="00614B40" w:rsidP="00614B40">
      <w:pPr>
        <w:rPr>
          <w:sz w:val="24"/>
        </w:rPr>
      </w:pPr>
      <w:r w:rsidRPr="00CA5FC3">
        <w:rPr>
          <w:sz w:val="24"/>
        </w:rPr>
        <w:t>3</w:t>
      </w:r>
      <w:r>
        <w:rPr>
          <w:sz w:val="24"/>
        </w:rPr>
        <w:t xml:space="preserve">.         Среднее </w:t>
      </w:r>
      <w:r w:rsidRPr="00CA5FC3">
        <w:rPr>
          <w:sz w:val="24"/>
        </w:rPr>
        <w:t xml:space="preserve">общее </w:t>
      </w:r>
      <w:r>
        <w:rPr>
          <w:sz w:val="24"/>
        </w:rPr>
        <w:t>образование со сроком обучения 2 года</w:t>
      </w:r>
      <w:r w:rsidRPr="00CA5FC3">
        <w:rPr>
          <w:sz w:val="24"/>
        </w:rPr>
        <w:t xml:space="preserve"> по очной форме обучения.</w:t>
      </w:r>
    </w:p>
    <w:p w:rsidR="00614B40" w:rsidRDefault="00C45BA9" w:rsidP="00614B40">
      <w:pPr>
        <w:rPr>
          <w:sz w:val="24"/>
        </w:rPr>
      </w:pPr>
      <w:r>
        <w:rPr>
          <w:sz w:val="24"/>
        </w:rPr>
        <w:t>4.         Дополнительное образование для детей и взрослых</w:t>
      </w:r>
    </w:p>
    <w:p w:rsidR="00C45BA9" w:rsidRPr="00CA5FC3" w:rsidRDefault="00C45BA9" w:rsidP="00614B40">
      <w:pPr>
        <w:rPr>
          <w:sz w:val="24"/>
        </w:rPr>
      </w:pPr>
    </w:p>
    <w:p w:rsidR="00614B40" w:rsidRPr="00B02B9B" w:rsidRDefault="00614B40" w:rsidP="00614B40">
      <w:pPr>
        <w:rPr>
          <w:b/>
          <w:sz w:val="24"/>
        </w:rPr>
      </w:pPr>
      <w:r w:rsidRPr="00B02B9B">
        <w:rPr>
          <w:b/>
          <w:sz w:val="24"/>
        </w:rPr>
        <w:t xml:space="preserve"> Управление школой</w:t>
      </w:r>
    </w:p>
    <w:p w:rsidR="00614B40" w:rsidRDefault="00614B40" w:rsidP="00614B40">
      <w:pPr>
        <w:rPr>
          <w:sz w:val="24"/>
        </w:rPr>
      </w:pPr>
      <w:r w:rsidRPr="00CA5FC3">
        <w:rPr>
          <w:sz w:val="24"/>
        </w:rPr>
        <w:t xml:space="preserve">Структура управления школой традиционна. Непосредственное руководство школой осуществляет директор школы, назначенный учредителем, и </w:t>
      </w:r>
      <w:r w:rsidR="007F42C4">
        <w:rPr>
          <w:sz w:val="24"/>
        </w:rPr>
        <w:t xml:space="preserve">заместители, </w:t>
      </w:r>
      <w:r w:rsidRPr="00CA5FC3">
        <w:rPr>
          <w:sz w:val="24"/>
        </w:rPr>
        <w:t>ответственные за  учебно-воспитат</w:t>
      </w:r>
      <w:r w:rsidR="007F42C4">
        <w:rPr>
          <w:sz w:val="24"/>
        </w:rPr>
        <w:t>ельную и воспитательную  работу.  В школе функционируют:</w:t>
      </w:r>
      <w:r w:rsidRPr="00CA5FC3">
        <w:rPr>
          <w:sz w:val="24"/>
        </w:rPr>
        <w:t xml:space="preserve"> педагогический совет, методический совет, классные родительские комитеты, общешкольный родительский комитет, </w:t>
      </w:r>
      <w:r w:rsidR="007F42C4">
        <w:rPr>
          <w:sz w:val="24"/>
        </w:rPr>
        <w:t>Управляющий Совет,</w:t>
      </w:r>
      <w:r w:rsidR="00B02B9B">
        <w:rPr>
          <w:sz w:val="24"/>
        </w:rPr>
        <w:t xml:space="preserve"> </w:t>
      </w:r>
      <w:r w:rsidRPr="00CA5FC3">
        <w:rPr>
          <w:sz w:val="24"/>
        </w:rPr>
        <w:t xml:space="preserve">Совет профилактики. </w:t>
      </w:r>
    </w:p>
    <w:p w:rsidR="00614B40" w:rsidRPr="006500B4" w:rsidRDefault="00614B40" w:rsidP="00614B40">
      <w:pPr>
        <w:rPr>
          <w:sz w:val="24"/>
        </w:rPr>
      </w:pPr>
    </w:p>
    <w:p w:rsidR="00614B40" w:rsidRPr="006500B4" w:rsidRDefault="00614B40" w:rsidP="00614B40">
      <w:pPr>
        <w:rPr>
          <w:b/>
          <w:sz w:val="24"/>
        </w:rPr>
      </w:pPr>
      <w:r w:rsidRPr="006500B4">
        <w:rPr>
          <w:b/>
          <w:sz w:val="24"/>
        </w:rPr>
        <w:t>Особенно</w:t>
      </w:r>
      <w:r w:rsidR="000C4028">
        <w:rPr>
          <w:b/>
          <w:sz w:val="24"/>
        </w:rPr>
        <w:t>сти образовательного процесса</w:t>
      </w:r>
    </w:p>
    <w:p w:rsidR="00614B40" w:rsidRPr="006500B4" w:rsidRDefault="00B02B9B" w:rsidP="00614B40">
      <w:pPr>
        <w:rPr>
          <w:sz w:val="24"/>
        </w:rPr>
      </w:pPr>
      <w:r>
        <w:rPr>
          <w:sz w:val="24"/>
        </w:rPr>
        <w:t xml:space="preserve">   </w:t>
      </w:r>
      <w:r w:rsidR="00614B40" w:rsidRPr="006500B4">
        <w:rPr>
          <w:sz w:val="24"/>
        </w:rPr>
        <w:t>Характеристика образовательных программ: школа реализует основные и дополнительные общеразвивающие программы. В 2024-2025 учебном году обучение в 1-3-х, 5-8-х и 10-11х классах проходило по ООП, разработанным по обновленным ФГОС НОО, ООО и СОО. Мониторинг показал, что обучающиеся не почувствовали переход. Анализ текущих достижений показал результаты, сопоставимые с результатами прошлого и позапрошлого годов. Учителя отмечают, что им стало проще оформлять тематическое планирование в рабочих программах по учебным предметам, так как планируемые результаты по ФГОС стали конкретнее и с ними удобнее работать.</w:t>
      </w:r>
    </w:p>
    <w:p w:rsidR="00614B40" w:rsidRDefault="00614B40" w:rsidP="00614B40">
      <w:pPr>
        <w:rPr>
          <w:sz w:val="24"/>
        </w:rPr>
      </w:pPr>
    </w:p>
    <w:p w:rsidR="00614B40" w:rsidRPr="00A11956" w:rsidRDefault="00614B40" w:rsidP="00614B40">
      <w:pPr>
        <w:rPr>
          <w:b/>
          <w:sz w:val="24"/>
        </w:rPr>
      </w:pPr>
      <w:r w:rsidRPr="00A11956">
        <w:rPr>
          <w:b/>
          <w:sz w:val="24"/>
        </w:rPr>
        <w:t>Условия осуществления образовательного процесса.</w:t>
      </w:r>
    </w:p>
    <w:p w:rsidR="00614B40" w:rsidRPr="00CA5FC3" w:rsidRDefault="00B02B9B" w:rsidP="00614B40">
      <w:pPr>
        <w:rPr>
          <w:sz w:val="24"/>
        </w:rPr>
      </w:pPr>
      <w:r>
        <w:rPr>
          <w:sz w:val="24"/>
        </w:rPr>
        <w:t xml:space="preserve">     </w:t>
      </w:r>
      <w:r w:rsidR="00614B40" w:rsidRPr="00CA5FC3">
        <w:rPr>
          <w:sz w:val="24"/>
        </w:rPr>
        <w:t xml:space="preserve">В соответствии с Уставом школа работает в режиме пятидневной   рабочей недели, в   школе в </w:t>
      </w:r>
      <w:r w:rsidR="00614B40">
        <w:rPr>
          <w:sz w:val="24"/>
        </w:rPr>
        <w:t>2024-2025 учебном году создано 11</w:t>
      </w:r>
      <w:r w:rsidR="00614B40" w:rsidRPr="00CA5FC3">
        <w:rPr>
          <w:sz w:val="24"/>
        </w:rPr>
        <w:t xml:space="preserve"> классов-комплектов.</w:t>
      </w:r>
    </w:p>
    <w:p w:rsidR="00614B40" w:rsidRPr="00CA5FC3" w:rsidRDefault="00614B40" w:rsidP="00614B40">
      <w:pPr>
        <w:rPr>
          <w:sz w:val="24"/>
        </w:rPr>
      </w:pPr>
      <w:r w:rsidRPr="00CA5FC3">
        <w:rPr>
          <w:sz w:val="24"/>
        </w:rPr>
        <w:t>на первой ступени - 4 класса</w:t>
      </w:r>
    </w:p>
    <w:p w:rsidR="00614B40" w:rsidRDefault="00614B40" w:rsidP="00614B40">
      <w:pPr>
        <w:rPr>
          <w:sz w:val="24"/>
        </w:rPr>
      </w:pPr>
      <w:r w:rsidRPr="00CA5FC3">
        <w:rPr>
          <w:sz w:val="24"/>
        </w:rPr>
        <w:t xml:space="preserve">на второй ступени – 5  классов </w:t>
      </w:r>
    </w:p>
    <w:p w:rsidR="00614B40" w:rsidRPr="00CA5FC3" w:rsidRDefault="00614B40" w:rsidP="00614B40">
      <w:pPr>
        <w:rPr>
          <w:sz w:val="24"/>
        </w:rPr>
      </w:pPr>
      <w:r>
        <w:rPr>
          <w:sz w:val="24"/>
        </w:rPr>
        <w:t>на третьей ступени - 2</w:t>
      </w:r>
      <w:r w:rsidRPr="00A11956">
        <w:rPr>
          <w:sz w:val="24"/>
        </w:rPr>
        <w:t xml:space="preserve"> класса</w:t>
      </w:r>
    </w:p>
    <w:p w:rsidR="00614B40" w:rsidRPr="00CA5FC3" w:rsidRDefault="00614B40" w:rsidP="00614B40">
      <w:pPr>
        <w:rPr>
          <w:sz w:val="24"/>
        </w:rPr>
      </w:pPr>
      <w:r w:rsidRPr="00CA5FC3">
        <w:rPr>
          <w:sz w:val="24"/>
        </w:rPr>
        <w:t>Численность учащихся по ступеням</w:t>
      </w:r>
    </w:p>
    <w:p w:rsidR="00614B40" w:rsidRPr="00CA5FC3" w:rsidRDefault="00614B40" w:rsidP="00614B40">
      <w:pPr>
        <w:rPr>
          <w:sz w:val="24"/>
        </w:rPr>
      </w:pPr>
      <w:r w:rsidRPr="00CA5FC3">
        <w:rPr>
          <w:sz w:val="24"/>
        </w:rPr>
        <w:t>Ступень</w:t>
      </w:r>
      <w:r w:rsidRPr="00CA5FC3">
        <w:rPr>
          <w:sz w:val="24"/>
        </w:rPr>
        <w:tab/>
      </w:r>
      <w:r w:rsidR="00B02B9B">
        <w:rPr>
          <w:sz w:val="24"/>
        </w:rPr>
        <w:t xml:space="preserve">      </w:t>
      </w:r>
      <w:r w:rsidRPr="00CA5FC3">
        <w:rPr>
          <w:sz w:val="24"/>
        </w:rPr>
        <w:t>Общее количество</w:t>
      </w:r>
    </w:p>
    <w:p w:rsidR="00614B40" w:rsidRPr="00CA5FC3" w:rsidRDefault="00614B40" w:rsidP="00614B40">
      <w:pPr>
        <w:rPr>
          <w:sz w:val="24"/>
        </w:rPr>
      </w:pPr>
      <w:r>
        <w:rPr>
          <w:sz w:val="24"/>
        </w:rPr>
        <w:t>Школа 1 ступени</w:t>
      </w:r>
      <w:r>
        <w:rPr>
          <w:sz w:val="24"/>
        </w:rPr>
        <w:tab/>
        <w:t>26</w:t>
      </w:r>
    </w:p>
    <w:p w:rsidR="00614B40" w:rsidRDefault="00614B40" w:rsidP="00614B40">
      <w:pPr>
        <w:rPr>
          <w:sz w:val="24"/>
        </w:rPr>
      </w:pPr>
      <w:r>
        <w:rPr>
          <w:sz w:val="24"/>
        </w:rPr>
        <w:t>Школа 2 ступени</w:t>
      </w:r>
      <w:r>
        <w:rPr>
          <w:sz w:val="24"/>
        </w:rPr>
        <w:tab/>
        <w:t>35</w:t>
      </w:r>
    </w:p>
    <w:p w:rsidR="00614B40" w:rsidRPr="00CA5FC3" w:rsidRDefault="00614B40" w:rsidP="00614B40">
      <w:pPr>
        <w:rPr>
          <w:sz w:val="24"/>
        </w:rPr>
      </w:pPr>
      <w:r>
        <w:rPr>
          <w:sz w:val="24"/>
        </w:rPr>
        <w:t>Школа 3 ступени</w:t>
      </w:r>
      <w:r>
        <w:rPr>
          <w:sz w:val="24"/>
        </w:rPr>
        <w:tab/>
        <w:t>9</w:t>
      </w:r>
    </w:p>
    <w:p w:rsidR="00614B40" w:rsidRPr="00CA5FC3" w:rsidRDefault="00614B40" w:rsidP="00614B40">
      <w:pPr>
        <w:rPr>
          <w:sz w:val="24"/>
        </w:rPr>
      </w:pPr>
      <w:r>
        <w:rPr>
          <w:sz w:val="24"/>
        </w:rPr>
        <w:t>Итого</w:t>
      </w:r>
      <w:r>
        <w:rPr>
          <w:sz w:val="24"/>
        </w:rPr>
        <w:tab/>
      </w:r>
      <w:r w:rsidR="00B02B9B">
        <w:rPr>
          <w:sz w:val="24"/>
        </w:rPr>
        <w:t xml:space="preserve">                        </w:t>
      </w:r>
      <w:r>
        <w:rPr>
          <w:sz w:val="24"/>
        </w:rPr>
        <w:t>70</w:t>
      </w:r>
    </w:p>
    <w:p w:rsidR="00614B40" w:rsidRPr="00CB7776" w:rsidRDefault="00614B40" w:rsidP="00614B40">
      <w:pPr>
        <w:rPr>
          <w:b/>
          <w:sz w:val="24"/>
        </w:rPr>
      </w:pPr>
      <w:r w:rsidRPr="00CB7776">
        <w:rPr>
          <w:b/>
          <w:sz w:val="24"/>
        </w:rPr>
        <w:t>II. Режим работы:</w:t>
      </w:r>
    </w:p>
    <w:p w:rsidR="00614B40" w:rsidRPr="006500B4" w:rsidRDefault="00614B40" w:rsidP="00614B40">
      <w:pPr>
        <w:rPr>
          <w:sz w:val="24"/>
        </w:rPr>
      </w:pPr>
      <w:r w:rsidRPr="006500B4">
        <w:rPr>
          <w:sz w:val="24"/>
        </w:rPr>
        <w:lastRenderedPageBreak/>
        <w:t>Начало учебного года - 1 сентября.</w:t>
      </w:r>
    </w:p>
    <w:p w:rsidR="00614B40" w:rsidRPr="006500B4" w:rsidRDefault="00614B40" w:rsidP="00614B40">
      <w:pPr>
        <w:rPr>
          <w:sz w:val="24"/>
        </w:rPr>
      </w:pPr>
      <w:r w:rsidRPr="006500B4">
        <w:rPr>
          <w:sz w:val="24"/>
        </w:rPr>
        <w:t xml:space="preserve">Начало занятий: </w:t>
      </w:r>
      <w:r w:rsidR="00B02B9B">
        <w:rPr>
          <w:sz w:val="24"/>
        </w:rPr>
        <w:t>0</w:t>
      </w:r>
      <w:r w:rsidRPr="006500B4">
        <w:rPr>
          <w:sz w:val="24"/>
        </w:rPr>
        <w:t>8.30.</w:t>
      </w:r>
    </w:p>
    <w:p w:rsidR="00614B40" w:rsidRPr="006500B4" w:rsidRDefault="00614B40" w:rsidP="00614B40">
      <w:pPr>
        <w:rPr>
          <w:sz w:val="24"/>
        </w:rPr>
      </w:pPr>
      <w:r w:rsidRPr="006500B4">
        <w:rPr>
          <w:sz w:val="24"/>
        </w:rPr>
        <w:t>Учебный год в 1-9 классах делится на 4 четверти, в 10-11 классах–на два полугодия.</w:t>
      </w:r>
    </w:p>
    <w:p w:rsidR="00614B40" w:rsidRPr="00D442D5" w:rsidRDefault="00614B40" w:rsidP="00614B40">
      <w:pPr>
        <w:rPr>
          <w:i/>
          <w:sz w:val="24"/>
        </w:rPr>
      </w:pPr>
    </w:p>
    <w:p w:rsidR="00614B40" w:rsidRPr="00CA5FC3" w:rsidRDefault="00614B40" w:rsidP="00614B40">
      <w:pPr>
        <w:rPr>
          <w:sz w:val="24"/>
        </w:rPr>
      </w:pPr>
      <w:r w:rsidRPr="00CA5FC3">
        <w:rPr>
          <w:sz w:val="24"/>
        </w:rPr>
        <w:t xml:space="preserve">    Учебная нагрузка для обучающихся зависит от недельной учебной нагрузки. </w:t>
      </w:r>
    </w:p>
    <w:p w:rsidR="00614B40" w:rsidRDefault="00614B40" w:rsidP="00614B40">
      <w:pPr>
        <w:rPr>
          <w:sz w:val="24"/>
        </w:rPr>
      </w:pPr>
      <w:r w:rsidRPr="00CA5FC3">
        <w:rPr>
          <w:sz w:val="24"/>
        </w:rPr>
        <w:t xml:space="preserve">Продолжительность каникул в течение учебного года – 30 календарных дней, летом – не менее 8 календарных недель. Для учащихся первых классов устанавливаются дополнительные недельные каникулы в феврале месяце. </w:t>
      </w:r>
    </w:p>
    <w:p w:rsidR="00614B40" w:rsidRPr="006500B4" w:rsidRDefault="00614B40" w:rsidP="00614B40">
      <w:pPr>
        <w:rPr>
          <w:sz w:val="24"/>
        </w:rPr>
      </w:pPr>
      <w:r>
        <w:rPr>
          <w:sz w:val="24"/>
        </w:rPr>
        <w:t>Ш</w:t>
      </w:r>
      <w:r w:rsidRPr="006500B4">
        <w:rPr>
          <w:sz w:val="24"/>
        </w:rPr>
        <w:t>кола</w:t>
      </w:r>
      <w:r>
        <w:rPr>
          <w:sz w:val="24"/>
        </w:rPr>
        <w:t xml:space="preserve"> </w:t>
      </w:r>
      <w:r w:rsidRPr="006500B4">
        <w:rPr>
          <w:sz w:val="24"/>
        </w:rPr>
        <w:t>работает в режиме пятидневной учебной недели, в одну смену.</w:t>
      </w:r>
    </w:p>
    <w:p w:rsidR="00614B40" w:rsidRPr="006500B4" w:rsidRDefault="00614B40" w:rsidP="00614B40">
      <w:pPr>
        <w:rPr>
          <w:sz w:val="24"/>
        </w:rPr>
      </w:pPr>
      <w:r w:rsidRPr="006500B4">
        <w:rPr>
          <w:sz w:val="24"/>
        </w:rPr>
        <w:t>Продолжительность уроков и занятий для обучающихся устанавливается в</w:t>
      </w:r>
    </w:p>
    <w:p w:rsidR="00614B40" w:rsidRPr="006500B4" w:rsidRDefault="00614B40" w:rsidP="00614B40">
      <w:pPr>
        <w:rPr>
          <w:sz w:val="24"/>
        </w:rPr>
      </w:pPr>
      <w:r w:rsidRPr="006500B4">
        <w:rPr>
          <w:sz w:val="24"/>
        </w:rPr>
        <w:t>соответствии с санитарными правилами и гигиеническими нормативами.</w:t>
      </w:r>
    </w:p>
    <w:p w:rsidR="00614B40" w:rsidRPr="006500B4" w:rsidRDefault="00614B40" w:rsidP="00614B40">
      <w:pPr>
        <w:rPr>
          <w:sz w:val="24"/>
        </w:rPr>
      </w:pPr>
      <w:r w:rsidRPr="006500B4">
        <w:rPr>
          <w:sz w:val="24"/>
        </w:rPr>
        <w:t>Конкретную длительность уроков и занятий в течение учебного года отражают в</w:t>
      </w:r>
    </w:p>
    <w:p w:rsidR="00614B40" w:rsidRPr="006500B4" w:rsidRDefault="00614B40" w:rsidP="00614B40">
      <w:pPr>
        <w:rPr>
          <w:sz w:val="24"/>
        </w:rPr>
      </w:pPr>
      <w:r w:rsidRPr="006500B4">
        <w:rPr>
          <w:sz w:val="24"/>
        </w:rPr>
        <w:t>расписании и приказах директора школы. Учебные периоды и периоды отдыха</w:t>
      </w:r>
    </w:p>
    <w:p w:rsidR="00614B40" w:rsidRPr="006500B4" w:rsidRDefault="00614B40" w:rsidP="00614B40">
      <w:pPr>
        <w:rPr>
          <w:sz w:val="24"/>
        </w:rPr>
      </w:pPr>
      <w:r w:rsidRPr="006500B4">
        <w:rPr>
          <w:sz w:val="24"/>
        </w:rPr>
        <w:t>содержат календарные учебные графики.</w:t>
      </w:r>
    </w:p>
    <w:p w:rsidR="00614B40" w:rsidRPr="005E3B97" w:rsidRDefault="00614B40" w:rsidP="00614B40">
      <w:pPr>
        <w:rPr>
          <w:b/>
          <w:i/>
          <w:sz w:val="24"/>
        </w:rPr>
      </w:pPr>
    </w:p>
    <w:p w:rsidR="00575EC3" w:rsidRPr="005E3B97" w:rsidRDefault="00575EC3" w:rsidP="00575EC3">
      <w:pPr>
        <w:rPr>
          <w:b/>
          <w:sz w:val="24"/>
        </w:rPr>
      </w:pPr>
      <w:r w:rsidRPr="005E3B97">
        <w:rPr>
          <w:b/>
          <w:sz w:val="24"/>
        </w:rPr>
        <w:t>Условия для обучения детей с ограниченными возможностями здоровья.</w:t>
      </w:r>
    </w:p>
    <w:p w:rsidR="00575EC3" w:rsidRPr="005E3B97" w:rsidRDefault="005E3B97" w:rsidP="00575EC3">
      <w:pPr>
        <w:rPr>
          <w:sz w:val="24"/>
        </w:rPr>
      </w:pPr>
      <w:r>
        <w:rPr>
          <w:sz w:val="24"/>
        </w:rPr>
        <w:t xml:space="preserve">    </w:t>
      </w:r>
      <w:r w:rsidR="00575EC3" w:rsidRPr="005E3B97">
        <w:rPr>
          <w:sz w:val="24"/>
        </w:rPr>
        <w:t>Школа обладает необходимыми ресурсами для обучения детей с ограниченными</w:t>
      </w:r>
    </w:p>
    <w:p w:rsidR="00575EC3" w:rsidRPr="005E3B97" w:rsidRDefault="00575EC3" w:rsidP="00575EC3">
      <w:pPr>
        <w:rPr>
          <w:sz w:val="24"/>
        </w:rPr>
      </w:pPr>
      <w:r w:rsidRPr="005E3B97">
        <w:rPr>
          <w:sz w:val="24"/>
        </w:rPr>
        <w:t>возможностями здоровья. В школе разработана программа работы на</w:t>
      </w:r>
    </w:p>
    <w:p w:rsidR="00575EC3" w:rsidRPr="005E3B97" w:rsidRDefault="00575EC3" w:rsidP="00575EC3">
      <w:pPr>
        <w:rPr>
          <w:sz w:val="24"/>
        </w:rPr>
      </w:pPr>
      <w:r w:rsidRPr="005E3B97">
        <w:rPr>
          <w:sz w:val="24"/>
        </w:rPr>
        <w:t>уровне начального и общего образования, которая включает в себя взаимосвязанные</w:t>
      </w:r>
    </w:p>
    <w:p w:rsidR="00575EC3" w:rsidRPr="005E3B97" w:rsidRDefault="00575EC3" w:rsidP="00575EC3">
      <w:pPr>
        <w:rPr>
          <w:sz w:val="24"/>
        </w:rPr>
      </w:pPr>
      <w:r w:rsidRPr="005E3B97">
        <w:rPr>
          <w:sz w:val="24"/>
        </w:rPr>
        <w:t>направления. Детей с ОВЗ в истекшем учебном году в школе обучалось 6 человек. В</w:t>
      </w:r>
    </w:p>
    <w:p w:rsidR="00575EC3" w:rsidRPr="005E3B97" w:rsidRDefault="00575EC3" w:rsidP="00575EC3">
      <w:pPr>
        <w:rPr>
          <w:sz w:val="24"/>
        </w:rPr>
      </w:pPr>
      <w:r w:rsidRPr="005E3B97">
        <w:rPr>
          <w:sz w:val="24"/>
        </w:rPr>
        <w:t>соответствии с пунктом 6 статьи 41 Федерального закона от 29.12.2012 № 273-ФЗ «Об</w:t>
      </w:r>
    </w:p>
    <w:p w:rsidR="00575EC3" w:rsidRPr="005E3B97" w:rsidRDefault="00575EC3" w:rsidP="00575EC3">
      <w:pPr>
        <w:rPr>
          <w:sz w:val="24"/>
        </w:rPr>
      </w:pPr>
      <w:r w:rsidRPr="005E3B97">
        <w:rPr>
          <w:sz w:val="24"/>
        </w:rPr>
        <w:t>образовании в Российской Федерации» на основании представленных медицинских</w:t>
      </w:r>
    </w:p>
    <w:p w:rsidR="00575EC3" w:rsidRPr="005E3B97" w:rsidRDefault="00575EC3" w:rsidP="00575EC3">
      <w:pPr>
        <w:rPr>
          <w:sz w:val="24"/>
        </w:rPr>
      </w:pPr>
      <w:r w:rsidRPr="005E3B97">
        <w:rPr>
          <w:sz w:val="24"/>
        </w:rPr>
        <w:t>справок, заявлений родителей и приказов директора на индивидуальном обучении в 2024-</w:t>
      </w:r>
    </w:p>
    <w:p w:rsidR="00575EC3" w:rsidRPr="005E3B97" w:rsidRDefault="005E3B97" w:rsidP="00575EC3">
      <w:pPr>
        <w:rPr>
          <w:sz w:val="24"/>
        </w:rPr>
      </w:pPr>
      <w:r w:rsidRPr="005E3B97">
        <w:rPr>
          <w:sz w:val="24"/>
        </w:rPr>
        <w:t>2025 учебном году находились 6 человек</w:t>
      </w:r>
      <w:r w:rsidR="00575EC3" w:rsidRPr="005E3B97">
        <w:rPr>
          <w:sz w:val="24"/>
        </w:rPr>
        <w:t>.</w:t>
      </w:r>
      <w:r w:rsidRPr="005E3B97">
        <w:rPr>
          <w:sz w:val="24"/>
        </w:rPr>
        <w:t xml:space="preserve">  </w:t>
      </w:r>
      <w:r w:rsidR="00575EC3" w:rsidRPr="005E3B97">
        <w:rPr>
          <w:sz w:val="24"/>
        </w:rPr>
        <w:t>Обучение по медицинским показаниям по основным общеобразовательным</w:t>
      </w:r>
      <w:r w:rsidRPr="005E3B97">
        <w:rPr>
          <w:sz w:val="24"/>
        </w:rPr>
        <w:t xml:space="preserve"> </w:t>
      </w:r>
      <w:r w:rsidR="00575EC3" w:rsidRPr="005E3B97">
        <w:rPr>
          <w:sz w:val="24"/>
        </w:rPr>
        <w:t>программам начального общего, основного общего образования</w:t>
      </w:r>
      <w:r w:rsidRPr="005E3B97">
        <w:rPr>
          <w:sz w:val="24"/>
        </w:rPr>
        <w:t>,</w:t>
      </w:r>
      <w:r w:rsidR="00575EC3" w:rsidRPr="005E3B97">
        <w:rPr>
          <w:sz w:val="24"/>
        </w:rPr>
        <w:t xml:space="preserve"> </w:t>
      </w:r>
      <w:r w:rsidRPr="005E3B97">
        <w:rPr>
          <w:sz w:val="24"/>
        </w:rPr>
        <w:t xml:space="preserve">среднего общего образования </w:t>
      </w:r>
      <w:r w:rsidR="00575EC3" w:rsidRPr="005E3B97">
        <w:rPr>
          <w:sz w:val="24"/>
        </w:rPr>
        <w:t>на дому было</w:t>
      </w:r>
      <w:r w:rsidRPr="005E3B97">
        <w:rPr>
          <w:sz w:val="24"/>
        </w:rPr>
        <w:t xml:space="preserve"> </w:t>
      </w:r>
      <w:r w:rsidR="00575EC3" w:rsidRPr="005E3B97">
        <w:rPr>
          <w:sz w:val="24"/>
        </w:rPr>
        <w:t>организовано в соответствии с нормативными документами.</w:t>
      </w:r>
    </w:p>
    <w:p w:rsidR="00614B40" w:rsidRDefault="00614B40" w:rsidP="00614B40">
      <w:pPr>
        <w:rPr>
          <w:i/>
          <w:sz w:val="24"/>
        </w:rPr>
      </w:pPr>
    </w:p>
    <w:p w:rsidR="007F42C4" w:rsidRPr="00A11956" w:rsidRDefault="007F42C4" w:rsidP="007F42C4">
      <w:pPr>
        <w:rPr>
          <w:b/>
          <w:sz w:val="24"/>
        </w:rPr>
      </w:pPr>
      <w:r w:rsidRPr="00A11956">
        <w:rPr>
          <w:b/>
          <w:sz w:val="24"/>
        </w:rPr>
        <w:t xml:space="preserve">Безопасность участников образовательного процесса </w:t>
      </w:r>
    </w:p>
    <w:p w:rsidR="00614B40" w:rsidRPr="00CA5FC3" w:rsidRDefault="005E3B97" w:rsidP="00614B40">
      <w:pPr>
        <w:rPr>
          <w:sz w:val="24"/>
        </w:rPr>
      </w:pPr>
      <w:r>
        <w:rPr>
          <w:sz w:val="24"/>
        </w:rPr>
        <w:t xml:space="preserve">     </w:t>
      </w:r>
      <w:r w:rsidR="00614B40" w:rsidRPr="00CA5FC3">
        <w:rPr>
          <w:sz w:val="24"/>
        </w:rPr>
        <w:t>Одной из важнейших задач школы является обеспечение безопасности обучающихся.</w:t>
      </w:r>
    </w:p>
    <w:p w:rsidR="00614B40" w:rsidRPr="00CA5FC3" w:rsidRDefault="00614B40" w:rsidP="00614B40">
      <w:pPr>
        <w:rPr>
          <w:sz w:val="24"/>
        </w:rPr>
      </w:pPr>
      <w:r w:rsidRPr="00CA5FC3">
        <w:rPr>
          <w:sz w:val="24"/>
        </w:rPr>
        <w:t>Охрана образовательного учреждения осуществляетс</w:t>
      </w:r>
      <w:r>
        <w:rPr>
          <w:sz w:val="24"/>
        </w:rPr>
        <w:t>я круглосуточно. С сентября 2014</w:t>
      </w:r>
      <w:r w:rsidRPr="00CA5FC3">
        <w:rPr>
          <w:sz w:val="24"/>
        </w:rPr>
        <w:t xml:space="preserve">  года установлена и функционирует противопожарная сигнализация по школе. </w:t>
      </w:r>
    </w:p>
    <w:p w:rsidR="00614B40" w:rsidRPr="00CA5FC3" w:rsidRDefault="00614B40" w:rsidP="00614B40">
      <w:pPr>
        <w:rPr>
          <w:sz w:val="24"/>
        </w:rPr>
      </w:pPr>
      <w:r w:rsidRPr="00CA5FC3">
        <w:rPr>
          <w:sz w:val="24"/>
        </w:rPr>
        <w:t xml:space="preserve">Мероприятия по обеспечению безопасности, проведенные коллективом школы: </w:t>
      </w:r>
    </w:p>
    <w:p w:rsidR="00614B40" w:rsidRPr="00CA5FC3" w:rsidRDefault="007F42C4" w:rsidP="00614B40">
      <w:pPr>
        <w:rPr>
          <w:sz w:val="24"/>
        </w:rPr>
      </w:pPr>
      <w:r>
        <w:rPr>
          <w:sz w:val="24"/>
        </w:rPr>
        <w:t>разработан П</w:t>
      </w:r>
      <w:r w:rsidR="00614B40" w:rsidRPr="00CA5FC3">
        <w:rPr>
          <w:sz w:val="24"/>
        </w:rPr>
        <w:t>аспорт безопасности школы;</w:t>
      </w:r>
    </w:p>
    <w:p w:rsidR="00614B40" w:rsidRPr="00CA5FC3" w:rsidRDefault="00614B40" w:rsidP="00614B40">
      <w:pPr>
        <w:rPr>
          <w:sz w:val="24"/>
        </w:rPr>
      </w:pPr>
      <w:r w:rsidRPr="00CA5FC3">
        <w:rPr>
          <w:sz w:val="24"/>
        </w:rPr>
        <w:t>разработана нормативно-правовая база по безопасности школы;</w:t>
      </w:r>
    </w:p>
    <w:p w:rsidR="00614B40" w:rsidRPr="00CA5FC3" w:rsidRDefault="00614B40" w:rsidP="00614B40">
      <w:pPr>
        <w:rPr>
          <w:sz w:val="24"/>
        </w:rPr>
      </w:pPr>
      <w:r w:rsidRPr="00CA5FC3">
        <w:rPr>
          <w:sz w:val="24"/>
        </w:rPr>
        <w:t>установлена автономная пожарная сигнализация;</w:t>
      </w:r>
    </w:p>
    <w:p w:rsidR="00614B40" w:rsidRPr="00CA5FC3" w:rsidRDefault="00614B40" w:rsidP="00614B40">
      <w:pPr>
        <w:rPr>
          <w:sz w:val="24"/>
        </w:rPr>
      </w:pPr>
      <w:r w:rsidRPr="00CA5FC3">
        <w:rPr>
          <w:sz w:val="24"/>
        </w:rPr>
        <w:t>реализован план работы по безопасности, который включал: изучение правил дорожного движения, правил пожарной безопасности, правил техники безопасности в рамках предмета «Основы безопасности жизнедеятельности».</w:t>
      </w:r>
    </w:p>
    <w:p w:rsidR="00575EC3" w:rsidRPr="005E3B97" w:rsidRDefault="00575EC3" w:rsidP="005E3B97">
      <w:pPr>
        <w:rPr>
          <w:sz w:val="24"/>
        </w:rPr>
      </w:pPr>
      <w:r w:rsidRPr="005E3B97">
        <w:rPr>
          <w:sz w:val="24"/>
        </w:rPr>
        <w:t>Система безопасности в ОУ функционирует бесперебойно.</w:t>
      </w:r>
      <w:r w:rsidR="005E3B97" w:rsidRPr="005E3B97">
        <w:rPr>
          <w:sz w:val="24"/>
        </w:rPr>
        <w:t xml:space="preserve"> </w:t>
      </w:r>
      <w:r w:rsidRPr="005E3B97">
        <w:rPr>
          <w:sz w:val="24"/>
        </w:rPr>
        <w:t xml:space="preserve"> На территории ОУ ведется круглосуточное видеонаблюдение. По периметру школы установлены видеокамеры. Имеется пожарная</w:t>
      </w:r>
      <w:r w:rsidR="005E3B97" w:rsidRPr="005E3B97">
        <w:rPr>
          <w:sz w:val="24"/>
        </w:rPr>
        <w:t xml:space="preserve"> </w:t>
      </w:r>
      <w:r w:rsidRPr="005E3B97">
        <w:rPr>
          <w:sz w:val="24"/>
        </w:rPr>
        <w:t>сигн</w:t>
      </w:r>
      <w:r w:rsidR="005E3B97" w:rsidRPr="005E3B97">
        <w:rPr>
          <w:sz w:val="24"/>
        </w:rPr>
        <w:t>ализация, датчики задымления, 8</w:t>
      </w:r>
      <w:r w:rsidRPr="005E3B97">
        <w:rPr>
          <w:sz w:val="24"/>
        </w:rPr>
        <w:t xml:space="preserve"> камер наружного видеонаблюдения </w:t>
      </w:r>
    </w:p>
    <w:p w:rsidR="00575EC3" w:rsidRPr="005E3B97" w:rsidRDefault="00575EC3" w:rsidP="00575EC3">
      <w:pPr>
        <w:rPr>
          <w:sz w:val="24"/>
        </w:rPr>
      </w:pPr>
      <w:r w:rsidRPr="005E3B97">
        <w:rPr>
          <w:sz w:val="24"/>
        </w:rPr>
        <w:t>Пропускной режим в школу осуществляется техперсоналом. Охрана школы</w:t>
      </w:r>
    </w:p>
    <w:p w:rsidR="00575EC3" w:rsidRPr="005E3B97" w:rsidRDefault="00575EC3" w:rsidP="00575EC3">
      <w:pPr>
        <w:rPr>
          <w:sz w:val="24"/>
        </w:rPr>
      </w:pPr>
      <w:r w:rsidRPr="005E3B97">
        <w:rPr>
          <w:sz w:val="24"/>
        </w:rPr>
        <w:t>осуществляется силами вахтера и сторожей. Организовано круглосуточное</w:t>
      </w:r>
      <w:r w:rsidR="005E3B97">
        <w:rPr>
          <w:sz w:val="24"/>
        </w:rPr>
        <w:t xml:space="preserve"> </w:t>
      </w:r>
      <w:r w:rsidRPr="005E3B97">
        <w:rPr>
          <w:sz w:val="24"/>
        </w:rPr>
        <w:t>дежурство в здании школы (во время учебного процесса - вахтером, в ночное</w:t>
      </w:r>
      <w:r w:rsidR="005E3B97">
        <w:rPr>
          <w:sz w:val="24"/>
        </w:rPr>
        <w:t xml:space="preserve"> </w:t>
      </w:r>
      <w:r w:rsidRPr="005E3B97">
        <w:rPr>
          <w:sz w:val="24"/>
        </w:rPr>
        <w:t>время - сторожами).</w:t>
      </w:r>
      <w:r w:rsidR="005E3B97">
        <w:rPr>
          <w:sz w:val="24"/>
        </w:rPr>
        <w:t xml:space="preserve"> </w:t>
      </w:r>
      <w:r w:rsidRPr="005E3B97">
        <w:rPr>
          <w:sz w:val="24"/>
        </w:rPr>
        <w:t>Контрольно-пропускной режим осуществляется согласно локальным актам</w:t>
      </w:r>
      <w:r w:rsidR="005E3B97">
        <w:rPr>
          <w:sz w:val="24"/>
        </w:rPr>
        <w:t xml:space="preserve"> </w:t>
      </w:r>
      <w:r w:rsidRPr="005E3B97">
        <w:rPr>
          <w:sz w:val="24"/>
        </w:rPr>
        <w:t>школы.</w:t>
      </w:r>
    </w:p>
    <w:p w:rsidR="00575EC3" w:rsidRPr="005E3B97" w:rsidRDefault="00575EC3" w:rsidP="00575EC3">
      <w:pPr>
        <w:rPr>
          <w:sz w:val="24"/>
        </w:rPr>
      </w:pPr>
      <w:r w:rsidRPr="005E3B97">
        <w:rPr>
          <w:sz w:val="24"/>
        </w:rPr>
        <w:t xml:space="preserve"> Школа оборудована "тревожной кнопкой</w:t>
      </w:r>
      <w:r w:rsidR="005E3B97">
        <w:rPr>
          <w:sz w:val="24"/>
        </w:rPr>
        <w:t xml:space="preserve">, </w:t>
      </w:r>
      <w:r w:rsidRPr="005E3B97">
        <w:rPr>
          <w:sz w:val="24"/>
        </w:rPr>
        <w:t>установлена автоматическая пожарная сигнализация для вызова по</w:t>
      </w:r>
      <w:r w:rsidR="005E3B97">
        <w:rPr>
          <w:sz w:val="24"/>
        </w:rPr>
        <w:t xml:space="preserve">  </w:t>
      </w:r>
      <w:r w:rsidRPr="005E3B97">
        <w:rPr>
          <w:sz w:val="24"/>
        </w:rPr>
        <w:t>тревоге расчета пожарной команды.</w:t>
      </w:r>
    </w:p>
    <w:p w:rsidR="00575EC3" w:rsidRPr="005E3B97" w:rsidRDefault="00575EC3" w:rsidP="00575EC3">
      <w:pPr>
        <w:rPr>
          <w:sz w:val="24"/>
        </w:rPr>
      </w:pPr>
      <w:r w:rsidRPr="005E3B97">
        <w:rPr>
          <w:sz w:val="24"/>
        </w:rPr>
        <w:t>Автоматическая пожарная сигнализация оснащена речевым</w:t>
      </w:r>
      <w:r w:rsidR="005E3B97" w:rsidRPr="005E3B97">
        <w:rPr>
          <w:sz w:val="24"/>
        </w:rPr>
        <w:t xml:space="preserve"> </w:t>
      </w:r>
      <w:r w:rsidRPr="005E3B97">
        <w:rPr>
          <w:sz w:val="24"/>
        </w:rPr>
        <w:t>извещателем.</w:t>
      </w:r>
    </w:p>
    <w:p w:rsidR="00575EC3" w:rsidRPr="005E3B97" w:rsidRDefault="00575EC3" w:rsidP="00575EC3">
      <w:pPr>
        <w:rPr>
          <w:sz w:val="24"/>
        </w:rPr>
      </w:pPr>
      <w:r w:rsidRPr="005E3B97">
        <w:rPr>
          <w:sz w:val="24"/>
        </w:rPr>
        <w:t>Установлена кнопка тревожной сигнализации, осуществляющая связь с ЕДДС</w:t>
      </w:r>
    </w:p>
    <w:p w:rsidR="00575EC3" w:rsidRPr="005E3B97" w:rsidRDefault="005E3B97" w:rsidP="00575EC3">
      <w:pPr>
        <w:rPr>
          <w:sz w:val="24"/>
        </w:rPr>
      </w:pPr>
      <w:r w:rsidRPr="005E3B97">
        <w:rPr>
          <w:sz w:val="24"/>
        </w:rPr>
        <w:t>Ремонтне</w:t>
      </w:r>
      <w:r w:rsidR="00575EC3" w:rsidRPr="005E3B97">
        <w:rPr>
          <w:sz w:val="24"/>
        </w:rPr>
        <w:t>нского района.</w:t>
      </w:r>
    </w:p>
    <w:p w:rsidR="00575EC3" w:rsidRPr="005E3B97" w:rsidRDefault="00575EC3" w:rsidP="00575EC3">
      <w:pPr>
        <w:rPr>
          <w:sz w:val="24"/>
        </w:rPr>
      </w:pPr>
      <w:r w:rsidRPr="005E3B97">
        <w:rPr>
          <w:sz w:val="24"/>
        </w:rPr>
        <w:t xml:space="preserve"> Разработаны инструкции, алгоритмы памятки по действиям при возникновении</w:t>
      </w:r>
      <w:r w:rsidR="005E3B97">
        <w:rPr>
          <w:sz w:val="24"/>
        </w:rPr>
        <w:t xml:space="preserve"> </w:t>
      </w:r>
      <w:r w:rsidRPr="005E3B97">
        <w:rPr>
          <w:sz w:val="24"/>
        </w:rPr>
        <w:t>ЧС в здании для администрации ОУ, работников ОУ, дежурного персонала ОУ.</w:t>
      </w:r>
    </w:p>
    <w:p w:rsidR="00575EC3" w:rsidRPr="005E3B97" w:rsidRDefault="00575EC3" w:rsidP="00575EC3">
      <w:pPr>
        <w:rPr>
          <w:sz w:val="24"/>
        </w:rPr>
      </w:pPr>
      <w:r w:rsidRPr="005E3B97">
        <w:rPr>
          <w:sz w:val="24"/>
        </w:rPr>
        <w:lastRenderedPageBreak/>
        <w:t xml:space="preserve">Сформирована нормативная </w:t>
      </w:r>
      <w:r w:rsidR="005E3B97">
        <w:rPr>
          <w:sz w:val="24"/>
        </w:rPr>
        <w:t>база по профилактике терроризма.</w:t>
      </w:r>
    </w:p>
    <w:p w:rsidR="00575EC3" w:rsidRPr="005E3B97" w:rsidRDefault="00575EC3" w:rsidP="00575EC3">
      <w:pPr>
        <w:rPr>
          <w:sz w:val="24"/>
        </w:rPr>
      </w:pPr>
      <w:r w:rsidRPr="005E3B97">
        <w:rPr>
          <w:sz w:val="24"/>
        </w:rPr>
        <w:t>Для обеспечения комплексной безопасности образовательного</w:t>
      </w:r>
      <w:r w:rsidR="005E3B97">
        <w:rPr>
          <w:sz w:val="24"/>
        </w:rPr>
        <w:t xml:space="preserve"> </w:t>
      </w:r>
      <w:r w:rsidR="005E3B97" w:rsidRPr="005E3B97">
        <w:rPr>
          <w:sz w:val="24"/>
        </w:rPr>
        <w:t xml:space="preserve">учреждения </w:t>
      </w:r>
      <w:r w:rsidRPr="005E3B97">
        <w:rPr>
          <w:sz w:val="24"/>
        </w:rPr>
        <w:t xml:space="preserve"> разработаны мероприятия, отражающие поведение педагогов и</w:t>
      </w:r>
      <w:r w:rsidR="005E3B97">
        <w:rPr>
          <w:sz w:val="24"/>
        </w:rPr>
        <w:t xml:space="preserve">  </w:t>
      </w:r>
      <w:r w:rsidRPr="005E3B97">
        <w:rPr>
          <w:sz w:val="24"/>
        </w:rPr>
        <w:t>обучающихся в экстремальной обстановке;</w:t>
      </w:r>
    </w:p>
    <w:p w:rsidR="00575EC3" w:rsidRPr="005E3B97" w:rsidRDefault="00575EC3" w:rsidP="00575EC3">
      <w:pPr>
        <w:rPr>
          <w:sz w:val="24"/>
        </w:rPr>
      </w:pPr>
      <w:r w:rsidRPr="005E3B97">
        <w:rPr>
          <w:sz w:val="24"/>
        </w:rPr>
        <w:t>на каждом этаже имеются планы эвакуации;</w:t>
      </w:r>
    </w:p>
    <w:p w:rsidR="00575EC3" w:rsidRPr="005E3B97" w:rsidRDefault="00575EC3" w:rsidP="00575EC3">
      <w:pPr>
        <w:rPr>
          <w:sz w:val="24"/>
        </w:rPr>
      </w:pPr>
      <w:r w:rsidRPr="005E3B97">
        <w:rPr>
          <w:sz w:val="24"/>
        </w:rPr>
        <w:t>проводятся учебно-тренировочные занятия, плановые и внеплановые</w:t>
      </w:r>
    </w:p>
    <w:p w:rsidR="00575EC3" w:rsidRPr="005E3B97" w:rsidRDefault="00575EC3" w:rsidP="00575EC3">
      <w:pPr>
        <w:rPr>
          <w:sz w:val="24"/>
        </w:rPr>
      </w:pPr>
      <w:r w:rsidRPr="005E3B97">
        <w:rPr>
          <w:sz w:val="24"/>
        </w:rPr>
        <w:t>инструктажи с обучающимися и педагогами;</w:t>
      </w:r>
    </w:p>
    <w:p w:rsidR="00575EC3" w:rsidRDefault="00575EC3" w:rsidP="00575EC3">
      <w:pPr>
        <w:rPr>
          <w:sz w:val="24"/>
        </w:rPr>
      </w:pPr>
      <w:r w:rsidRPr="005E3B97">
        <w:rPr>
          <w:sz w:val="24"/>
        </w:rPr>
        <w:t>проводятся учебно-тренировочные эвакуации обучающихся и работников</w:t>
      </w:r>
      <w:r w:rsidR="005E3B97">
        <w:rPr>
          <w:sz w:val="24"/>
        </w:rPr>
        <w:t xml:space="preserve"> </w:t>
      </w:r>
      <w:r w:rsidRPr="005E3B97">
        <w:rPr>
          <w:sz w:val="24"/>
        </w:rPr>
        <w:t>школы.</w:t>
      </w:r>
    </w:p>
    <w:p w:rsidR="005E3B97" w:rsidRPr="005E3B97" w:rsidRDefault="005E3B97" w:rsidP="00575EC3">
      <w:pPr>
        <w:rPr>
          <w:sz w:val="24"/>
        </w:rPr>
      </w:pPr>
    </w:p>
    <w:p w:rsidR="00614B40" w:rsidRPr="00CB7776" w:rsidRDefault="00614B40" w:rsidP="00614B40">
      <w:pPr>
        <w:rPr>
          <w:b/>
          <w:sz w:val="24"/>
        </w:rPr>
      </w:pPr>
      <w:r w:rsidRPr="00CB7776">
        <w:rPr>
          <w:b/>
          <w:sz w:val="24"/>
        </w:rPr>
        <w:t>Сохранение здоровья обучающихся</w:t>
      </w:r>
    </w:p>
    <w:p w:rsidR="00693224" w:rsidRPr="00CA5FC3" w:rsidRDefault="00693224" w:rsidP="00693224">
      <w:pPr>
        <w:rPr>
          <w:sz w:val="24"/>
        </w:rPr>
      </w:pPr>
      <w:r w:rsidRPr="00CA5FC3">
        <w:rPr>
          <w:sz w:val="24"/>
        </w:rPr>
        <w:t xml:space="preserve">На контроле администрации школы остается вопрос </w:t>
      </w:r>
      <w:r>
        <w:rPr>
          <w:sz w:val="24"/>
        </w:rPr>
        <w:t xml:space="preserve">сохранения здоровья обучающихся И </w:t>
      </w:r>
      <w:r w:rsidRPr="00CA5FC3">
        <w:rPr>
          <w:sz w:val="24"/>
        </w:rPr>
        <w:t xml:space="preserve"> </w:t>
      </w:r>
    </w:p>
    <w:p w:rsidR="00614B40" w:rsidRPr="00CA5FC3" w:rsidRDefault="00693224" w:rsidP="00614B40">
      <w:pPr>
        <w:rPr>
          <w:sz w:val="24"/>
        </w:rPr>
      </w:pPr>
      <w:r>
        <w:rPr>
          <w:sz w:val="24"/>
        </w:rPr>
        <w:t>О</w:t>
      </w:r>
      <w:r w:rsidR="00614B40" w:rsidRPr="00CA5FC3">
        <w:rPr>
          <w:sz w:val="24"/>
        </w:rPr>
        <w:t>беспечение здоровьесберегающего характера учебно-воспитательного процесса является в школе одним из приоритетных.</w:t>
      </w:r>
      <w:r>
        <w:rPr>
          <w:sz w:val="24"/>
        </w:rPr>
        <w:t xml:space="preserve">  </w:t>
      </w:r>
      <w:r w:rsidR="00614B40" w:rsidRPr="00CA5FC3">
        <w:rPr>
          <w:sz w:val="24"/>
        </w:rPr>
        <w:t>Медицинское обслуживание осуще</w:t>
      </w:r>
      <w:r w:rsidR="00614B40">
        <w:rPr>
          <w:sz w:val="24"/>
        </w:rPr>
        <w:t>ствляется работниками МУЗ ЦРБ с</w:t>
      </w:r>
      <w:r w:rsidR="00614B40" w:rsidRPr="00CA5FC3">
        <w:rPr>
          <w:sz w:val="24"/>
        </w:rPr>
        <w:t>. Р</w:t>
      </w:r>
      <w:r w:rsidR="00614B40">
        <w:rPr>
          <w:sz w:val="24"/>
        </w:rPr>
        <w:t>емонтное</w:t>
      </w:r>
      <w:r w:rsidR="00614B40" w:rsidRPr="00CA5FC3">
        <w:rPr>
          <w:sz w:val="24"/>
        </w:rPr>
        <w:t xml:space="preserve">  и ФАП </w:t>
      </w:r>
      <w:r w:rsidR="00614B40">
        <w:rPr>
          <w:sz w:val="24"/>
        </w:rPr>
        <w:t>с. Большое Ремонтное.</w:t>
      </w:r>
    </w:p>
    <w:p w:rsidR="00614B40" w:rsidRPr="00CA5FC3" w:rsidRDefault="00614B40" w:rsidP="00614B40">
      <w:pPr>
        <w:rPr>
          <w:sz w:val="24"/>
        </w:rPr>
      </w:pPr>
      <w:r w:rsidRPr="00CA5FC3">
        <w:rPr>
          <w:sz w:val="24"/>
        </w:rPr>
        <w:t xml:space="preserve">В школе сложилась система традиционных оздоровительных мероприятий: </w:t>
      </w:r>
    </w:p>
    <w:p w:rsidR="00614B40" w:rsidRPr="00CA5FC3" w:rsidRDefault="00614B40" w:rsidP="00614B40">
      <w:pPr>
        <w:rPr>
          <w:sz w:val="24"/>
        </w:rPr>
      </w:pPr>
      <w:r w:rsidRPr="00CA5FC3">
        <w:rPr>
          <w:sz w:val="24"/>
        </w:rPr>
        <w:t>медицинские осмотры, регулярная вакцинация;</w:t>
      </w:r>
    </w:p>
    <w:p w:rsidR="00614B40" w:rsidRPr="00CA5FC3" w:rsidRDefault="00614B40" w:rsidP="00614B40">
      <w:pPr>
        <w:rPr>
          <w:sz w:val="24"/>
        </w:rPr>
      </w:pPr>
      <w:r w:rsidRPr="00CA5FC3">
        <w:rPr>
          <w:sz w:val="24"/>
        </w:rPr>
        <w:t>витаминизация готовых блюд;</w:t>
      </w:r>
    </w:p>
    <w:p w:rsidR="00614B40" w:rsidRPr="00CA5FC3" w:rsidRDefault="00614B40" w:rsidP="00614B40">
      <w:pPr>
        <w:rPr>
          <w:sz w:val="24"/>
        </w:rPr>
      </w:pPr>
      <w:r w:rsidRPr="00CA5FC3">
        <w:rPr>
          <w:sz w:val="24"/>
        </w:rPr>
        <w:t>контроль и регулирование объема домашних заданий в соответствии с санитарными нормами и правилами;</w:t>
      </w:r>
    </w:p>
    <w:p w:rsidR="00614B40" w:rsidRPr="00CA5FC3" w:rsidRDefault="00614B40" w:rsidP="00614B40">
      <w:pPr>
        <w:rPr>
          <w:sz w:val="24"/>
        </w:rPr>
      </w:pPr>
      <w:r w:rsidRPr="00CA5FC3">
        <w:rPr>
          <w:sz w:val="24"/>
        </w:rPr>
        <w:t>организация динамических перемен и физпауз во время уроков;</w:t>
      </w:r>
    </w:p>
    <w:p w:rsidR="00614B40" w:rsidRPr="00CA5FC3" w:rsidRDefault="00614B40" w:rsidP="00614B40">
      <w:pPr>
        <w:rPr>
          <w:sz w:val="24"/>
        </w:rPr>
      </w:pPr>
      <w:r w:rsidRPr="00CA5FC3">
        <w:rPr>
          <w:sz w:val="24"/>
        </w:rPr>
        <w:t>проведение дней здоровья;</w:t>
      </w:r>
    </w:p>
    <w:p w:rsidR="00614B40" w:rsidRPr="00CA5FC3" w:rsidRDefault="00614B40" w:rsidP="00614B40">
      <w:pPr>
        <w:rPr>
          <w:sz w:val="24"/>
        </w:rPr>
      </w:pPr>
      <w:r w:rsidRPr="00CA5FC3">
        <w:rPr>
          <w:sz w:val="24"/>
        </w:rPr>
        <w:t>занятия спортивных секций;</w:t>
      </w:r>
    </w:p>
    <w:p w:rsidR="00614B40" w:rsidRDefault="00614B40" w:rsidP="00614B40">
      <w:pPr>
        <w:rPr>
          <w:sz w:val="24"/>
        </w:rPr>
      </w:pPr>
      <w:r w:rsidRPr="00CA5FC3">
        <w:rPr>
          <w:sz w:val="24"/>
        </w:rPr>
        <w:t>спортивно – масс</w:t>
      </w:r>
      <w:r w:rsidR="007F42C4">
        <w:rPr>
          <w:sz w:val="24"/>
        </w:rPr>
        <w:t>овые мероприятия</w:t>
      </w:r>
      <w:r w:rsidRPr="00CA5FC3">
        <w:rPr>
          <w:sz w:val="24"/>
        </w:rPr>
        <w:t>.</w:t>
      </w:r>
    </w:p>
    <w:p w:rsidR="007F42C4" w:rsidRPr="00CA5FC3" w:rsidRDefault="007F42C4" w:rsidP="00614B40">
      <w:pPr>
        <w:rPr>
          <w:sz w:val="24"/>
        </w:rPr>
      </w:pPr>
    </w:p>
    <w:p w:rsidR="00614B40" w:rsidRPr="00CA5FC3" w:rsidRDefault="005E3B97" w:rsidP="00614B40">
      <w:pPr>
        <w:rPr>
          <w:sz w:val="24"/>
        </w:rPr>
      </w:pPr>
      <w:r>
        <w:rPr>
          <w:sz w:val="24"/>
        </w:rPr>
        <w:t xml:space="preserve">    </w:t>
      </w:r>
      <w:r w:rsidR="00614B40" w:rsidRPr="00CA5FC3">
        <w:rPr>
          <w:sz w:val="24"/>
        </w:rPr>
        <w:t xml:space="preserve">Школа - это место активной </w:t>
      </w:r>
      <w:r w:rsidR="00693224">
        <w:rPr>
          <w:sz w:val="24"/>
        </w:rPr>
        <w:t>деятельности ребенка в течение 9-11</w:t>
      </w:r>
      <w:r w:rsidR="00614B40" w:rsidRPr="00CA5FC3">
        <w:rPr>
          <w:sz w:val="24"/>
        </w:rPr>
        <w:t xml:space="preserve"> лет - наиболее интенсивного </w:t>
      </w:r>
      <w:r w:rsidR="00614B40">
        <w:rPr>
          <w:sz w:val="24"/>
        </w:rPr>
        <w:t>периода его развития - и в соот</w:t>
      </w:r>
      <w:r w:rsidR="00614B40" w:rsidRPr="00CA5FC3">
        <w:rPr>
          <w:sz w:val="24"/>
        </w:rPr>
        <w:t>ветствии с Законом Российской Федерации "Об образовании", должна создавать условия, гарантирующие охрану и укрепление здоровья обучающихся.</w:t>
      </w:r>
    </w:p>
    <w:p w:rsidR="00614B40" w:rsidRPr="00CA5FC3" w:rsidRDefault="005E3B97" w:rsidP="00614B40">
      <w:pPr>
        <w:rPr>
          <w:sz w:val="24"/>
        </w:rPr>
      </w:pPr>
      <w:r>
        <w:rPr>
          <w:sz w:val="24"/>
        </w:rPr>
        <w:t xml:space="preserve">    </w:t>
      </w:r>
      <w:r w:rsidR="00614B40" w:rsidRPr="00CA5FC3">
        <w:rPr>
          <w:sz w:val="24"/>
        </w:rPr>
        <w:t xml:space="preserve">Здоровье является сложным биосоциальным явлением, которое определяют как состояние организма, при котором функции всех его органов и систем уравновешены с окружающей средой и какие-либо болезненные изменения отсутствуют. </w:t>
      </w:r>
      <w:r w:rsidR="00614B40">
        <w:rPr>
          <w:sz w:val="24"/>
        </w:rPr>
        <w:t>Показателями нормального функци</w:t>
      </w:r>
      <w:r w:rsidR="00614B40" w:rsidRPr="00CA5FC3">
        <w:rPr>
          <w:sz w:val="24"/>
        </w:rPr>
        <w:t xml:space="preserve">онального состояния </w:t>
      </w:r>
      <w:r>
        <w:rPr>
          <w:sz w:val="24"/>
        </w:rPr>
        <w:t xml:space="preserve"> </w:t>
      </w:r>
      <w:r w:rsidR="00614B40" w:rsidRPr="00CA5FC3">
        <w:rPr>
          <w:sz w:val="24"/>
        </w:rPr>
        <w:t>организма дет</w:t>
      </w:r>
      <w:r w:rsidR="00614B40">
        <w:rPr>
          <w:sz w:val="24"/>
        </w:rPr>
        <w:t>ей школьного возраста, уравнове</w:t>
      </w:r>
      <w:r w:rsidR="00614B40" w:rsidRPr="00CA5FC3">
        <w:rPr>
          <w:sz w:val="24"/>
        </w:rPr>
        <w:t>шенности его со средой является способность полноценно выполнять свои социальные функции: планоме</w:t>
      </w:r>
      <w:r w:rsidR="00614B40">
        <w:rPr>
          <w:sz w:val="24"/>
        </w:rPr>
        <w:t>рно овладевать знаниями, предус</w:t>
      </w:r>
      <w:r w:rsidR="00614B40" w:rsidRPr="00CA5FC3">
        <w:rPr>
          <w:sz w:val="24"/>
        </w:rPr>
        <w:t>мотренными программой школы.</w:t>
      </w:r>
      <w:r>
        <w:rPr>
          <w:sz w:val="24"/>
        </w:rPr>
        <w:t xml:space="preserve"> </w:t>
      </w:r>
      <w:r w:rsidR="00614B40" w:rsidRPr="00CA5FC3">
        <w:rPr>
          <w:sz w:val="24"/>
        </w:rPr>
        <w:t>Здоровье детей и подростков сегодня, как никогда, является актуальнейшей проблемой и предметом первоочередной важности, поэтому из года в год в школе планируется, проводится и анализируется работа по его сохранению и укреплению.</w:t>
      </w:r>
    </w:p>
    <w:p w:rsidR="00614B40" w:rsidRPr="00CA5FC3" w:rsidRDefault="00614B40" w:rsidP="00614B40">
      <w:pPr>
        <w:rPr>
          <w:sz w:val="24"/>
        </w:rPr>
      </w:pPr>
      <w:r w:rsidRPr="00CA5FC3">
        <w:rPr>
          <w:sz w:val="24"/>
        </w:rPr>
        <w:t>На состояние здоровья учащихся влияют многие факторы нашей среды, мы в своей работе выделили те из них, которые связаны с образом жизни наших подопечных и с окружающей средой, так как эти факторы поддаются коррекции, как на популяционном, так и на индивидуальном уровне.</w:t>
      </w:r>
    </w:p>
    <w:p w:rsidR="00614B40" w:rsidRPr="00CA5FC3" w:rsidRDefault="005E3B97" w:rsidP="00614B40">
      <w:pPr>
        <w:rPr>
          <w:sz w:val="24"/>
        </w:rPr>
      </w:pPr>
      <w:r>
        <w:rPr>
          <w:sz w:val="24"/>
        </w:rPr>
        <w:t xml:space="preserve">   </w:t>
      </w:r>
      <w:r w:rsidR="00614B40" w:rsidRPr="00CA5FC3">
        <w:rPr>
          <w:sz w:val="24"/>
        </w:rPr>
        <w:t>В связи с этим были определены задачи:</w:t>
      </w:r>
    </w:p>
    <w:p w:rsidR="00614B40" w:rsidRPr="00CA5FC3" w:rsidRDefault="007F42C4" w:rsidP="00614B40">
      <w:pPr>
        <w:rPr>
          <w:sz w:val="24"/>
        </w:rPr>
      </w:pPr>
      <w:r>
        <w:rPr>
          <w:sz w:val="24"/>
        </w:rPr>
        <w:t>1.</w:t>
      </w:r>
      <w:r w:rsidR="00614B40" w:rsidRPr="00CA5FC3">
        <w:rPr>
          <w:sz w:val="24"/>
        </w:rPr>
        <w:t xml:space="preserve"> не допускать ухудшения состояния здоровья учащихся в период обучения в школе;</w:t>
      </w:r>
    </w:p>
    <w:p w:rsidR="00614B40" w:rsidRPr="00CA5FC3" w:rsidRDefault="007F42C4" w:rsidP="00614B40">
      <w:pPr>
        <w:rPr>
          <w:sz w:val="24"/>
        </w:rPr>
      </w:pPr>
      <w:r>
        <w:rPr>
          <w:sz w:val="24"/>
        </w:rPr>
        <w:t>2.</w:t>
      </w:r>
      <w:r w:rsidR="00614B40" w:rsidRPr="00CA5FC3">
        <w:rPr>
          <w:sz w:val="24"/>
        </w:rPr>
        <w:t xml:space="preserve"> создать условия для формирования здорового образа жизни учащихся.</w:t>
      </w:r>
    </w:p>
    <w:p w:rsidR="00693224" w:rsidRDefault="00614B40" w:rsidP="00614B40">
      <w:pPr>
        <w:rPr>
          <w:sz w:val="24"/>
        </w:rPr>
      </w:pPr>
      <w:r w:rsidRPr="00CA5FC3">
        <w:rPr>
          <w:sz w:val="24"/>
        </w:rPr>
        <w:tab/>
      </w:r>
      <w:r w:rsidR="007F42C4">
        <w:rPr>
          <w:sz w:val="24"/>
        </w:rPr>
        <w:t xml:space="preserve">         </w:t>
      </w:r>
    </w:p>
    <w:p w:rsidR="00614B40" w:rsidRPr="00CA5FC3" w:rsidRDefault="005E3B97" w:rsidP="00614B40">
      <w:pPr>
        <w:rPr>
          <w:sz w:val="24"/>
        </w:rPr>
      </w:pPr>
      <w:r>
        <w:rPr>
          <w:sz w:val="24"/>
        </w:rPr>
        <w:t xml:space="preserve">   </w:t>
      </w:r>
      <w:r w:rsidR="00614B40" w:rsidRPr="00CA5FC3">
        <w:rPr>
          <w:sz w:val="24"/>
        </w:rPr>
        <w:t>Таким образом, целью нашей работы по вопросу укрепления и сохранения здоровья учащихся, и формированию здорового образа жизни явилось создание здоровьесберегающей образовательной среды, где основное внимание уделяется значимости формирования здоровья, а на его основе физического, психического и социального благополучия,  что является условием и базисом полноценного раскрытия потенциала личности.</w:t>
      </w:r>
    </w:p>
    <w:p w:rsidR="00614B40" w:rsidRPr="00CA5FC3" w:rsidRDefault="005E3B97" w:rsidP="00614B40">
      <w:pPr>
        <w:rPr>
          <w:sz w:val="24"/>
        </w:rPr>
      </w:pPr>
      <w:r>
        <w:rPr>
          <w:sz w:val="24"/>
        </w:rPr>
        <w:t xml:space="preserve">    </w:t>
      </w:r>
      <w:r w:rsidR="00614B40" w:rsidRPr="00CA5FC3">
        <w:rPr>
          <w:sz w:val="24"/>
        </w:rPr>
        <w:t xml:space="preserve">Для определения показателей состояния здоровья учащихся, а также усиления контроля  за их развитием, функциональным состоянием органов и систем, определения школьных факторов, негативно влияющих на функциональное состояние, ослабление и ухудшение самочувствия детей, коллектив педагогов школы ежегодно отслеживают состояние здоровья учащихся. Основные данные получают в результате массовых медицинских осмотров учеников. </w:t>
      </w:r>
    </w:p>
    <w:p w:rsidR="007F42C4" w:rsidRPr="00CA5FC3" w:rsidRDefault="005E3B97" w:rsidP="007F42C4">
      <w:pPr>
        <w:rPr>
          <w:sz w:val="24"/>
        </w:rPr>
      </w:pPr>
      <w:r>
        <w:rPr>
          <w:sz w:val="24"/>
        </w:rPr>
        <w:t xml:space="preserve">   </w:t>
      </w:r>
      <w:r w:rsidR="007F42C4">
        <w:rPr>
          <w:sz w:val="24"/>
        </w:rPr>
        <w:t xml:space="preserve"> </w:t>
      </w:r>
      <w:r w:rsidR="00614B40" w:rsidRPr="00CA5FC3">
        <w:rPr>
          <w:sz w:val="24"/>
        </w:rPr>
        <w:t xml:space="preserve">Администрация и педагогический коллектив со своей стороны делали все, чтобы четко организовать </w:t>
      </w:r>
      <w:r w:rsidR="00614B40" w:rsidRPr="00CA5FC3">
        <w:rPr>
          <w:sz w:val="24"/>
        </w:rPr>
        <w:lastRenderedPageBreak/>
        <w:t>учебно-воспитательный процесс, режим учебы и отдыха учащихся; были пересмотрены дозировки домашних заданий по предметам; произв</w:t>
      </w:r>
      <w:r w:rsidR="007F42C4">
        <w:rPr>
          <w:sz w:val="24"/>
        </w:rPr>
        <w:t>едена оценка учебной перегрузки</w:t>
      </w:r>
      <w:r w:rsidR="00614B40" w:rsidRPr="00CA5FC3">
        <w:rPr>
          <w:sz w:val="24"/>
        </w:rPr>
        <w:t xml:space="preserve">, проводится утренняя зарядка. </w:t>
      </w:r>
      <w:r w:rsidR="007F42C4" w:rsidRPr="00CA5FC3">
        <w:rPr>
          <w:sz w:val="24"/>
        </w:rPr>
        <w:t xml:space="preserve">Выполняются гигиенические требования к расписанию и проведению уроков. Обучение детей ведется с учетом их индивидуальных особенностей (физиологических, умственных и др.). </w:t>
      </w:r>
    </w:p>
    <w:p w:rsidR="00614B40" w:rsidRPr="00CA5FC3" w:rsidRDefault="00614B40" w:rsidP="00614B40">
      <w:pPr>
        <w:rPr>
          <w:sz w:val="24"/>
        </w:rPr>
      </w:pPr>
    </w:p>
    <w:p w:rsidR="00614B40" w:rsidRDefault="00614B40" w:rsidP="00614B40">
      <w:pPr>
        <w:rPr>
          <w:b/>
          <w:sz w:val="24"/>
        </w:rPr>
      </w:pPr>
      <w:r w:rsidRPr="007F42C4">
        <w:rPr>
          <w:b/>
          <w:sz w:val="24"/>
        </w:rPr>
        <w:t>Охват учащихся горячим  питанием.</w:t>
      </w:r>
    </w:p>
    <w:p w:rsidR="00693224" w:rsidRDefault="00575EC3" w:rsidP="00693224">
      <w:pPr>
        <w:rPr>
          <w:sz w:val="24"/>
        </w:rPr>
      </w:pPr>
      <w:r w:rsidRPr="00693224">
        <w:rPr>
          <w:rStyle w:val="af"/>
          <w:b w:val="0"/>
          <w:color w:val="333333"/>
          <w:sz w:val="24"/>
        </w:rPr>
        <w:t>Организация питания в школе</w:t>
      </w:r>
      <w:r w:rsidRPr="00693224">
        <w:rPr>
          <w:color w:val="333333"/>
          <w:sz w:val="24"/>
        </w:rPr>
        <w:t xml:space="preserve"> регулируется, статьёй 37 ФЗ №273 «Об образовании» и статьёй 25.2 Федерального закона от 02.01.2000 №29-ФЗ «О качестве и безопасности пищевых продуктов».  </w:t>
      </w:r>
      <w:r w:rsidR="00693224" w:rsidRPr="00693224">
        <w:rPr>
          <w:sz w:val="24"/>
        </w:rPr>
        <w:t>В школе есть столовая, с количеством 60 посадочных мест. Она оснащена соответствующим оборудованием. При столовой есть умывальники. Горячим питанием охвачены обучающиеся 1 – 11</w:t>
      </w:r>
      <w:r w:rsidR="005E3B97">
        <w:rPr>
          <w:sz w:val="24"/>
        </w:rPr>
        <w:t>классов (это составляет 100</w:t>
      </w:r>
      <w:r w:rsidR="00693224" w:rsidRPr="00693224">
        <w:rPr>
          <w:sz w:val="24"/>
        </w:rPr>
        <w:t xml:space="preserve"> %).  </w:t>
      </w:r>
    </w:p>
    <w:p w:rsidR="005E3B97" w:rsidRPr="00693224" w:rsidRDefault="005E3B97" w:rsidP="00693224">
      <w:pPr>
        <w:rPr>
          <w:sz w:val="24"/>
        </w:rPr>
      </w:pPr>
    </w:p>
    <w:p w:rsidR="00575EC3" w:rsidRPr="00693224" w:rsidRDefault="00575EC3" w:rsidP="00575EC3">
      <w:pPr>
        <w:shd w:val="clear" w:color="auto" w:fill="FFFFFF"/>
        <w:rPr>
          <w:color w:val="333333"/>
          <w:sz w:val="24"/>
        </w:rPr>
      </w:pPr>
      <w:r w:rsidRPr="00693224">
        <w:rPr>
          <w:color w:val="333333"/>
          <w:sz w:val="24"/>
        </w:rPr>
        <w:t xml:space="preserve">Меню согласовано и утверждено с ТУ Роспотребнадзора по  Дубовскому, Зимовниковскому, Заветинскому, Ремонтненскому районам, отделом образования Ремонтненского района, </w:t>
      </w:r>
      <w:r w:rsidRPr="00693224">
        <w:rPr>
          <w:rStyle w:val="af"/>
          <w:b w:val="0"/>
          <w:color w:val="333333"/>
          <w:sz w:val="24"/>
        </w:rPr>
        <w:t>ИП Рвачёвым С.В. и МБОУ Большеремонтненской СШ.</w:t>
      </w:r>
    </w:p>
    <w:p w:rsidR="00575EC3" w:rsidRPr="00693224" w:rsidRDefault="00575EC3" w:rsidP="00575EC3">
      <w:pPr>
        <w:shd w:val="clear" w:color="auto" w:fill="FFFFFF"/>
        <w:spacing w:before="120" w:after="120"/>
        <w:rPr>
          <w:color w:val="333333"/>
          <w:sz w:val="24"/>
        </w:rPr>
      </w:pPr>
      <w:r w:rsidRPr="00693224">
        <w:rPr>
          <w:rStyle w:val="af"/>
          <w:b w:val="0"/>
          <w:color w:val="333333"/>
          <w:sz w:val="24"/>
        </w:rPr>
        <w:t>Меню</w:t>
      </w:r>
      <w:r w:rsidRPr="00693224">
        <w:rPr>
          <w:b/>
          <w:color w:val="333333"/>
          <w:sz w:val="24"/>
        </w:rPr>
        <w:t xml:space="preserve"> </w:t>
      </w:r>
      <w:r w:rsidRPr="00693224">
        <w:rPr>
          <w:rStyle w:val="af"/>
          <w:b w:val="0"/>
          <w:color w:val="333333"/>
          <w:sz w:val="24"/>
        </w:rPr>
        <w:t>разнообразно,</w:t>
      </w:r>
      <w:r w:rsidRPr="00693224">
        <w:rPr>
          <w:rStyle w:val="af"/>
          <w:color w:val="333333"/>
          <w:sz w:val="24"/>
        </w:rPr>
        <w:t xml:space="preserve">  </w:t>
      </w:r>
      <w:r w:rsidRPr="00693224">
        <w:rPr>
          <w:color w:val="333333"/>
          <w:sz w:val="24"/>
        </w:rPr>
        <w:t>не допускается повторение одних и тех же блюд в течение одного дня или двух последующих дней. В рационе учитывается сезонность продуктов и потребности различных</w:t>
      </w:r>
      <w:r w:rsidR="005E3B97">
        <w:rPr>
          <w:color w:val="333333"/>
          <w:sz w:val="24"/>
        </w:rPr>
        <w:t xml:space="preserve"> возрастных групп обучающихся.</w:t>
      </w:r>
    </w:p>
    <w:p w:rsidR="00575EC3" w:rsidRPr="00693224" w:rsidRDefault="00575EC3" w:rsidP="00575EC3">
      <w:pPr>
        <w:shd w:val="clear" w:color="auto" w:fill="FFFFFF"/>
        <w:rPr>
          <w:color w:val="333333"/>
          <w:sz w:val="24"/>
        </w:rPr>
      </w:pPr>
      <w:r w:rsidRPr="00693224">
        <w:rPr>
          <w:rStyle w:val="af"/>
          <w:b w:val="0"/>
          <w:color w:val="333333"/>
          <w:sz w:val="24"/>
        </w:rPr>
        <w:t>Количество приёмов пищи</w:t>
      </w:r>
      <w:r w:rsidRPr="00693224">
        <w:rPr>
          <w:color w:val="333333"/>
          <w:sz w:val="24"/>
        </w:rPr>
        <w:t> зависит от  времени нахождения обучающегося в школе: при нахождении до 6 часов обязателен один приём пищи — завтрак или обед. При нахождении в школе более 6 часов необходимо не менее двух приёмов пищи: дети получают завтрак и обед.</w:t>
      </w:r>
    </w:p>
    <w:p w:rsidR="00575EC3" w:rsidRPr="00693224" w:rsidRDefault="00575EC3" w:rsidP="00575EC3">
      <w:pPr>
        <w:shd w:val="clear" w:color="auto" w:fill="FFFFFF"/>
        <w:rPr>
          <w:color w:val="333333"/>
          <w:sz w:val="24"/>
        </w:rPr>
      </w:pPr>
      <w:r w:rsidRPr="00693224">
        <w:rPr>
          <w:color w:val="333333"/>
          <w:sz w:val="24"/>
        </w:rPr>
        <w:t>Питьевой режим обеспечен с помощью воды в бутылках и кипячёной воды.</w:t>
      </w:r>
    </w:p>
    <w:p w:rsidR="00575EC3" w:rsidRPr="00693224" w:rsidRDefault="00575EC3" w:rsidP="00575EC3">
      <w:pPr>
        <w:rPr>
          <w:sz w:val="24"/>
        </w:rPr>
      </w:pPr>
    </w:p>
    <w:p w:rsidR="00575EC3" w:rsidRPr="00693224" w:rsidRDefault="00575EC3" w:rsidP="00575EC3">
      <w:pPr>
        <w:shd w:val="clear" w:color="auto" w:fill="FFFFFF"/>
        <w:rPr>
          <w:color w:val="333333"/>
          <w:sz w:val="24"/>
        </w:rPr>
      </w:pPr>
      <w:r w:rsidRPr="00693224">
        <w:rPr>
          <w:rStyle w:val="af"/>
          <w:b w:val="0"/>
          <w:color w:val="333333"/>
          <w:sz w:val="24"/>
        </w:rPr>
        <w:t>Фактическое осуществление питания</w:t>
      </w:r>
      <w:r w:rsidRPr="00693224">
        <w:rPr>
          <w:color w:val="333333"/>
          <w:sz w:val="24"/>
        </w:rPr>
        <w:t> происходит по следующему алгоритму:</w:t>
      </w:r>
    </w:p>
    <w:p w:rsidR="00575EC3" w:rsidRPr="00693224" w:rsidRDefault="00575EC3" w:rsidP="00575EC3">
      <w:pPr>
        <w:widowControl/>
        <w:numPr>
          <w:ilvl w:val="0"/>
          <w:numId w:val="20"/>
        </w:numPr>
        <w:shd w:val="clear" w:color="auto" w:fill="FFFFFF"/>
        <w:suppressAutoHyphens w:val="0"/>
        <w:spacing w:before="120" w:after="120"/>
        <w:ind w:left="0"/>
        <w:rPr>
          <w:color w:val="333333"/>
          <w:sz w:val="24"/>
        </w:rPr>
      </w:pPr>
      <w:r w:rsidRPr="00693224">
        <w:rPr>
          <w:rStyle w:val="af"/>
          <w:b w:val="0"/>
          <w:color w:val="333333"/>
          <w:sz w:val="24"/>
        </w:rPr>
        <w:t>Составление меню</w:t>
      </w:r>
      <w:r w:rsidRPr="00693224">
        <w:rPr>
          <w:color w:val="333333"/>
          <w:sz w:val="24"/>
        </w:rPr>
        <w:t>. Для каждого класса питание организуется на основании заявки классного руководителя. При составлении заявки классный руководитель учитывает численность учащихся, находящихся в этот день на занятиях.</w:t>
      </w:r>
    </w:p>
    <w:p w:rsidR="00575EC3" w:rsidRPr="00693224" w:rsidRDefault="00575EC3" w:rsidP="00575EC3">
      <w:pPr>
        <w:widowControl/>
        <w:numPr>
          <w:ilvl w:val="0"/>
          <w:numId w:val="20"/>
        </w:numPr>
        <w:shd w:val="clear" w:color="auto" w:fill="FFFFFF"/>
        <w:suppressAutoHyphens w:val="0"/>
        <w:spacing w:before="100" w:beforeAutospacing="1" w:after="120"/>
        <w:ind w:left="0"/>
        <w:rPr>
          <w:rStyle w:val="af"/>
          <w:b w:val="0"/>
          <w:bCs w:val="0"/>
          <w:color w:val="333333"/>
          <w:sz w:val="24"/>
        </w:rPr>
      </w:pPr>
      <w:r w:rsidRPr="00693224">
        <w:rPr>
          <w:rStyle w:val="af"/>
          <w:b w:val="0"/>
          <w:color w:val="333333"/>
          <w:sz w:val="24"/>
        </w:rPr>
        <w:t>Учёт посещаемости</w:t>
      </w:r>
      <w:r w:rsidRPr="00693224">
        <w:rPr>
          <w:color w:val="333333"/>
          <w:sz w:val="24"/>
        </w:rPr>
        <w:t xml:space="preserve">. Классные руководители ежедневно осуществляют учёт посещаемости детей и фиксируют в табеле учёта. На основании фактического присутствия обучающихся ответственными за питание сотрудниками формируется заявка на составление меню-требования на следующий день. </w:t>
      </w:r>
    </w:p>
    <w:p w:rsidR="00575EC3" w:rsidRPr="00693224" w:rsidRDefault="00575EC3" w:rsidP="00575EC3">
      <w:pPr>
        <w:widowControl/>
        <w:numPr>
          <w:ilvl w:val="0"/>
          <w:numId w:val="20"/>
        </w:numPr>
        <w:shd w:val="clear" w:color="auto" w:fill="FFFFFF"/>
        <w:suppressAutoHyphens w:val="0"/>
        <w:spacing w:before="100" w:beforeAutospacing="1" w:after="120"/>
        <w:ind w:left="0"/>
        <w:rPr>
          <w:color w:val="333333"/>
          <w:sz w:val="24"/>
        </w:rPr>
      </w:pPr>
      <w:r w:rsidRPr="00693224">
        <w:rPr>
          <w:rStyle w:val="af"/>
          <w:b w:val="0"/>
          <w:color w:val="333333"/>
          <w:sz w:val="24"/>
        </w:rPr>
        <w:t>Ведение учёта получивших питание</w:t>
      </w:r>
      <w:r w:rsidRPr="00693224">
        <w:rPr>
          <w:color w:val="333333"/>
          <w:sz w:val="24"/>
        </w:rPr>
        <w:t>. Классные руководители  ежедневно ведут учёт учащихся, получивших питание, и ежемесячно согласовывают  количество учащихся с работниками столовой. Обучающиеся, отсутствующие в школе, снимаются с питания.</w:t>
      </w:r>
    </w:p>
    <w:p w:rsidR="00575EC3" w:rsidRPr="00693224" w:rsidRDefault="00575EC3" w:rsidP="00575EC3">
      <w:pPr>
        <w:shd w:val="clear" w:color="auto" w:fill="FFFFFF"/>
        <w:rPr>
          <w:rStyle w:val="af"/>
          <w:b w:val="0"/>
          <w:bCs w:val="0"/>
          <w:color w:val="333333"/>
          <w:sz w:val="24"/>
        </w:rPr>
      </w:pPr>
      <w:r w:rsidRPr="00693224">
        <w:rPr>
          <w:rStyle w:val="af"/>
          <w:b w:val="0"/>
          <w:color w:val="333333"/>
          <w:sz w:val="24"/>
        </w:rPr>
        <w:t>Своевременно  заключены договоры на  поставку  продуктов с  01.09.2025г. с ИП Рвачёвым С.В.:</w:t>
      </w:r>
    </w:p>
    <w:p w:rsidR="00575EC3" w:rsidRPr="00693224" w:rsidRDefault="00575EC3" w:rsidP="00575EC3">
      <w:pPr>
        <w:rPr>
          <w:sz w:val="24"/>
        </w:rPr>
      </w:pPr>
      <w:r w:rsidRPr="00693224">
        <w:rPr>
          <w:sz w:val="24"/>
        </w:rPr>
        <w:t>договор на услуги питания для учащихся 1-4 кл.  №2025.997940 от 29.08.2025г на сумму 134640,00руб.;</w:t>
      </w:r>
    </w:p>
    <w:p w:rsidR="00575EC3" w:rsidRPr="00693224" w:rsidRDefault="00575EC3" w:rsidP="00575EC3">
      <w:pPr>
        <w:rPr>
          <w:sz w:val="24"/>
        </w:rPr>
      </w:pPr>
      <w:r w:rsidRPr="00693224">
        <w:rPr>
          <w:sz w:val="24"/>
        </w:rPr>
        <w:t>договор на услуги питания  детей из многодетных семей  №2025.997931 на сумму 130132,44руб.;</w:t>
      </w:r>
    </w:p>
    <w:p w:rsidR="00575EC3" w:rsidRPr="00693224" w:rsidRDefault="00575EC3" w:rsidP="00575EC3">
      <w:pPr>
        <w:rPr>
          <w:sz w:val="24"/>
        </w:rPr>
      </w:pPr>
      <w:r w:rsidRPr="00693224">
        <w:rPr>
          <w:sz w:val="24"/>
        </w:rPr>
        <w:t>договор на услуги питания детей участников СВО №2025.62396 от 24.01.2025г доп. соглашение №2 от 29.08.2025г на сумму 11659,44руб.;</w:t>
      </w:r>
    </w:p>
    <w:p w:rsidR="005E3B97" w:rsidRDefault="00575EC3" w:rsidP="005E3B97">
      <w:pPr>
        <w:rPr>
          <w:sz w:val="24"/>
        </w:rPr>
      </w:pPr>
      <w:r w:rsidRPr="00693224">
        <w:rPr>
          <w:sz w:val="24"/>
        </w:rPr>
        <w:t>договор на услуги питания  для учащихся 5-11 кл. №2025.62401 от 24.01.2025г доп. соглашение №2 от 29.08.2025г на сумму 245077,36руб.</w:t>
      </w:r>
    </w:p>
    <w:p w:rsidR="00575EC3" w:rsidRPr="005E3B97" w:rsidRDefault="00575EC3" w:rsidP="005E3B97">
      <w:pPr>
        <w:rPr>
          <w:sz w:val="24"/>
        </w:rPr>
      </w:pPr>
      <w:r w:rsidRPr="00693224">
        <w:rPr>
          <w:rStyle w:val="af"/>
          <w:b w:val="0"/>
          <w:color w:val="333333"/>
          <w:sz w:val="24"/>
        </w:rPr>
        <w:t>Контроль за качеством питания</w:t>
      </w:r>
      <w:r w:rsidRPr="00693224">
        <w:rPr>
          <w:color w:val="333333"/>
          <w:sz w:val="24"/>
        </w:rPr>
        <w:t xml:space="preserve"> осуществляется систематически. Ежедневно в школьной столовой проводят бракераж: отбирают суточную пробу от каждой партии готовых блюд. Пробу снимают заранее, до того как начинают раздачу еды детям. Оценивают вкус, цвет, запах, внешний вид и консистенцию блюд. Издан приказ о создании бракеражной комиссии и организации контроля со стороны общественности.  Один раз в месяц осуществляется родительский контроль, время и дата выбираются проверки произвольно. Ведутся бракеражные журналы поступающей и готовой продукции. Для хранения поступающей продукции в школе в школе имеется 5 холодильников и подсобное помещение, где поддерживается определённая температура и влажность.</w:t>
      </w:r>
    </w:p>
    <w:p w:rsidR="00575EC3" w:rsidRPr="00693224" w:rsidRDefault="00575EC3" w:rsidP="00575EC3">
      <w:pPr>
        <w:rPr>
          <w:sz w:val="24"/>
        </w:rPr>
      </w:pPr>
      <w:r w:rsidRPr="00693224">
        <w:rPr>
          <w:sz w:val="24"/>
        </w:rPr>
        <w:t xml:space="preserve">5.  Питание учащихся льготной категории осуществляется на основании постановлений </w:t>
      </w:r>
      <w:r w:rsidRPr="00693224">
        <w:rPr>
          <w:sz w:val="24"/>
        </w:rPr>
        <w:lastRenderedPageBreak/>
        <w:t xml:space="preserve">администрации Ремонтненского района, приказа Ремонтненского отдела образования, приказа по МБОУ Большеремонтненской  СШ. </w:t>
      </w:r>
      <w:r w:rsidR="005E3B97">
        <w:rPr>
          <w:sz w:val="24"/>
        </w:rPr>
        <w:t>О</w:t>
      </w:r>
      <w:r w:rsidRPr="00693224">
        <w:rPr>
          <w:sz w:val="24"/>
        </w:rPr>
        <w:t xml:space="preserve">беспечение бесплатным питанием школьников можно разделить условно на две категории — то, которое положено всем с первого по четвертый класс включительно, и ориентированное на определенные категории лиц средних и старших классов. </w:t>
      </w:r>
    </w:p>
    <w:p w:rsidR="00575EC3" w:rsidRPr="00693224" w:rsidRDefault="00575EC3" w:rsidP="00575EC3">
      <w:pPr>
        <w:rPr>
          <w:sz w:val="24"/>
        </w:rPr>
      </w:pPr>
      <w:r w:rsidRPr="00693224">
        <w:rPr>
          <w:sz w:val="24"/>
        </w:rPr>
        <w:t xml:space="preserve">Соответственно, всем ученикам начальной школы один раз в день предоставляется горячее бесплатное питание. За второй прием пищи взимается плата, если школьник не относится к льготникам. </w:t>
      </w:r>
    </w:p>
    <w:p w:rsidR="00575EC3" w:rsidRPr="00693224" w:rsidRDefault="00575EC3" w:rsidP="00575EC3">
      <w:pPr>
        <w:rPr>
          <w:sz w:val="24"/>
        </w:rPr>
      </w:pPr>
      <w:r w:rsidRPr="00693224">
        <w:rPr>
          <w:sz w:val="24"/>
        </w:rPr>
        <w:t xml:space="preserve">Начиная с пятого класса, на обеспечение питанием без оплаты могут претендовать только льготные категории. </w:t>
      </w:r>
    </w:p>
    <w:p w:rsidR="00575EC3" w:rsidRPr="00693224" w:rsidRDefault="00575EC3" w:rsidP="00575EC3">
      <w:pPr>
        <w:rPr>
          <w:sz w:val="24"/>
        </w:rPr>
      </w:pPr>
      <w:r w:rsidRPr="00693224">
        <w:rPr>
          <w:sz w:val="24"/>
        </w:rPr>
        <w:t>Льготные категории:</w:t>
      </w:r>
    </w:p>
    <w:p w:rsidR="00575EC3" w:rsidRPr="00693224" w:rsidRDefault="00575EC3" w:rsidP="00575EC3">
      <w:pPr>
        <w:pStyle w:val="a9"/>
        <w:widowControl/>
        <w:numPr>
          <w:ilvl w:val="0"/>
          <w:numId w:val="21"/>
        </w:numPr>
        <w:suppressAutoHyphens w:val="0"/>
        <w:rPr>
          <w:sz w:val="24"/>
        </w:rPr>
      </w:pPr>
      <w:r w:rsidRPr="00693224">
        <w:rPr>
          <w:sz w:val="24"/>
        </w:rPr>
        <w:t>дети из многодетных семей (в которых воспитывается трое и более детей.)</w:t>
      </w:r>
    </w:p>
    <w:p w:rsidR="00575EC3" w:rsidRPr="00693224" w:rsidRDefault="00575EC3" w:rsidP="00575EC3">
      <w:pPr>
        <w:pStyle w:val="a9"/>
        <w:widowControl/>
        <w:numPr>
          <w:ilvl w:val="0"/>
          <w:numId w:val="21"/>
        </w:numPr>
        <w:suppressAutoHyphens w:val="0"/>
        <w:rPr>
          <w:sz w:val="24"/>
        </w:rPr>
      </w:pPr>
      <w:r w:rsidRPr="00693224">
        <w:rPr>
          <w:sz w:val="24"/>
        </w:rPr>
        <w:t>дети из малоимущих семей, в которых сумма дохода на члена семьи не выше прожиточного минимума. Определяется он индивидуально в УСЗН сроком на 6 месяцев.</w:t>
      </w:r>
    </w:p>
    <w:p w:rsidR="00575EC3" w:rsidRDefault="00575EC3" w:rsidP="00575EC3">
      <w:pPr>
        <w:pStyle w:val="a9"/>
        <w:widowControl/>
        <w:numPr>
          <w:ilvl w:val="0"/>
          <w:numId w:val="21"/>
        </w:numPr>
        <w:suppressAutoHyphens w:val="0"/>
        <w:rPr>
          <w:sz w:val="24"/>
        </w:rPr>
      </w:pPr>
      <w:r w:rsidRPr="00693224">
        <w:rPr>
          <w:sz w:val="24"/>
        </w:rPr>
        <w:t>дети участников СВО. К этой категории относятся школьники, чьи родители стали участниками специальной военной операции или погибли в рамках выполнения боевых действий на СВО.</w:t>
      </w:r>
    </w:p>
    <w:p w:rsidR="005E3B97" w:rsidRPr="005E3B97" w:rsidRDefault="005E3B97" w:rsidP="005E3B97">
      <w:pPr>
        <w:widowControl/>
        <w:suppressAutoHyphens w:val="0"/>
        <w:rPr>
          <w:sz w:val="24"/>
        </w:rPr>
      </w:pPr>
    </w:p>
    <w:p w:rsidR="00575EC3" w:rsidRPr="00693224" w:rsidRDefault="00575EC3" w:rsidP="00575EC3">
      <w:pPr>
        <w:pStyle w:val="a9"/>
        <w:widowControl/>
        <w:numPr>
          <w:ilvl w:val="0"/>
          <w:numId w:val="21"/>
        </w:numPr>
        <w:suppressAutoHyphens w:val="0"/>
        <w:rPr>
          <w:sz w:val="24"/>
        </w:rPr>
      </w:pPr>
      <w:r w:rsidRPr="00693224">
        <w:rPr>
          <w:sz w:val="24"/>
        </w:rPr>
        <w:t xml:space="preserve">с помощью бесплатного питания в школе поддерживаются дети родителей-одиночек  и дети-сироты.   </w:t>
      </w:r>
    </w:p>
    <w:p w:rsidR="00575EC3" w:rsidRPr="00693224" w:rsidRDefault="00575EC3" w:rsidP="00575EC3">
      <w:pPr>
        <w:rPr>
          <w:sz w:val="24"/>
        </w:rPr>
      </w:pPr>
      <w:r w:rsidRPr="00693224">
        <w:rPr>
          <w:sz w:val="24"/>
        </w:rPr>
        <w:t xml:space="preserve">      5.Дети или родители с инвалидностью. Если в школе обучается ребенок с ограниченными возможностями здоровья (ОВЗ), ему также положено бесплатное питание. Действует эта льгота и в том случае, если родитель имеет инвалидность — группа не важна.</w:t>
      </w:r>
    </w:p>
    <w:p w:rsidR="00575EC3" w:rsidRPr="00693224" w:rsidRDefault="00575EC3" w:rsidP="00575EC3">
      <w:pPr>
        <w:rPr>
          <w:sz w:val="24"/>
        </w:rPr>
      </w:pPr>
    </w:p>
    <w:p w:rsidR="00614B40" w:rsidRPr="00CB7776" w:rsidRDefault="00614B40" w:rsidP="00614B40">
      <w:pPr>
        <w:rPr>
          <w:b/>
          <w:sz w:val="24"/>
        </w:rPr>
      </w:pPr>
      <w:r w:rsidRPr="00CB7776">
        <w:rPr>
          <w:b/>
          <w:sz w:val="24"/>
        </w:rPr>
        <w:t>Кадровое обеспечение образовательного процесса.</w:t>
      </w:r>
    </w:p>
    <w:p w:rsidR="00614B40" w:rsidRPr="00CA5FC3" w:rsidRDefault="00614B40" w:rsidP="00614B40">
      <w:pPr>
        <w:rPr>
          <w:sz w:val="24"/>
        </w:rPr>
      </w:pPr>
      <w:r w:rsidRPr="00CA5FC3">
        <w:rPr>
          <w:sz w:val="24"/>
        </w:rPr>
        <w:t>Школа обладает достаточными кадровыми ресурсами для функционирования и развития ОУ, работает без открытых вакансий. В школе работает профессиональный педагогиче</w:t>
      </w:r>
      <w:r w:rsidR="005E3B97">
        <w:rPr>
          <w:sz w:val="24"/>
        </w:rPr>
        <w:t>ский коллектив, насчитывающий 16</w:t>
      </w:r>
      <w:r w:rsidRPr="00CA5FC3">
        <w:rPr>
          <w:sz w:val="24"/>
        </w:rPr>
        <w:t xml:space="preserve"> человек.</w:t>
      </w:r>
    </w:p>
    <w:p w:rsidR="00614B40" w:rsidRDefault="00614B40" w:rsidP="00614B40">
      <w:pPr>
        <w:rPr>
          <w:sz w:val="24"/>
        </w:rPr>
      </w:pPr>
      <w:r w:rsidRPr="00CA5FC3">
        <w:rPr>
          <w:sz w:val="24"/>
        </w:rPr>
        <w:t>Основная цель учреждения – создание благоприятной образовательной среды, способствующей раскрытию индивидуальных особенностей обучающихся, обеспечивающей возможности их самоопределения и самореализации и укрепления здоровья школьников.</w:t>
      </w:r>
    </w:p>
    <w:p w:rsidR="00614B40" w:rsidRPr="00DF16C9" w:rsidRDefault="00614B40" w:rsidP="00614B40">
      <w:pPr>
        <w:ind w:left="567" w:firstLine="567"/>
        <w:jc w:val="both"/>
        <w:rPr>
          <w:b/>
          <w:sz w:val="24"/>
        </w:rPr>
      </w:pPr>
    </w:p>
    <w:p w:rsidR="00614B40" w:rsidRDefault="00614B40" w:rsidP="00614B40">
      <w:pPr>
        <w:ind w:left="142"/>
        <w:rPr>
          <w:sz w:val="24"/>
        </w:rPr>
      </w:pPr>
      <w:r w:rsidRPr="00DF16C9">
        <w:rPr>
          <w:b/>
          <w:sz w:val="24"/>
        </w:rPr>
        <w:t>Материально-техническое обеспечение</w:t>
      </w:r>
      <w:r w:rsidRPr="00060DAB">
        <w:rPr>
          <w:sz w:val="24"/>
        </w:rPr>
        <w:t xml:space="preserve"> </w:t>
      </w:r>
    </w:p>
    <w:p w:rsidR="00614B40" w:rsidRDefault="00614B40" w:rsidP="00614B40">
      <w:pPr>
        <w:ind w:left="142"/>
        <w:rPr>
          <w:sz w:val="24"/>
        </w:rPr>
      </w:pPr>
    </w:p>
    <w:p w:rsidR="00614B40" w:rsidRPr="00060DAB" w:rsidRDefault="00614B40" w:rsidP="00614B40">
      <w:pPr>
        <w:ind w:left="142"/>
        <w:rPr>
          <w:sz w:val="24"/>
        </w:rPr>
      </w:pPr>
      <w:r w:rsidRPr="00DF16C9">
        <w:rPr>
          <w:sz w:val="24"/>
        </w:rPr>
        <w:t xml:space="preserve">Материально-техническое обеспечение </w:t>
      </w:r>
      <w:r>
        <w:rPr>
          <w:sz w:val="24"/>
        </w:rPr>
        <w:t>ш</w:t>
      </w:r>
      <w:r w:rsidRPr="00060DAB">
        <w:rPr>
          <w:sz w:val="24"/>
        </w:rPr>
        <w:t>колы позволяет реализовывать в полной мере образовательные п</w:t>
      </w:r>
      <w:r>
        <w:rPr>
          <w:sz w:val="24"/>
        </w:rPr>
        <w:t>рограммы: оборудованы 14 учебных кабинета, 3</w:t>
      </w:r>
      <w:r w:rsidRPr="00060DAB">
        <w:rPr>
          <w:sz w:val="24"/>
        </w:rPr>
        <w:t xml:space="preserve"> из них оснащен</w:t>
      </w:r>
      <w:r>
        <w:rPr>
          <w:sz w:val="24"/>
        </w:rPr>
        <w:t>ы</w:t>
      </w:r>
      <w:r w:rsidRPr="00060DAB">
        <w:rPr>
          <w:sz w:val="24"/>
        </w:rPr>
        <w:t xml:space="preserve"> современной мультимедийной техникой, в том числе:</w:t>
      </w:r>
    </w:p>
    <w:p w:rsidR="00614B40" w:rsidRPr="00060DAB" w:rsidRDefault="00614B40" w:rsidP="00614B40">
      <w:pPr>
        <w:ind w:left="851"/>
        <w:contextualSpacing/>
        <w:rPr>
          <w:sz w:val="24"/>
        </w:rPr>
      </w:pPr>
      <w:r w:rsidRPr="00060DAB">
        <w:rPr>
          <w:sz w:val="24"/>
        </w:rPr>
        <w:t>лаборатория по физике;</w:t>
      </w:r>
    </w:p>
    <w:p w:rsidR="00614B40" w:rsidRPr="00060DAB" w:rsidRDefault="00614B40" w:rsidP="00614B40">
      <w:pPr>
        <w:ind w:left="851"/>
        <w:contextualSpacing/>
        <w:rPr>
          <w:sz w:val="24"/>
        </w:rPr>
      </w:pPr>
      <w:r w:rsidRPr="00060DAB">
        <w:rPr>
          <w:sz w:val="24"/>
        </w:rPr>
        <w:t>лаборатория по химии и биологии;</w:t>
      </w:r>
    </w:p>
    <w:p w:rsidR="00614B40" w:rsidRPr="00060DAB" w:rsidRDefault="00614B40" w:rsidP="00614B40">
      <w:pPr>
        <w:ind w:left="851"/>
        <w:contextualSpacing/>
        <w:rPr>
          <w:sz w:val="24"/>
        </w:rPr>
      </w:pPr>
      <w:r w:rsidRPr="00060DAB">
        <w:rPr>
          <w:sz w:val="24"/>
        </w:rPr>
        <w:t xml:space="preserve"> компьютерный класс;</w:t>
      </w:r>
    </w:p>
    <w:p w:rsidR="00614B40" w:rsidRPr="00060DAB" w:rsidRDefault="00614B40" w:rsidP="00614B40">
      <w:pPr>
        <w:ind w:left="851"/>
        <w:contextualSpacing/>
        <w:rPr>
          <w:sz w:val="24"/>
        </w:rPr>
      </w:pPr>
      <w:r>
        <w:rPr>
          <w:sz w:val="24"/>
        </w:rPr>
        <w:t xml:space="preserve"> мастерская и </w:t>
      </w:r>
      <w:r w:rsidRPr="00060DAB">
        <w:rPr>
          <w:sz w:val="24"/>
        </w:rPr>
        <w:t>кабинет ОБЖ</w:t>
      </w:r>
      <w:r>
        <w:rPr>
          <w:sz w:val="24"/>
        </w:rPr>
        <w:t xml:space="preserve"> (оборудован тренажерами «Марк</w:t>
      </w:r>
      <w:r w:rsidRPr="00060DAB">
        <w:rPr>
          <w:sz w:val="24"/>
        </w:rPr>
        <w:t>» и др.).</w:t>
      </w:r>
    </w:p>
    <w:p w:rsidR="00614B40" w:rsidRPr="00060DAB" w:rsidRDefault="00614B40" w:rsidP="00614B40">
      <w:pPr>
        <w:ind w:left="142" w:firstLine="709"/>
        <w:rPr>
          <w:sz w:val="24"/>
        </w:rPr>
      </w:pPr>
      <w:r w:rsidRPr="00060DAB">
        <w:rPr>
          <w:sz w:val="24"/>
        </w:rPr>
        <w:t>На первом этаж</w:t>
      </w:r>
      <w:r>
        <w:rPr>
          <w:sz w:val="24"/>
        </w:rPr>
        <w:t xml:space="preserve">е здания оборудованы спортивный зал, </w:t>
      </w:r>
      <w:r w:rsidRPr="00060DAB">
        <w:rPr>
          <w:sz w:val="24"/>
        </w:rPr>
        <w:t>столовая и пищеблок.</w:t>
      </w:r>
    </w:p>
    <w:p w:rsidR="00614B40" w:rsidRDefault="00614B40" w:rsidP="00614B40">
      <w:pPr>
        <w:ind w:left="142" w:firstLine="709"/>
        <w:rPr>
          <w:sz w:val="24"/>
        </w:rPr>
      </w:pPr>
      <w:r w:rsidRPr="00060DAB">
        <w:rPr>
          <w:sz w:val="24"/>
        </w:rPr>
        <w:t xml:space="preserve">Спортивная площадка для игр на территории Школы оборудована спортивным оборудованием для спортивных игр, спортивными тренажерами: турники, брусья, лабиринт. </w:t>
      </w:r>
    </w:p>
    <w:p w:rsidR="00F43B6C" w:rsidRPr="00060DAB" w:rsidRDefault="00F43B6C" w:rsidP="00614B40">
      <w:pPr>
        <w:ind w:left="142" w:firstLine="709"/>
        <w:rPr>
          <w:sz w:val="24"/>
        </w:rPr>
      </w:pPr>
      <w:r>
        <w:rPr>
          <w:sz w:val="24"/>
        </w:rPr>
        <w:t>На втором этаже школы расположен актовый зал, который в это году отремонтировали. Для досуговой деятельности оборудовано пространство в рекреации, также появился Центр детских инициатив, имеются помещения  для  работы танцевального кружка и кукольного театра.</w:t>
      </w:r>
    </w:p>
    <w:p w:rsidR="00614B40" w:rsidRPr="00060DAB" w:rsidRDefault="00614B40" w:rsidP="00614B40">
      <w:pPr>
        <w:ind w:left="142" w:firstLine="709"/>
        <w:rPr>
          <w:sz w:val="24"/>
        </w:rPr>
      </w:pPr>
      <w:r w:rsidRPr="00060DAB">
        <w:rPr>
          <w:sz w:val="24"/>
        </w:rPr>
        <w:t>Учебные классы оборудованы мебелью в соответствии с требованиями СП 2.4.3648-20. Мебель в классах расположена в соответствии с ростом и возрастом обучающихся. Парты и стулья помечены цветовой маркировкой в соответствии с ростовой группой. Покрытие столов и стулье</w:t>
      </w:r>
      <w:r>
        <w:rPr>
          <w:sz w:val="24"/>
        </w:rPr>
        <w:t>в в некоторых кабинетах устарело</w:t>
      </w:r>
      <w:r w:rsidRPr="00060DAB">
        <w:rPr>
          <w:sz w:val="24"/>
        </w:rPr>
        <w:t xml:space="preserve"> и имеет наличие дефектов и повреждений.</w:t>
      </w:r>
    </w:p>
    <w:p w:rsidR="00614B40" w:rsidRPr="00060DAB" w:rsidRDefault="00614B40" w:rsidP="00614B40">
      <w:pPr>
        <w:ind w:left="142" w:firstLine="709"/>
        <w:rPr>
          <w:sz w:val="24"/>
        </w:rPr>
      </w:pPr>
      <w:r w:rsidRPr="00060DAB">
        <w:rPr>
          <w:sz w:val="24"/>
        </w:rPr>
        <w:t>Организация рабочих мест удовлетворительная во всех кабинетах данного цикла: расстановка мебели обеспечивает оптимальную ширину проходов, оптимальные расстояния от классной доски до первого и последнего ряда столов, рабочие места закреплены за учащимися.</w:t>
      </w:r>
    </w:p>
    <w:p w:rsidR="00614B40" w:rsidRPr="00060DAB" w:rsidRDefault="00614B40" w:rsidP="00614B40">
      <w:pPr>
        <w:ind w:left="142" w:firstLine="709"/>
        <w:rPr>
          <w:sz w:val="24"/>
        </w:rPr>
      </w:pPr>
      <w:r w:rsidRPr="00060DAB">
        <w:rPr>
          <w:sz w:val="24"/>
        </w:rPr>
        <w:t xml:space="preserve">В кабинетах соблюдаются требования СП 2.4.3648-20 к температурному режиму и режиму </w:t>
      </w:r>
      <w:r w:rsidRPr="00060DAB">
        <w:rPr>
          <w:sz w:val="24"/>
        </w:rPr>
        <w:lastRenderedPageBreak/>
        <w:t>проветривания. Все кабинеты оснащены термометрами д</w:t>
      </w:r>
      <w:r>
        <w:rPr>
          <w:sz w:val="24"/>
        </w:rPr>
        <w:t>ля контроля температуры воздуха и рециркуляторами.</w:t>
      </w:r>
    </w:p>
    <w:p w:rsidR="00614B40" w:rsidRPr="00060DAB" w:rsidRDefault="00614B40" w:rsidP="00614B40">
      <w:pPr>
        <w:ind w:left="142" w:firstLine="709"/>
        <w:rPr>
          <w:sz w:val="24"/>
        </w:rPr>
      </w:pPr>
      <w:r w:rsidRPr="00060DAB">
        <w:rPr>
          <w:sz w:val="24"/>
        </w:rPr>
        <w:t>Для обеспечения охраны труда в кабинетах есть инструкции, журналы инструктажа, уголки безопасности.</w:t>
      </w:r>
    </w:p>
    <w:p w:rsidR="00F43B6C" w:rsidRPr="00060DAB" w:rsidRDefault="00614B40" w:rsidP="00F43B6C">
      <w:pPr>
        <w:ind w:left="142" w:firstLine="709"/>
        <w:jc w:val="both"/>
        <w:rPr>
          <w:sz w:val="24"/>
        </w:rPr>
      </w:pPr>
      <w:r>
        <w:rPr>
          <w:sz w:val="24"/>
        </w:rPr>
        <w:t xml:space="preserve">Кабинеты оснащены комплектами наглядных пособий, карт, </w:t>
      </w:r>
      <w:r w:rsidRPr="00060DAB">
        <w:rPr>
          <w:sz w:val="24"/>
        </w:rPr>
        <w:t>учебных макетов</w:t>
      </w:r>
      <w:r w:rsidR="00F43B6C" w:rsidRPr="00F43B6C">
        <w:rPr>
          <w:sz w:val="24"/>
        </w:rPr>
        <w:t xml:space="preserve"> </w:t>
      </w:r>
      <w:r w:rsidR="00F43B6C" w:rsidRPr="00060DAB">
        <w:rPr>
          <w:sz w:val="24"/>
        </w:rPr>
        <w:t xml:space="preserve">техническими, электронными и демонстрационно-наглядными средствами обучения: персональный компьютер, проектор, интерактивная доска, </w:t>
      </w:r>
      <w:r w:rsidR="00F43B6C" w:rsidRPr="00060DAB">
        <w:rPr>
          <w:sz w:val="24"/>
          <w:lang w:val="en-US"/>
        </w:rPr>
        <w:t>SMART</w:t>
      </w:r>
      <w:r w:rsidR="00F43B6C" w:rsidRPr="00060DAB">
        <w:rPr>
          <w:sz w:val="24"/>
        </w:rPr>
        <w:t>-панель.</w:t>
      </w:r>
    </w:p>
    <w:p w:rsidR="00614B40" w:rsidRDefault="00614B40" w:rsidP="00614B40">
      <w:pPr>
        <w:ind w:left="142" w:firstLine="709"/>
        <w:rPr>
          <w:sz w:val="24"/>
        </w:rPr>
      </w:pPr>
      <w:r w:rsidRPr="00060DAB">
        <w:rPr>
          <w:sz w:val="24"/>
        </w:rPr>
        <w:t>Кабинеты физики, химии и биологии оснащены лабораторно-технологическим оборудованием в соответствии с перечнем, утвержденным приказом Минпросвещения от 06.09.2022 № 804.</w:t>
      </w:r>
    </w:p>
    <w:p w:rsidR="00614B40" w:rsidRPr="00060DAB" w:rsidRDefault="00614B40" w:rsidP="00614B40">
      <w:pPr>
        <w:ind w:left="142" w:firstLine="709"/>
        <w:jc w:val="both"/>
        <w:rPr>
          <w:sz w:val="24"/>
        </w:rPr>
      </w:pPr>
      <w:r w:rsidRPr="00060DAB">
        <w:rPr>
          <w:sz w:val="24"/>
        </w:rPr>
        <w:t>Размещение и хранение учебного оборудования во всех кабинетах удовлетворительное.</w:t>
      </w:r>
    </w:p>
    <w:p w:rsidR="00614B40" w:rsidRPr="00060DAB" w:rsidRDefault="00614B40" w:rsidP="00614B40">
      <w:pPr>
        <w:ind w:left="142" w:firstLine="709"/>
        <w:jc w:val="both"/>
        <w:rPr>
          <w:sz w:val="24"/>
        </w:rPr>
      </w:pPr>
      <w:r w:rsidRPr="00060DAB">
        <w:rPr>
          <w:sz w:val="24"/>
        </w:rPr>
        <w:t xml:space="preserve">В оформлении кабинетов имеются классные уголки, на которых размещены правила поведения учащихся. Оформлены выставки лучших детских работ. </w:t>
      </w:r>
      <w:r>
        <w:rPr>
          <w:sz w:val="24"/>
        </w:rPr>
        <w:t>М</w:t>
      </w:r>
      <w:r w:rsidRPr="00060DAB">
        <w:rPr>
          <w:sz w:val="24"/>
        </w:rPr>
        <w:t>атериаль</w:t>
      </w:r>
      <w:r>
        <w:rPr>
          <w:sz w:val="24"/>
        </w:rPr>
        <w:t>но-техническое оснащение МБОУ Большеремонтненская С</w:t>
      </w:r>
      <w:r w:rsidRPr="00060DAB">
        <w:rPr>
          <w:sz w:val="24"/>
        </w:rPr>
        <w:t>Ш позволяет обеспечить реализацию основных образовательных программ с применением дистанционных образовательных технологий на уровне начального общего, основного общего и среднего общего образования на 100</w:t>
      </w:r>
      <w:r>
        <w:rPr>
          <w:sz w:val="24"/>
        </w:rPr>
        <w:t>%</w:t>
      </w:r>
      <w:r w:rsidRPr="00060DAB">
        <w:rPr>
          <w:sz w:val="24"/>
        </w:rPr>
        <w:t>;</w:t>
      </w:r>
    </w:p>
    <w:p w:rsidR="00614B40" w:rsidRPr="00060DAB" w:rsidRDefault="00614B40" w:rsidP="00614B40">
      <w:pPr>
        <w:pStyle w:val="a6"/>
        <w:tabs>
          <w:tab w:val="left" w:pos="851"/>
        </w:tabs>
        <w:ind w:left="142" w:right="-143" w:firstLine="709"/>
        <w:jc w:val="left"/>
        <w:rPr>
          <w:sz w:val="24"/>
        </w:rPr>
      </w:pPr>
      <w:r w:rsidRPr="00060DAB">
        <w:rPr>
          <w:sz w:val="24"/>
        </w:rPr>
        <w:t>Материально-техническое оснащение образовательной деятельности обеспечивает следующие ключевые возможности:</w:t>
      </w:r>
    </w:p>
    <w:p w:rsidR="00614B40" w:rsidRDefault="00614B40" w:rsidP="00614B40">
      <w:pPr>
        <w:pStyle w:val="a9"/>
        <w:numPr>
          <w:ilvl w:val="0"/>
          <w:numId w:val="19"/>
        </w:numPr>
        <w:tabs>
          <w:tab w:val="left" w:pos="851"/>
          <w:tab w:val="left" w:pos="1276"/>
        </w:tabs>
        <w:suppressAutoHyphens w:val="0"/>
        <w:autoSpaceDE w:val="0"/>
        <w:autoSpaceDN w:val="0"/>
        <w:ind w:left="142" w:right="-143" w:firstLine="709"/>
        <w:contextualSpacing w:val="0"/>
        <w:rPr>
          <w:sz w:val="24"/>
        </w:rPr>
      </w:pPr>
      <w:r w:rsidRPr="00060DAB">
        <w:rPr>
          <w:sz w:val="24"/>
        </w:rPr>
        <w:t xml:space="preserve"> реализацию индивидуальных учебных планов обучающихся, осуществления ими самостоятельной познавательной деятельности;</w:t>
      </w:r>
    </w:p>
    <w:p w:rsidR="00614B40" w:rsidRPr="00060DAB" w:rsidRDefault="00614B40" w:rsidP="00614B40">
      <w:pPr>
        <w:pStyle w:val="a9"/>
        <w:numPr>
          <w:ilvl w:val="0"/>
          <w:numId w:val="19"/>
        </w:numPr>
        <w:tabs>
          <w:tab w:val="left" w:pos="851"/>
          <w:tab w:val="left" w:pos="1276"/>
          <w:tab w:val="left" w:pos="1424"/>
        </w:tabs>
        <w:suppressAutoHyphens w:val="0"/>
        <w:autoSpaceDE w:val="0"/>
        <w:autoSpaceDN w:val="0"/>
        <w:ind w:left="142" w:right="-143" w:firstLine="709"/>
        <w:contextualSpacing w:val="0"/>
        <w:rPr>
          <w:sz w:val="24"/>
        </w:rPr>
      </w:pPr>
      <w:r w:rsidRPr="00060DAB">
        <w:rPr>
          <w:sz w:val="24"/>
        </w:rPr>
        <w:t xml:space="preserve"> проектную и исследовательскую деятельность обучающихся, проведение наблюдений и экспериментов (в т.ч. с использованием традиционного и цифрового лабораторного оборудования, виртуальных лабораторий, электронных образовательных ресурсов, вещественных и виртуально-наглядных моделей и коллекций основных математических и естественно - научных объектов и явлений);</w:t>
      </w:r>
    </w:p>
    <w:p w:rsidR="00614B40" w:rsidRPr="00060DAB" w:rsidRDefault="00614B40" w:rsidP="00614B40">
      <w:pPr>
        <w:pStyle w:val="a9"/>
        <w:numPr>
          <w:ilvl w:val="0"/>
          <w:numId w:val="19"/>
        </w:numPr>
        <w:tabs>
          <w:tab w:val="left" w:pos="851"/>
          <w:tab w:val="left" w:pos="1276"/>
          <w:tab w:val="left" w:pos="1412"/>
        </w:tabs>
        <w:suppressAutoHyphens w:val="0"/>
        <w:autoSpaceDE w:val="0"/>
        <w:autoSpaceDN w:val="0"/>
        <w:ind w:left="142" w:right="-143" w:firstLine="709"/>
        <w:contextualSpacing w:val="0"/>
        <w:rPr>
          <w:sz w:val="24"/>
        </w:rPr>
      </w:pPr>
      <w:r w:rsidRPr="00060DAB">
        <w:rPr>
          <w:sz w:val="24"/>
        </w:rPr>
        <w:t xml:space="preserve"> художественное творчество с использованием современных инструментов и технологий, художественно-оформительские и издательские работы;</w:t>
      </w:r>
    </w:p>
    <w:p w:rsidR="00614B40" w:rsidRPr="00060DAB" w:rsidRDefault="00614B40" w:rsidP="00614B40">
      <w:pPr>
        <w:pStyle w:val="a9"/>
        <w:numPr>
          <w:ilvl w:val="0"/>
          <w:numId w:val="19"/>
        </w:numPr>
        <w:tabs>
          <w:tab w:val="left" w:pos="851"/>
          <w:tab w:val="left" w:pos="1276"/>
          <w:tab w:val="left" w:pos="1424"/>
        </w:tabs>
        <w:suppressAutoHyphens w:val="0"/>
        <w:autoSpaceDE w:val="0"/>
        <w:autoSpaceDN w:val="0"/>
        <w:ind w:left="142" w:right="-143" w:firstLine="709"/>
        <w:contextualSpacing w:val="0"/>
        <w:rPr>
          <w:sz w:val="24"/>
        </w:rPr>
      </w:pPr>
      <w:r w:rsidRPr="00060DAB">
        <w:rPr>
          <w:sz w:val="24"/>
        </w:rPr>
        <w:t xml:space="preserve"> научно-техническое творчество, создание материальных и информационных объектов с использованием цифрового производства;</w:t>
      </w:r>
    </w:p>
    <w:p w:rsidR="00614B40" w:rsidRPr="00060DAB" w:rsidRDefault="00614B40" w:rsidP="00614B40">
      <w:pPr>
        <w:pStyle w:val="a9"/>
        <w:numPr>
          <w:ilvl w:val="0"/>
          <w:numId w:val="19"/>
        </w:numPr>
        <w:tabs>
          <w:tab w:val="left" w:pos="851"/>
          <w:tab w:val="left" w:pos="1276"/>
          <w:tab w:val="left" w:pos="1412"/>
        </w:tabs>
        <w:suppressAutoHyphens w:val="0"/>
        <w:autoSpaceDE w:val="0"/>
        <w:autoSpaceDN w:val="0"/>
        <w:ind w:left="142" w:right="-143" w:firstLine="709"/>
        <w:contextualSpacing w:val="0"/>
        <w:rPr>
          <w:sz w:val="24"/>
        </w:rPr>
      </w:pPr>
      <w:r w:rsidRPr="00060DAB">
        <w:rPr>
          <w:sz w:val="24"/>
        </w:rPr>
        <w:t xml:space="preserve"> получение личного опыта применения универсальных учебных действий в экологически ориентированной социальной деятельности, экологического мышления и экологической культуры;</w:t>
      </w:r>
    </w:p>
    <w:p w:rsidR="00614B40" w:rsidRPr="00060DAB" w:rsidRDefault="00614B40" w:rsidP="00614B40">
      <w:pPr>
        <w:pStyle w:val="a9"/>
        <w:numPr>
          <w:ilvl w:val="0"/>
          <w:numId w:val="19"/>
        </w:numPr>
        <w:tabs>
          <w:tab w:val="left" w:pos="851"/>
          <w:tab w:val="left" w:pos="1276"/>
          <w:tab w:val="left" w:pos="1623"/>
        </w:tabs>
        <w:suppressAutoHyphens w:val="0"/>
        <w:autoSpaceDE w:val="0"/>
        <w:autoSpaceDN w:val="0"/>
        <w:ind w:left="142" w:right="-143" w:firstLine="709"/>
        <w:contextualSpacing w:val="0"/>
        <w:jc w:val="both"/>
        <w:rPr>
          <w:sz w:val="24"/>
        </w:rPr>
      </w:pPr>
      <w:r w:rsidRPr="00060DAB">
        <w:rPr>
          <w:sz w:val="24"/>
        </w:rPr>
        <w:t>индивидуальную и групповую деятельность, планирование образовательной деятельности, фиксацию его реализации в целом и на отдельных этапах, выявление и фиксирование динамики промежуточных и итоговых результатов;</w:t>
      </w:r>
    </w:p>
    <w:p w:rsidR="00614B40" w:rsidRPr="00060DAB" w:rsidRDefault="00614B40" w:rsidP="00614B40">
      <w:pPr>
        <w:pStyle w:val="a9"/>
        <w:numPr>
          <w:ilvl w:val="0"/>
          <w:numId w:val="19"/>
        </w:numPr>
        <w:tabs>
          <w:tab w:val="left" w:pos="851"/>
          <w:tab w:val="left" w:pos="1276"/>
        </w:tabs>
        <w:suppressAutoHyphens w:val="0"/>
        <w:autoSpaceDE w:val="0"/>
        <w:autoSpaceDN w:val="0"/>
        <w:ind w:left="142" w:right="-143" w:firstLine="709"/>
        <w:contextualSpacing w:val="0"/>
        <w:jc w:val="both"/>
        <w:rPr>
          <w:sz w:val="24"/>
        </w:rPr>
      </w:pPr>
      <w:r w:rsidRPr="00060DAB">
        <w:rPr>
          <w:sz w:val="24"/>
        </w:rPr>
        <w:t>доступ к библиотеке, ресурсам Интернета, учебной и художественной литературе, коллекциям медиа ресурсов на электронных носителях, к множительной технике для тиражирования учебных и методических текстографических и аудио-, видеоматериалов, результатов творческой, научно-исследовательской и проектной деятельности обучающихся;</w:t>
      </w:r>
    </w:p>
    <w:p w:rsidR="00614B40" w:rsidRPr="00060DAB" w:rsidRDefault="00614B40" w:rsidP="00614B40">
      <w:pPr>
        <w:pStyle w:val="a9"/>
        <w:numPr>
          <w:ilvl w:val="0"/>
          <w:numId w:val="19"/>
        </w:numPr>
        <w:tabs>
          <w:tab w:val="left" w:pos="851"/>
          <w:tab w:val="left" w:pos="1276"/>
        </w:tabs>
        <w:suppressAutoHyphens w:val="0"/>
        <w:autoSpaceDE w:val="0"/>
        <w:autoSpaceDN w:val="0"/>
        <w:ind w:left="142" w:right="-143" w:firstLine="709"/>
        <w:contextualSpacing w:val="0"/>
        <w:jc w:val="both"/>
        <w:rPr>
          <w:sz w:val="24"/>
        </w:rPr>
      </w:pPr>
      <w:r w:rsidRPr="00060DAB">
        <w:rPr>
          <w:sz w:val="24"/>
        </w:rPr>
        <w:t xml:space="preserve"> проведение массовых мероприятий, собраний, представлений, организацию досуга и общения обучающихся, группового просмотра кино-и видеоматериалов, организацию сценической работы, театрализованных представлений (обеспеченных озвучиванием, освещением и мультимедийным сопровождением);</w:t>
      </w:r>
    </w:p>
    <w:p w:rsidR="00614B40" w:rsidRPr="00060DAB" w:rsidRDefault="00614B40" w:rsidP="00614B40">
      <w:pPr>
        <w:pStyle w:val="a9"/>
        <w:numPr>
          <w:ilvl w:val="0"/>
          <w:numId w:val="19"/>
        </w:numPr>
        <w:tabs>
          <w:tab w:val="left" w:pos="851"/>
          <w:tab w:val="left" w:pos="1276"/>
          <w:tab w:val="left" w:pos="1557"/>
          <w:tab w:val="left" w:pos="1558"/>
          <w:tab w:val="left" w:pos="2832"/>
          <w:tab w:val="left" w:pos="4800"/>
          <w:tab w:val="left" w:pos="5571"/>
          <w:tab w:val="left" w:pos="6543"/>
          <w:tab w:val="left" w:pos="7306"/>
          <w:tab w:val="left" w:pos="9241"/>
        </w:tabs>
        <w:suppressAutoHyphens w:val="0"/>
        <w:autoSpaceDE w:val="0"/>
        <w:autoSpaceDN w:val="0"/>
        <w:ind w:left="142" w:right="-143" w:firstLine="709"/>
        <w:contextualSpacing w:val="0"/>
        <w:jc w:val="both"/>
        <w:rPr>
          <w:sz w:val="24"/>
        </w:rPr>
      </w:pPr>
      <w:r w:rsidRPr="00060DAB">
        <w:rPr>
          <w:sz w:val="24"/>
        </w:rPr>
        <w:t xml:space="preserve"> маркетинг</w:t>
      </w:r>
      <w:r w:rsidRPr="00060DAB">
        <w:rPr>
          <w:sz w:val="24"/>
        </w:rPr>
        <w:tab/>
        <w:t>образовательных</w:t>
      </w:r>
      <w:r w:rsidRPr="00060DAB">
        <w:rPr>
          <w:sz w:val="24"/>
        </w:rPr>
        <w:tab/>
        <w:t>услуг</w:t>
      </w:r>
      <w:r w:rsidRPr="00060DAB">
        <w:rPr>
          <w:sz w:val="24"/>
        </w:rPr>
        <w:tab/>
        <w:t>(работа</w:t>
      </w:r>
      <w:r w:rsidRPr="00060DAB">
        <w:rPr>
          <w:sz w:val="24"/>
        </w:rPr>
        <w:tab/>
        <w:t>сайта</w:t>
      </w:r>
      <w:r w:rsidRPr="00060DAB">
        <w:rPr>
          <w:sz w:val="24"/>
        </w:rPr>
        <w:tab/>
        <w:t>образовательной</w:t>
      </w:r>
      <w:r w:rsidRPr="00060DAB">
        <w:rPr>
          <w:sz w:val="24"/>
        </w:rPr>
        <w:tab/>
        <w:t>организации, представление школы в социальных сетях и пр.);</w:t>
      </w:r>
    </w:p>
    <w:p w:rsidR="00614B40" w:rsidRDefault="00614B40" w:rsidP="00614B40">
      <w:pPr>
        <w:pStyle w:val="a9"/>
        <w:numPr>
          <w:ilvl w:val="0"/>
          <w:numId w:val="19"/>
        </w:numPr>
        <w:tabs>
          <w:tab w:val="left" w:pos="851"/>
          <w:tab w:val="left" w:pos="1276"/>
          <w:tab w:val="left" w:pos="1453"/>
        </w:tabs>
        <w:suppressAutoHyphens w:val="0"/>
        <w:autoSpaceDE w:val="0"/>
        <w:autoSpaceDN w:val="0"/>
        <w:ind w:left="142" w:right="-143" w:firstLine="709"/>
        <w:contextualSpacing w:val="0"/>
        <w:jc w:val="both"/>
        <w:rPr>
          <w:sz w:val="24"/>
        </w:rPr>
      </w:pPr>
      <w:r w:rsidRPr="00060DAB">
        <w:rPr>
          <w:sz w:val="24"/>
        </w:rPr>
        <w:t xml:space="preserve"> организацию качественного горячего питания, медицинского обслуживания и отдыха обучающихся и педагогических работников.</w:t>
      </w:r>
    </w:p>
    <w:p w:rsidR="00614B40" w:rsidRDefault="00614B40" w:rsidP="00614B40">
      <w:pPr>
        <w:tabs>
          <w:tab w:val="left" w:pos="640"/>
        </w:tabs>
        <w:ind w:firstLine="851"/>
        <w:jc w:val="center"/>
        <w:rPr>
          <w:sz w:val="24"/>
        </w:rPr>
      </w:pPr>
    </w:p>
    <w:p w:rsidR="00614B40" w:rsidRPr="005E3B97" w:rsidRDefault="00614B40" w:rsidP="00614B40">
      <w:pPr>
        <w:rPr>
          <w:sz w:val="24"/>
        </w:rPr>
      </w:pPr>
      <w:r w:rsidRPr="00693224">
        <w:rPr>
          <w:b/>
          <w:sz w:val="24"/>
        </w:rPr>
        <w:t>Финансово-экономическая деятельность</w:t>
      </w:r>
    </w:p>
    <w:p w:rsidR="00614B40" w:rsidRPr="006008E0" w:rsidRDefault="005E3B97" w:rsidP="00614B40">
      <w:pPr>
        <w:rPr>
          <w:sz w:val="24"/>
        </w:rPr>
      </w:pPr>
      <w:r>
        <w:rPr>
          <w:sz w:val="24"/>
        </w:rPr>
        <w:t xml:space="preserve">     </w:t>
      </w:r>
      <w:r w:rsidR="00614B40" w:rsidRPr="006008E0">
        <w:rPr>
          <w:sz w:val="24"/>
        </w:rPr>
        <w:t>Источниками финансирования школы являются средства федерального, районного</w:t>
      </w:r>
    </w:p>
    <w:p w:rsidR="00614B40" w:rsidRPr="006008E0" w:rsidRDefault="00614B40" w:rsidP="00614B40">
      <w:pPr>
        <w:rPr>
          <w:sz w:val="24"/>
        </w:rPr>
      </w:pPr>
      <w:r w:rsidRPr="006008E0">
        <w:rPr>
          <w:sz w:val="24"/>
        </w:rPr>
        <w:t>бюджетов. Предусмотренный норматив на учебные расходы по уровню образования позволил учреждению решить проблему по обеспечению бесплатными учебниками учащихся школы, а также обновить материально-техническую базу учреждения.</w:t>
      </w:r>
      <w:r w:rsidR="005E3B97">
        <w:rPr>
          <w:sz w:val="24"/>
        </w:rPr>
        <w:t xml:space="preserve"> </w:t>
      </w:r>
      <w:r w:rsidRPr="006008E0">
        <w:rPr>
          <w:sz w:val="24"/>
        </w:rPr>
        <w:t>Так, в 2024-2025 учебном году учреждением за счет учебных расходов заключены</w:t>
      </w:r>
      <w:r w:rsidR="005E3B97">
        <w:rPr>
          <w:sz w:val="24"/>
        </w:rPr>
        <w:t xml:space="preserve"> </w:t>
      </w:r>
      <w:r w:rsidRPr="006008E0">
        <w:rPr>
          <w:sz w:val="24"/>
        </w:rPr>
        <w:t xml:space="preserve">контракты с поставщиками книжной продукции, приобретена </w:t>
      </w:r>
      <w:r w:rsidRPr="006008E0">
        <w:rPr>
          <w:sz w:val="24"/>
        </w:rPr>
        <w:lastRenderedPageBreak/>
        <w:t xml:space="preserve">оргтехника, </w:t>
      </w:r>
      <w:r w:rsidR="005E3B97">
        <w:rPr>
          <w:sz w:val="24"/>
        </w:rPr>
        <w:t xml:space="preserve"> </w:t>
      </w:r>
      <w:r w:rsidRPr="006008E0">
        <w:rPr>
          <w:sz w:val="24"/>
        </w:rPr>
        <w:t>произведена закупка демонстрационного оборудования и расходных материалов для учебного процесса.</w:t>
      </w:r>
      <w:r w:rsidR="005E3B97">
        <w:rPr>
          <w:sz w:val="24"/>
        </w:rPr>
        <w:t xml:space="preserve"> </w:t>
      </w:r>
      <w:r w:rsidRPr="006008E0">
        <w:rPr>
          <w:sz w:val="24"/>
        </w:rPr>
        <w:t>Финансово-экономическая деятельность осуществляется в соответствии с Планом</w:t>
      </w:r>
    </w:p>
    <w:p w:rsidR="00614B40" w:rsidRPr="006008E0" w:rsidRDefault="00614B40" w:rsidP="00614B40">
      <w:pPr>
        <w:rPr>
          <w:sz w:val="24"/>
        </w:rPr>
      </w:pPr>
      <w:r w:rsidRPr="006008E0">
        <w:rPr>
          <w:sz w:val="24"/>
        </w:rPr>
        <w:t>финансово - хозяйственной деятельности на 2024 год и плановый период 2024 - 2025</w:t>
      </w:r>
    </w:p>
    <w:p w:rsidR="00614B40" w:rsidRPr="006008E0" w:rsidRDefault="00614B40" w:rsidP="00614B40">
      <w:pPr>
        <w:rPr>
          <w:sz w:val="24"/>
        </w:rPr>
      </w:pPr>
      <w:r w:rsidRPr="006008E0">
        <w:rPr>
          <w:sz w:val="24"/>
        </w:rPr>
        <w:t>годов.</w:t>
      </w:r>
      <w:r w:rsidR="005E3B97">
        <w:rPr>
          <w:sz w:val="24"/>
        </w:rPr>
        <w:t xml:space="preserve"> </w:t>
      </w:r>
      <w:r>
        <w:rPr>
          <w:sz w:val="24"/>
        </w:rPr>
        <w:t xml:space="preserve">С информацией об учреждении можно ознакомиться </w:t>
      </w:r>
      <w:r w:rsidRPr="006008E0">
        <w:rPr>
          <w:sz w:val="24"/>
        </w:rPr>
        <w:t>на сайте http://bus.gov.ru,</w:t>
      </w:r>
    </w:p>
    <w:p w:rsidR="00614B40" w:rsidRPr="006008E0" w:rsidRDefault="00614B40" w:rsidP="00614B40">
      <w:pPr>
        <w:rPr>
          <w:sz w:val="24"/>
        </w:rPr>
      </w:pPr>
    </w:p>
    <w:p w:rsidR="00F43B6C" w:rsidRPr="00693224" w:rsidRDefault="00F43B6C" w:rsidP="00F43B6C">
      <w:pPr>
        <w:rPr>
          <w:b/>
          <w:sz w:val="24"/>
        </w:rPr>
      </w:pPr>
      <w:r w:rsidRPr="00693224">
        <w:rPr>
          <w:b/>
          <w:sz w:val="24"/>
        </w:rPr>
        <w:t>5. Участие школы в сетевом взаимодействии:</w:t>
      </w:r>
    </w:p>
    <w:p w:rsidR="00F43B6C" w:rsidRPr="006008E0" w:rsidRDefault="00F43B6C" w:rsidP="00F43B6C">
      <w:pPr>
        <w:rPr>
          <w:sz w:val="24"/>
        </w:rPr>
      </w:pPr>
      <w:r w:rsidRPr="006008E0">
        <w:rPr>
          <w:sz w:val="24"/>
        </w:rPr>
        <w:t>МБОУ Валуевская СШ</w:t>
      </w:r>
    </w:p>
    <w:p w:rsidR="00F43B6C" w:rsidRPr="006008E0" w:rsidRDefault="00F43B6C" w:rsidP="00F43B6C">
      <w:pPr>
        <w:rPr>
          <w:sz w:val="24"/>
        </w:rPr>
      </w:pPr>
      <w:r w:rsidRPr="006008E0">
        <w:rPr>
          <w:sz w:val="24"/>
        </w:rPr>
        <w:t>МБОУ Богородская ОШ</w:t>
      </w:r>
    </w:p>
    <w:p w:rsidR="00F43B6C" w:rsidRPr="006008E0" w:rsidRDefault="00F43B6C" w:rsidP="00F43B6C">
      <w:pPr>
        <w:rPr>
          <w:sz w:val="24"/>
        </w:rPr>
      </w:pPr>
      <w:r w:rsidRPr="006008E0">
        <w:rPr>
          <w:sz w:val="24"/>
        </w:rPr>
        <w:t>МБОУ Кормовская СШ</w:t>
      </w:r>
    </w:p>
    <w:p w:rsidR="00F43B6C" w:rsidRPr="006008E0" w:rsidRDefault="00F43B6C" w:rsidP="00F43B6C">
      <w:pPr>
        <w:rPr>
          <w:sz w:val="24"/>
        </w:rPr>
      </w:pPr>
      <w:r w:rsidRPr="006008E0">
        <w:rPr>
          <w:sz w:val="24"/>
        </w:rPr>
        <w:t>Большеремонтненский СДК</w:t>
      </w:r>
    </w:p>
    <w:p w:rsidR="00F43B6C" w:rsidRPr="006008E0" w:rsidRDefault="00F43B6C" w:rsidP="00F43B6C">
      <w:pPr>
        <w:rPr>
          <w:sz w:val="24"/>
        </w:rPr>
      </w:pPr>
      <w:r w:rsidRPr="006008E0">
        <w:rPr>
          <w:sz w:val="24"/>
        </w:rPr>
        <w:t>МБДОУ Большеремонтненский д/с «Солнышко»</w:t>
      </w:r>
    </w:p>
    <w:p w:rsidR="00F43B6C" w:rsidRPr="006008E0" w:rsidRDefault="00F43B6C" w:rsidP="00F43B6C">
      <w:pPr>
        <w:rPr>
          <w:sz w:val="24"/>
        </w:rPr>
      </w:pPr>
      <w:r w:rsidRPr="006008E0">
        <w:rPr>
          <w:sz w:val="24"/>
        </w:rPr>
        <w:t>Большеремонтненская поселенческая библиотека</w:t>
      </w:r>
    </w:p>
    <w:p w:rsidR="00F43B6C" w:rsidRPr="006008E0" w:rsidRDefault="00F43B6C" w:rsidP="00F43B6C">
      <w:pPr>
        <w:rPr>
          <w:sz w:val="24"/>
        </w:rPr>
      </w:pPr>
      <w:r w:rsidRPr="006008E0">
        <w:rPr>
          <w:sz w:val="24"/>
        </w:rPr>
        <w:t>Ремонтненския  ЦДТ</w:t>
      </w:r>
    </w:p>
    <w:p w:rsidR="00F43B6C" w:rsidRDefault="00F43B6C" w:rsidP="00F43B6C">
      <w:pPr>
        <w:rPr>
          <w:sz w:val="24"/>
        </w:rPr>
      </w:pPr>
      <w:r w:rsidRPr="006008E0">
        <w:rPr>
          <w:sz w:val="24"/>
        </w:rPr>
        <w:t>Ремонтненская  ДЮС</w:t>
      </w:r>
      <w:r>
        <w:rPr>
          <w:sz w:val="24"/>
        </w:rPr>
        <w:t>Ш</w:t>
      </w:r>
    </w:p>
    <w:p w:rsidR="00614B40" w:rsidRDefault="00614B40" w:rsidP="00E87042">
      <w:pPr>
        <w:spacing w:line="360" w:lineRule="auto"/>
        <w:jc w:val="center"/>
        <w:rPr>
          <w:b/>
          <w:sz w:val="22"/>
          <w:szCs w:val="28"/>
        </w:rPr>
      </w:pPr>
    </w:p>
    <w:p w:rsidR="00614B40" w:rsidRDefault="00614B40" w:rsidP="00E87042">
      <w:pPr>
        <w:spacing w:line="360" w:lineRule="auto"/>
        <w:jc w:val="center"/>
        <w:rPr>
          <w:b/>
          <w:sz w:val="22"/>
          <w:szCs w:val="28"/>
        </w:rPr>
      </w:pPr>
    </w:p>
    <w:p w:rsidR="00614B40" w:rsidRDefault="00614B40" w:rsidP="00E87042">
      <w:pPr>
        <w:spacing w:line="360" w:lineRule="auto"/>
        <w:jc w:val="center"/>
        <w:rPr>
          <w:b/>
          <w:sz w:val="22"/>
          <w:szCs w:val="28"/>
        </w:rPr>
      </w:pPr>
    </w:p>
    <w:p w:rsidR="00693224" w:rsidRDefault="00693224" w:rsidP="00E87042">
      <w:pPr>
        <w:spacing w:line="360" w:lineRule="auto"/>
        <w:jc w:val="center"/>
        <w:rPr>
          <w:b/>
          <w:sz w:val="22"/>
          <w:szCs w:val="28"/>
        </w:rPr>
      </w:pPr>
    </w:p>
    <w:p w:rsidR="005E3B97" w:rsidRDefault="005E3B97" w:rsidP="00E87042">
      <w:pPr>
        <w:spacing w:line="360" w:lineRule="auto"/>
        <w:jc w:val="center"/>
        <w:rPr>
          <w:b/>
          <w:sz w:val="22"/>
          <w:szCs w:val="28"/>
        </w:rPr>
      </w:pPr>
    </w:p>
    <w:p w:rsidR="00693224" w:rsidRDefault="00693224" w:rsidP="00E87042">
      <w:pPr>
        <w:spacing w:line="360" w:lineRule="auto"/>
        <w:jc w:val="center"/>
        <w:rPr>
          <w:b/>
          <w:sz w:val="22"/>
          <w:szCs w:val="28"/>
        </w:rPr>
      </w:pPr>
    </w:p>
    <w:p w:rsidR="00693224" w:rsidRDefault="00693224" w:rsidP="00E87042">
      <w:pPr>
        <w:spacing w:line="360" w:lineRule="auto"/>
        <w:jc w:val="center"/>
        <w:rPr>
          <w:b/>
          <w:sz w:val="22"/>
          <w:szCs w:val="28"/>
        </w:rPr>
      </w:pPr>
    </w:p>
    <w:p w:rsidR="00DB689C" w:rsidRPr="00DB689C" w:rsidRDefault="00DB689C" w:rsidP="00DB689C">
      <w:pPr>
        <w:widowControl/>
        <w:shd w:val="clear" w:color="auto" w:fill="FFFFFF"/>
        <w:suppressAutoHyphens w:val="0"/>
        <w:jc w:val="center"/>
        <w:rPr>
          <w:rFonts w:eastAsia="Times New Roman"/>
          <w:color w:val="181818"/>
          <w:kern w:val="0"/>
          <w:sz w:val="24"/>
          <w:lang w:eastAsia="ru-RU"/>
        </w:rPr>
      </w:pPr>
      <w:r w:rsidRPr="00DB689C">
        <w:rPr>
          <w:rFonts w:eastAsia="Times New Roman"/>
          <w:b/>
          <w:bCs/>
          <w:color w:val="181818"/>
          <w:kern w:val="0"/>
          <w:sz w:val="24"/>
          <w:lang w:eastAsia="ru-RU"/>
        </w:rPr>
        <w:t xml:space="preserve">Анализ методической работы за 2024-2025 учебный год МБОУ Большеремонтненская СШ </w:t>
      </w:r>
    </w:p>
    <w:p w:rsidR="00DB689C" w:rsidRPr="00DB689C" w:rsidRDefault="00DB689C" w:rsidP="00DB689C">
      <w:pPr>
        <w:widowControl/>
        <w:shd w:val="clear" w:color="auto" w:fill="FFFFFF"/>
        <w:suppressAutoHyphens w:val="0"/>
        <w:jc w:val="both"/>
        <w:rPr>
          <w:rFonts w:eastAsia="Times New Roman"/>
          <w:color w:val="181818"/>
          <w:kern w:val="0"/>
          <w:sz w:val="24"/>
          <w:lang w:eastAsia="ru-RU"/>
        </w:rPr>
      </w:pPr>
    </w:p>
    <w:p w:rsidR="00DB689C" w:rsidRPr="00DB689C" w:rsidRDefault="00DB689C" w:rsidP="00DB689C">
      <w:pPr>
        <w:widowControl/>
        <w:shd w:val="clear" w:color="auto" w:fill="FFFFFF"/>
        <w:suppressAutoHyphens w:val="0"/>
        <w:jc w:val="center"/>
        <w:rPr>
          <w:rFonts w:eastAsia="Times New Roman"/>
          <w:b/>
          <w:bCs/>
          <w:color w:val="181818"/>
          <w:kern w:val="0"/>
          <w:sz w:val="24"/>
          <w:lang w:eastAsia="ru-RU"/>
        </w:rPr>
      </w:pPr>
      <w:r w:rsidRPr="00DB689C">
        <w:rPr>
          <w:rFonts w:eastAsia="Times New Roman"/>
          <w:b/>
          <w:bCs/>
          <w:color w:val="181818"/>
          <w:kern w:val="0"/>
          <w:sz w:val="24"/>
          <w:lang w:eastAsia="ru-RU"/>
        </w:rPr>
        <w:t>Характеристика педагогических кадров 2024-2025 учебный год</w:t>
      </w:r>
    </w:p>
    <w:p w:rsidR="00DB689C" w:rsidRPr="00DB689C" w:rsidRDefault="00DB689C" w:rsidP="00DB689C">
      <w:pPr>
        <w:widowControl/>
        <w:shd w:val="clear" w:color="auto" w:fill="FFFFFF"/>
        <w:suppressAutoHyphens w:val="0"/>
        <w:jc w:val="center"/>
        <w:rPr>
          <w:rFonts w:eastAsia="Times New Roman"/>
          <w:color w:val="181818"/>
          <w:kern w:val="0"/>
          <w:sz w:val="24"/>
          <w:lang w:eastAsia="ru-RU"/>
        </w:rPr>
      </w:pPr>
    </w:p>
    <w:tbl>
      <w:tblPr>
        <w:tblW w:w="8495" w:type="dxa"/>
        <w:jc w:val="center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771"/>
        <w:gridCol w:w="1724"/>
      </w:tblGrid>
      <w:tr w:rsidR="00DB689C" w:rsidRPr="00DB689C" w:rsidTr="00DB689C">
        <w:trPr>
          <w:trHeight w:val="380"/>
          <w:jc w:val="center"/>
        </w:trPr>
        <w:tc>
          <w:tcPr>
            <w:tcW w:w="6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DB689C" w:rsidRPr="00DB689C" w:rsidRDefault="00DB689C" w:rsidP="00DB689C">
            <w:pPr>
              <w:widowControl/>
              <w:suppressAutoHyphens w:val="0"/>
              <w:spacing w:after="160" w:line="256" w:lineRule="auto"/>
              <w:rPr>
                <w:rFonts w:eastAsia="Calibri"/>
                <w:kern w:val="0"/>
                <w:sz w:val="22"/>
              </w:rPr>
            </w:pPr>
            <w:r w:rsidRPr="00DB689C">
              <w:rPr>
                <w:rFonts w:eastAsia="Calibri"/>
                <w:kern w:val="0"/>
                <w:sz w:val="22"/>
                <w:szCs w:val="22"/>
              </w:rPr>
              <w:t>Показатель</w:t>
            </w:r>
          </w:p>
        </w:tc>
        <w:tc>
          <w:tcPr>
            <w:tcW w:w="172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DB689C" w:rsidRPr="00DB689C" w:rsidRDefault="00DB689C" w:rsidP="00DB689C">
            <w:pPr>
              <w:widowControl/>
              <w:suppressAutoHyphens w:val="0"/>
              <w:spacing w:after="160" w:line="256" w:lineRule="auto"/>
              <w:rPr>
                <w:rFonts w:eastAsia="Calibri"/>
                <w:kern w:val="0"/>
                <w:sz w:val="22"/>
              </w:rPr>
            </w:pPr>
            <w:r w:rsidRPr="00DB689C">
              <w:rPr>
                <w:rFonts w:eastAsia="Calibri"/>
                <w:kern w:val="0"/>
                <w:sz w:val="22"/>
                <w:szCs w:val="22"/>
              </w:rPr>
              <w:t xml:space="preserve"> Кол-во или доля</w:t>
            </w:r>
          </w:p>
        </w:tc>
      </w:tr>
      <w:tr w:rsidR="00DB689C" w:rsidRPr="00DB689C" w:rsidTr="00DB689C">
        <w:trPr>
          <w:trHeight w:val="245"/>
          <w:jc w:val="center"/>
        </w:trPr>
        <w:tc>
          <w:tcPr>
            <w:tcW w:w="677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DB689C" w:rsidRPr="00DB689C" w:rsidRDefault="00DB689C" w:rsidP="00DB689C">
            <w:pPr>
              <w:widowControl/>
              <w:suppressAutoHyphens w:val="0"/>
              <w:spacing w:after="160" w:line="256" w:lineRule="auto"/>
              <w:rPr>
                <w:rFonts w:eastAsia="Calibri"/>
                <w:kern w:val="0"/>
                <w:sz w:val="22"/>
              </w:rPr>
            </w:pPr>
            <w:r w:rsidRPr="00DB689C">
              <w:rPr>
                <w:rFonts w:eastAsia="Calibri"/>
                <w:kern w:val="0"/>
                <w:sz w:val="22"/>
                <w:szCs w:val="22"/>
              </w:rPr>
              <w:t>Всего работников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DB689C" w:rsidRPr="00DB689C" w:rsidRDefault="00DB689C" w:rsidP="00DB689C">
            <w:pPr>
              <w:widowControl/>
              <w:suppressAutoHyphens w:val="0"/>
              <w:spacing w:after="160" w:line="256" w:lineRule="auto"/>
              <w:rPr>
                <w:rFonts w:eastAsia="Calibri"/>
                <w:kern w:val="0"/>
                <w:sz w:val="22"/>
              </w:rPr>
            </w:pPr>
            <w:r w:rsidRPr="00DB689C">
              <w:rPr>
                <w:rFonts w:eastAsia="Calibri"/>
                <w:kern w:val="0"/>
                <w:sz w:val="22"/>
                <w:szCs w:val="22"/>
              </w:rPr>
              <w:t xml:space="preserve"> 29 чел.</w:t>
            </w:r>
          </w:p>
        </w:tc>
      </w:tr>
      <w:tr w:rsidR="00DB689C" w:rsidRPr="00DB689C" w:rsidTr="00DB689C">
        <w:trPr>
          <w:trHeight w:val="245"/>
          <w:jc w:val="center"/>
        </w:trPr>
        <w:tc>
          <w:tcPr>
            <w:tcW w:w="677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DB689C" w:rsidRPr="00DB689C" w:rsidRDefault="00DB689C" w:rsidP="00DB689C">
            <w:pPr>
              <w:widowControl/>
              <w:suppressAutoHyphens w:val="0"/>
              <w:spacing w:after="160" w:line="256" w:lineRule="auto"/>
              <w:rPr>
                <w:rFonts w:eastAsia="Calibri"/>
                <w:kern w:val="0"/>
                <w:sz w:val="22"/>
              </w:rPr>
            </w:pPr>
            <w:r w:rsidRPr="00DB689C">
              <w:rPr>
                <w:rFonts w:eastAsia="Calibri"/>
                <w:kern w:val="0"/>
                <w:sz w:val="22"/>
                <w:szCs w:val="22"/>
              </w:rPr>
              <w:t>Количество педагогических работников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DB689C" w:rsidRPr="00DB689C" w:rsidRDefault="00DB689C" w:rsidP="00DB689C">
            <w:pPr>
              <w:widowControl/>
              <w:suppressAutoHyphens w:val="0"/>
              <w:spacing w:after="160" w:line="256" w:lineRule="auto"/>
              <w:rPr>
                <w:rFonts w:eastAsia="Calibri"/>
                <w:kern w:val="0"/>
                <w:sz w:val="22"/>
              </w:rPr>
            </w:pPr>
            <w:r w:rsidRPr="00DB689C">
              <w:rPr>
                <w:rFonts w:eastAsia="Calibri"/>
                <w:kern w:val="0"/>
                <w:sz w:val="22"/>
                <w:szCs w:val="22"/>
              </w:rPr>
              <w:t xml:space="preserve"> 16 чел.</w:t>
            </w:r>
          </w:p>
        </w:tc>
      </w:tr>
      <w:tr w:rsidR="00DB689C" w:rsidRPr="00DB689C" w:rsidTr="00DB689C">
        <w:trPr>
          <w:trHeight w:val="245"/>
          <w:jc w:val="center"/>
        </w:trPr>
        <w:tc>
          <w:tcPr>
            <w:tcW w:w="677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DB689C" w:rsidRPr="00DB689C" w:rsidRDefault="00DB689C" w:rsidP="00DB689C">
            <w:pPr>
              <w:widowControl/>
              <w:suppressAutoHyphens w:val="0"/>
              <w:spacing w:after="160" w:line="256" w:lineRule="auto"/>
              <w:rPr>
                <w:rFonts w:eastAsia="Calibri"/>
                <w:kern w:val="0"/>
                <w:sz w:val="22"/>
              </w:rPr>
            </w:pPr>
            <w:r w:rsidRPr="00DB689C">
              <w:rPr>
                <w:rFonts w:eastAsia="Calibri"/>
                <w:kern w:val="0"/>
                <w:sz w:val="22"/>
                <w:szCs w:val="22"/>
              </w:rPr>
              <w:t>Количество внешних совместителей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DB689C" w:rsidRPr="00DB689C" w:rsidRDefault="00DB689C" w:rsidP="00DB689C">
            <w:pPr>
              <w:widowControl/>
              <w:suppressAutoHyphens w:val="0"/>
              <w:spacing w:after="160" w:line="256" w:lineRule="auto"/>
              <w:rPr>
                <w:rFonts w:eastAsia="Calibri"/>
                <w:kern w:val="0"/>
                <w:sz w:val="22"/>
              </w:rPr>
            </w:pPr>
            <w:r w:rsidRPr="00DB689C">
              <w:rPr>
                <w:rFonts w:eastAsia="Calibri"/>
                <w:kern w:val="0"/>
                <w:sz w:val="22"/>
                <w:szCs w:val="22"/>
              </w:rPr>
              <w:t xml:space="preserve"> 2 чел.</w:t>
            </w:r>
          </w:p>
        </w:tc>
      </w:tr>
      <w:tr w:rsidR="00DB689C" w:rsidRPr="00DB689C" w:rsidTr="00DB689C">
        <w:trPr>
          <w:trHeight w:val="532"/>
          <w:jc w:val="center"/>
        </w:trPr>
        <w:tc>
          <w:tcPr>
            <w:tcW w:w="677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DB689C" w:rsidRPr="00DB689C" w:rsidRDefault="00DB689C" w:rsidP="00DB689C">
            <w:pPr>
              <w:widowControl/>
              <w:suppressAutoHyphens w:val="0"/>
              <w:spacing w:after="160" w:line="256" w:lineRule="auto"/>
              <w:rPr>
                <w:rFonts w:eastAsia="Calibri"/>
                <w:kern w:val="0"/>
                <w:sz w:val="22"/>
              </w:rPr>
            </w:pPr>
            <w:r w:rsidRPr="00DB689C">
              <w:rPr>
                <w:rFonts w:eastAsia="Calibri"/>
                <w:kern w:val="0"/>
                <w:sz w:val="22"/>
                <w:szCs w:val="22"/>
              </w:rPr>
              <w:t>Количество /доля педагогических работников с первой и высшей квалификационными категориями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DB689C" w:rsidRPr="00DB689C" w:rsidRDefault="00DB689C" w:rsidP="00DB689C">
            <w:pPr>
              <w:widowControl/>
              <w:suppressAutoHyphens w:val="0"/>
              <w:spacing w:after="160" w:line="256" w:lineRule="auto"/>
              <w:rPr>
                <w:rFonts w:eastAsia="Calibri"/>
                <w:kern w:val="0"/>
                <w:sz w:val="22"/>
              </w:rPr>
            </w:pPr>
            <w:r w:rsidRPr="00DB689C">
              <w:rPr>
                <w:rFonts w:eastAsia="Calibri"/>
                <w:kern w:val="0"/>
                <w:sz w:val="22"/>
                <w:szCs w:val="22"/>
              </w:rPr>
              <w:t>13 чел./  82%</w:t>
            </w:r>
          </w:p>
        </w:tc>
      </w:tr>
      <w:tr w:rsidR="00DB689C" w:rsidRPr="00DB689C" w:rsidTr="00DB689C">
        <w:trPr>
          <w:trHeight w:val="526"/>
          <w:jc w:val="center"/>
        </w:trPr>
        <w:tc>
          <w:tcPr>
            <w:tcW w:w="677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DB689C" w:rsidRPr="00DB689C" w:rsidRDefault="00DB689C" w:rsidP="00DB689C">
            <w:pPr>
              <w:widowControl/>
              <w:suppressAutoHyphens w:val="0"/>
              <w:spacing w:after="160" w:line="256" w:lineRule="auto"/>
              <w:rPr>
                <w:rFonts w:eastAsia="Calibri"/>
                <w:kern w:val="0"/>
                <w:sz w:val="22"/>
              </w:rPr>
            </w:pPr>
            <w:r w:rsidRPr="00DB689C">
              <w:rPr>
                <w:rFonts w:eastAsia="Calibri"/>
                <w:kern w:val="0"/>
                <w:sz w:val="22"/>
                <w:szCs w:val="22"/>
              </w:rPr>
              <w:t>Доля педагогических работников с высшей квалификационной категорией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DB689C" w:rsidRPr="00DB689C" w:rsidRDefault="00DB689C" w:rsidP="00DB689C">
            <w:pPr>
              <w:widowControl/>
              <w:suppressAutoHyphens w:val="0"/>
              <w:spacing w:after="160" w:line="256" w:lineRule="auto"/>
              <w:rPr>
                <w:rFonts w:eastAsia="Calibri"/>
                <w:kern w:val="0"/>
                <w:sz w:val="22"/>
              </w:rPr>
            </w:pPr>
            <w:r w:rsidRPr="00DB689C">
              <w:rPr>
                <w:rFonts w:eastAsia="Calibri"/>
                <w:kern w:val="0"/>
                <w:sz w:val="22"/>
                <w:szCs w:val="22"/>
              </w:rPr>
              <w:t>9  чел /   53 %</w:t>
            </w:r>
          </w:p>
        </w:tc>
      </w:tr>
      <w:tr w:rsidR="00DB689C" w:rsidRPr="00DB689C" w:rsidTr="00DB689C">
        <w:trPr>
          <w:trHeight w:val="261"/>
          <w:jc w:val="center"/>
        </w:trPr>
        <w:tc>
          <w:tcPr>
            <w:tcW w:w="677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DB689C" w:rsidRPr="00DB689C" w:rsidRDefault="00DB689C" w:rsidP="00DB689C">
            <w:pPr>
              <w:widowControl/>
              <w:suppressAutoHyphens w:val="0"/>
              <w:spacing w:after="160" w:line="256" w:lineRule="auto"/>
              <w:rPr>
                <w:rFonts w:eastAsia="Calibri"/>
                <w:kern w:val="0"/>
                <w:sz w:val="22"/>
              </w:rPr>
            </w:pPr>
            <w:r w:rsidRPr="00DB689C">
              <w:rPr>
                <w:rFonts w:eastAsia="Calibri"/>
                <w:kern w:val="0"/>
                <w:sz w:val="22"/>
                <w:szCs w:val="22"/>
              </w:rPr>
              <w:t>Доля педагогических работников с высшим образованием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DB689C" w:rsidRPr="00DB689C" w:rsidRDefault="00DB689C" w:rsidP="00DB689C">
            <w:pPr>
              <w:widowControl/>
              <w:suppressAutoHyphens w:val="0"/>
              <w:spacing w:after="160" w:line="256" w:lineRule="auto"/>
              <w:rPr>
                <w:rFonts w:eastAsia="Calibri"/>
                <w:kern w:val="0"/>
                <w:sz w:val="22"/>
              </w:rPr>
            </w:pPr>
            <w:r w:rsidRPr="00DB689C">
              <w:rPr>
                <w:rFonts w:eastAsia="Calibri"/>
                <w:kern w:val="0"/>
                <w:sz w:val="22"/>
                <w:szCs w:val="22"/>
              </w:rPr>
              <w:t>15 чел /88 %</w:t>
            </w:r>
          </w:p>
        </w:tc>
      </w:tr>
      <w:tr w:rsidR="00DB689C" w:rsidRPr="00DB689C" w:rsidTr="00DB689C">
        <w:trPr>
          <w:trHeight w:val="256"/>
          <w:jc w:val="center"/>
        </w:trPr>
        <w:tc>
          <w:tcPr>
            <w:tcW w:w="677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DB689C" w:rsidRPr="00DB689C" w:rsidRDefault="00DB689C" w:rsidP="00DB689C">
            <w:pPr>
              <w:widowControl/>
              <w:suppressAutoHyphens w:val="0"/>
              <w:spacing w:after="160" w:line="256" w:lineRule="auto"/>
              <w:rPr>
                <w:rFonts w:eastAsia="Calibri"/>
                <w:kern w:val="0"/>
                <w:sz w:val="22"/>
              </w:rPr>
            </w:pPr>
            <w:r w:rsidRPr="00DB689C">
              <w:rPr>
                <w:rFonts w:eastAsia="Calibri"/>
                <w:kern w:val="0"/>
                <w:sz w:val="22"/>
                <w:szCs w:val="22"/>
              </w:rPr>
              <w:t>Доля молодых специалистов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DB689C" w:rsidRPr="00DB689C" w:rsidRDefault="00DB689C" w:rsidP="00DB689C">
            <w:pPr>
              <w:widowControl/>
              <w:suppressAutoHyphens w:val="0"/>
              <w:spacing w:after="160" w:line="256" w:lineRule="auto"/>
              <w:rPr>
                <w:rFonts w:eastAsia="Calibri"/>
                <w:kern w:val="0"/>
                <w:sz w:val="22"/>
              </w:rPr>
            </w:pPr>
            <w:r w:rsidRPr="00DB689C">
              <w:rPr>
                <w:rFonts w:eastAsia="Calibri"/>
                <w:kern w:val="0"/>
                <w:sz w:val="22"/>
                <w:szCs w:val="22"/>
              </w:rPr>
              <w:t xml:space="preserve">  2 чел / 12%</w:t>
            </w:r>
          </w:p>
        </w:tc>
      </w:tr>
      <w:tr w:rsidR="00DB689C" w:rsidRPr="00DB689C" w:rsidTr="00DB689C">
        <w:trPr>
          <w:trHeight w:val="233"/>
          <w:jc w:val="center"/>
        </w:trPr>
        <w:tc>
          <w:tcPr>
            <w:tcW w:w="677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DB689C" w:rsidRPr="00DB689C" w:rsidRDefault="00DB689C" w:rsidP="00DB689C">
            <w:pPr>
              <w:widowControl/>
              <w:suppressAutoHyphens w:val="0"/>
              <w:spacing w:after="160" w:line="256" w:lineRule="auto"/>
              <w:rPr>
                <w:rFonts w:eastAsia="Calibri"/>
                <w:kern w:val="0"/>
                <w:sz w:val="22"/>
              </w:rPr>
            </w:pPr>
            <w:r w:rsidRPr="00DB689C">
              <w:rPr>
                <w:rFonts w:eastAsia="Calibri"/>
                <w:kern w:val="0"/>
                <w:sz w:val="22"/>
                <w:szCs w:val="22"/>
              </w:rPr>
              <w:t>Доля педагогических работников пенсионного возраста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DB689C" w:rsidRPr="00DB689C" w:rsidRDefault="00DB689C" w:rsidP="00DB689C">
            <w:pPr>
              <w:widowControl/>
              <w:suppressAutoHyphens w:val="0"/>
              <w:spacing w:after="160" w:line="256" w:lineRule="auto"/>
              <w:rPr>
                <w:rFonts w:eastAsia="Calibri"/>
                <w:kern w:val="0"/>
                <w:sz w:val="22"/>
              </w:rPr>
            </w:pPr>
            <w:r w:rsidRPr="00DB689C">
              <w:rPr>
                <w:rFonts w:eastAsia="Calibri"/>
                <w:kern w:val="0"/>
                <w:sz w:val="22"/>
                <w:szCs w:val="22"/>
              </w:rPr>
              <w:t xml:space="preserve"> 44%</w:t>
            </w:r>
          </w:p>
        </w:tc>
      </w:tr>
      <w:tr w:rsidR="00DB689C" w:rsidRPr="00DB689C" w:rsidTr="00DB689C">
        <w:trPr>
          <w:trHeight w:val="251"/>
          <w:jc w:val="center"/>
        </w:trPr>
        <w:tc>
          <w:tcPr>
            <w:tcW w:w="677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DB689C" w:rsidRPr="00DB689C" w:rsidRDefault="00DB689C" w:rsidP="00DB689C">
            <w:pPr>
              <w:widowControl/>
              <w:suppressAutoHyphens w:val="0"/>
              <w:spacing w:after="160" w:line="256" w:lineRule="auto"/>
              <w:rPr>
                <w:rFonts w:eastAsia="Calibri"/>
                <w:kern w:val="0"/>
                <w:sz w:val="22"/>
              </w:rPr>
            </w:pPr>
            <w:r w:rsidRPr="00DB689C">
              <w:rPr>
                <w:rFonts w:eastAsia="Calibri"/>
                <w:kern w:val="0"/>
                <w:sz w:val="22"/>
                <w:szCs w:val="22"/>
              </w:rPr>
              <w:t>Средний возраст педагогических работников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DB689C" w:rsidRPr="00DB689C" w:rsidRDefault="00DB689C" w:rsidP="00DB689C">
            <w:pPr>
              <w:widowControl/>
              <w:suppressAutoHyphens w:val="0"/>
              <w:spacing w:after="160" w:line="256" w:lineRule="auto"/>
              <w:rPr>
                <w:rFonts w:eastAsia="Calibri"/>
                <w:kern w:val="0"/>
                <w:sz w:val="22"/>
              </w:rPr>
            </w:pPr>
            <w:r w:rsidRPr="00DB689C">
              <w:rPr>
                <w:rFonts w:eastAsia="Calibri"/>
                <w:kern w:val="0"/>
                <w:sz w:val="22"/>
                <w:szCs w:val="22"/>
              </w:rPr>
              <w:t xml:space="preserve"> 49 лет</w:t>
            </w:r>
          </w:p>
        </w:tc>
      </w:tr>
      <w:tr w:rsidR="00DB689C" w:rsidRPr="00DB689C" w:rsidTr="00DB689C">
        <w:trPr>
          <w:trHeight w:val="250"/>
          <w:jc w:val="center"/>
        </w:trPr>
        <w:tc>
          <w:tcPr>
            <w:tcW w:w="677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DB689C" w:rsidRPr="00DB689C" w:rsidRDefault="00DB689C" w:rsidP="00DB689C">
            <w:pPr>
              <w:widowControl/>
              <w:suppressAutoHyphens w:val="0"/>
              <w:spacing w:after="160" w:line="256" w:lineRule="auto"/>
              <w:rPr>
                <w:rFonts w:eastAsia="Calibri"/>
                <w:kern w:val="0"/>
                <w:sz w:val="22"/>
              </w:rPr>
            </w:pPr>
            <w:r w:rsidRPr="00DB689C">
              <w:rPr>
                <w:rFonts w:eastAsia="Calibri"/>
                <w:kern w:val="0"/>
                <w:sz w:val="22"/>
                <w:szCs w:val="22"/>
              </w:rPr>
              <w:t>Средний возраст администраторов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DB689C" w:rsidRPr="00DB689C" w:rsidRDefault="00DB689C" w:rsidP="00DB689C">
            <w:pPr>
              <w:widowControl/>
              <w:suppressAutoHyphens w:val="0"/>
              <w:spacing w:after="160" w:line="256" w:lineRule="auto"/>
              <w:rPr>
                <w:rFonts w:eastAsia="Calibri"/>
                <w:kern w:val="0"/>
                <w:sz w:val="22"/>
              </w:rPr>
            </w:pPr>
            <w:r w:rsidRPr="00DB689C">
              <w:rPr>
                <w:rFonts w:eastAsia="Calibri"/>
                <w:kern w:val="0"/>
                <w:sz w:val="22"/>
                <w:szCs w:val="22"/>
              </w:rPr>
              <w:t>58 лет</w:t>
            </w:r>
          </w:p>
        </w:tc>
      </w:tr>
      <w:tr w:rsidR="00DB689C" w:rsidRPr="00DB689C" w:rsidTr="00DB689C">
        <w:trPr>
          <w:trHeight w:val="255"/>
          <w:jc w:val="center"/>
        </w:trPr>
        <w:tc>
          <w:tcPr>
            <w:tcW w:w="677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DB689C" w:rsidRPr="00DB689C" w:rsidRDefault="00DB689C" w:rsidP="00DB689C">
            <w:pPr>
              <w:widowControl/>
              <w:suppressAutoHyphens w:val="0"/>
              <w:spacing w:after="160" w:line="256" w:lineRule="auto"/>
              <w:rPr>
                <w:rFonts w:eastAsia="Calibri"/>
                <w:kern w:val="0"/>
                <w:sz w:val="22"/>
              </w:rPr>
            </w:pPr>
            <w:r w:rsidRPr="00DB689C">
              <w:rPr>
                <w:rFonts w:eastAsia="Calibri"/>
                <w:kern w:val="0"/>
                <w:sz w:val="22"/>
                <w:szCs w:val="22"/>
              </w:rPr>
              <w:t>Количество учителей на одного администратора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DB689C" w:rsidRPr="00DB689C" w:rsidRDefault="00DB689C" w:rsidP="00DB689C">
            <w:pPr>
              <w:widowControl/>
              <w:suppressAutoHyphens w:val="0"/>
              <w:spacing w:after="160" w:line="256" w:lineRule="auto"/>
              <w:rPr>
                <w:rFonts w:eastAsia="Calibri"/>
                <w:kern w:val="0"/>
                <w:sz w:val="22"/>
              </w:rPr>
            </w:pPr>
            <w:r w:rsidRPr="00DB689C">
              <w:rPr>
                <w:rFonts w:eastAsia="Calibri"/>
                <w:kern w:val="0"/>
                <w:sz w:val="22"/>
                <w:szCs w:val="22"/>
              </w:rPr>
              <w:t xml:space="preserve"> 6 чел.</w:t>
            </w:r>
          </w:p>
        </w:tc>
      </w:tr>
    </w:tbl>
    <w:p w:rsidR="00DB689C" w:rsidRPr="00DB689C" w:rsidRDefault="00DB689C" w:rsidP="00DB689C">
      <w:pPr>
        <w:widowControl/>
        <w:shd w:val="clear" w:color="auto" w:fill="FFFFFF"/>
        <w:suppressAutoHyphens w:val="0"/>
        <w:rPr>
          <w:rFonts w:eastAsia="Times New Roman"/>
          <w:b/>
          <w:bCs/>
          <w:color w:val="181818"/>
          <w:kern w:val="0"/>
          <w:sz w:val="22"/>
          <w:szCs w:val="22"/>
          <w:lang w:eastAsia="ru-RU"/>
        </w:rPr>
      </w:pPr>
      <w:r w:rsidRPr="00DB689C">
        <w:rPr>
          <w:rFonts w:eastAsia="Times New Roman"/>
          <w:b/>
          <w:bCs/>
          <w:color w:val="181818"/>
          <w:kern w:val="0"/>
          <w:sz w:val="22"/>
          <w:szCs w:val="22"/>
          <w:lang w:eastAsia="ru-RU"/>
        </w:rPr>
        <w:t>           </w:t>
      </w:r>
    </w:p>
    <w:p w:rsidR="00C47FA3" w:rsidRDefault="00C47FA3">
      <w:pPr>
        <w:widowControl/>
        <w:suppressAutoHyphens w:val="0"/>
        <w:spacing w:after="200" w:line="276" w:lineRule="auto"/>
        <w:rPr>
          <w:rFonts w:eastAsia="Times New Roman"/>
          <w:b/>
          <w:bCs/>
          <w:color w:val="181818"/>
          <w:kern w:val="0"/>
          <w:sz w:val="22"/>
          <w:szCs w:val="22"/>
          <w:lang w:eastAsia="ru-RU"/>
        </w:rPr>
      </w:pPr>
      <w:r>
        <w:rPr>
          <w:rFonts w:eastAsia="Times New Roman"/>
          <w:b/>
          <w:bCs/>
          <w:color w:val="181818"/>
          <w:kern w:val="0"/>
          <w:sz w:val="22"/>
          <w:szCs w:val="22"/>
          <w:lang w:eastAsia="ru-RU"/>
        </w:rPr>
        <w:br w:type="page"/>
      </w:r>
    </w:p>
    <w:p w:rsidR="00DB689C" w:rsidRDefault="00DB689C" w:rsidP="00DB689C">
      <w:pPr>
        <w:widowControl/>
        <w:shd w:val="clear" w:color="auto" w:fill="FFFFFF"/>
        <w:suppressAutoHyphens w:val="0"/>
        <w:rPr>
          <w:rFonts w:eastAsia="Times New Roman"/>
          <w:b/>
          <w:bCs/>
          <w:color w:val="181818"/>
          <w:kern w:val="0"/>
          <w:sz w:val="22"/>
          <w:szCs w:val="22"/>
          <w:lang w:eastAsia="ru-RU"/>
        </w:rPr>
      </w:pPr>
      <w:r w:rsidRPr="00DB689C">
        <w:rPr>
          <w:rFonts w:eastAsia="Times New Roman"/>
          <w:b/>
          <w:bCs/>
          <w:color w:val="181818"/>
          <w:kern w:val="0"/>
          <w:sz w:val="22"/>
          <w:szCs w:val="22"/>
          <w:lang w:eastAsia="ru-RU"/>
        </w:rPr>
        <w:lastRenderedPageBreak/>
        <w:t>Сведения о специалистах психолого-медико-социального сопровождения</w:t>
      </w:r>
    </w:p>
    <w:p w:rsidR="002F35EF" w:rsidRPr="00DB689C" w:rsidRDefault="002F35EF" w:rsidP="00DB689C">
      <w:pPr>
        <w:widowControl/>
        <w:shd w:val="clear" w:color="auto" w:fill="FFFFFF"/>
        <w:suppressAutoHyphens w:val="0"/>
        <w:rPr>
          <w:rFonts w:eastAsia="Times New Roman"/>
          <w:color w:val="181818"/>
          <w:kern w:val="0"/>
          <w:sz w:val="22"/>
          <w:szCs w:val="22"/>
          <w:lang w:eastAsia="ru-RU"/>
        </w:rPr>
      </w:pPr>
    </w:p>
    <w:tbl>
      <w:tblPr>
        <w:tblW w:w="3727" w:type="pct"/>
        <w:jc w:val="center"/>
        <w:tblInd w:w="-1392" w:type="dxa"/>
        <w:tblCellMar>
          <w:left w:w="0" w:type="dxa"/>
          <w:right w:w="0" w:type="dxa"/>
        </w:tblCellMar>
        <w:tblLook w:val="04A0"/>
      </w:tblPr>
      <w:tblGrid>
        <w:gridCol w:w="6242"/>
        <w:gridCol w:w="1835"/>
      </w:tblGrid>
      <w:tr w:rsidR="00DB689C" w:rsidRPr="00DB689C" w:rsidTr="000C4028">
        <w:trPr>
          <w:jc w:val="center"/>
        </w:trPr>
        <w:tc>
          <w:tcPr>
            <w:tcW w:w="38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689C" w:rsidRPr="00DB689C" w:rsidRDefault="00DB689C" w:rsidP="00DB689C">
            <w:pPr>
              <w:widowControl/>
              <w:suppressAutoHyphens w:val="0"/>
              <w:rPr>
                <w:rFonts w:eastAsia="Times New Roman"/>
                <w:kern w:val="0"/>
                <w:sz w:val="22"/>
                <w:lang w:eastAsia="ru-RU"/>
              </w:rPr>
            </w:pPr>
            <w:r w:rsidRPr="00DB689C">
              <w:rPr>
                <w:rFonts w:eastAsia="Times New Roman"/>
                <w:kern w:val="0"/>
                <w:sz w:val="22"/>
                <w:szCs w:val="22"/>
                <w:lang w:eastAsia="ru-RU"/>
              </w:rPr>
              <w:t> </w:t>
            </w:r>
            <w:r w:rsidR="000C4028">
              <w:rPr>
                <w:rFonts w:eastAsia="Times New Roman"/>
                <w:kern w:val="0"/>
                <w:sz w:val="22"/>
                <w:szCs w:val="22"/>
                <w:lang w:eastAsia="ru-RU"/>
              </w:rPr>
              <w:t>Наименование</w:t>
            </w:r>
          </w:p>
        </w:tc>
        <w:tc>
          <w:tcPr>
            <w:tcW w:w="1136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689C" w:rsidRPr="00DB689C" w:rsidRDefault="00DB689C" w:rsidP="00DB689C">
            <w:pPr>
              <w:widowControl/>
              <w:suppressAutoHyphens w:val="0"/>
              <w:rPr>
                <w:rFonts w:eastAsia="Times New Roman"/>
                <w:kern w:val="0"/>
                <w:sz w:val="22"/>
                <w:lang w:eastAsia="ru-RU"/>
              </w:rPr>
            </w:pPr>
            <w:r w:rsidRPr="00DB689C">
              <w:rPr>
                <w:rFonts w:eastAsia="Times New Roman"/>
                <w:kern w:val="0"/>
                <w:sz w:val="22"/>
                <w:szCs w:val="22"/>
                <w:lang w:eastAsia="ru-RU"/>
              </w:rPr>
              <w:t>Кол-во</w:t>
            </w:r>
          </w:p>
        </w:tc>
      </w:tr>
      <w:tr w:rsidR="00DB689C" w:rsidRPr="00DB689C" w:rsidTr="000C4028">
        <w:trPr>
          <w:jc w:val="center"/>
        </w:trPr>
        <w:tc>
          <w:tcPr>
            <w:tcW w:w="386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689C" w:rsidRPr="00DB689C" w:rsidRDefault="00DB689C" w:rsidP="00DB689C">
            <w:pPr>
              <w:widowControl/>
              <w:suppressAutoHyphens w:val="0"/>
              <w:rPr>
                <w:rFonts w:eastAsia="Times New Roman"/>
                <w:kern w:val="0"/>
                <w:sz w:val="22"/>
                <w:lang w:eastAsia="ru-RU"/>
              </w:rPr>
            </w:pPr>
            <w:r w:rsidRPr="00DB689C">
              <w:rPr>
                <w:rFonts w:eastAsia="Times New Roman"/>
                <w:kern w:val="0"/>
                <w:sz w:val="22"/>
                <w:szCs w:val="22"/>
                <w:lang w:eastAsia="ru-RU"/>
              </w:rPr>
              <w:t>Педагоги - психологи</w:t>
            </w:r>
          </w:p>
        </w:tc>
        <w:tc>
          <w:tcPr>
            <w:tcW w:w="113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689C" w:rsidRPr="00DB689C" w:rsidRDefault="004A31C6" w:rsidP="00DB689C">
            <w:pPr>
              <w:widowControl/>
              <w:suppressAutoHyphens w:val="0"/>
              <w:rPr>
                <w:rFonts w:eastAsia="Times New Roman"/>
                <w:kern w:val="0"/>
                <w:sz w:val="22"/>
                <w:lang w:eastAsia="ru-RU"/>
              </w:rPr>
            </w:pPr>
            <w:r>
              <w:rPr>
                <w:rFonts w:eastAsia="Times New Roman"/>
                <w:kern w:val="0"/>
                <w:sz w:val="22"/>
                <w:lang w:eastAsia="ru-RU"/>
              </w:rPr>
              <w:t>1</w:t>
            </w:r>
          </w:p>
        </w:tc>
      </w:tr>
      <w:tr w:rsidR="00DB689C" w:rsidRPr="00DB689C" w:rsidTr="000C4028">
        <w:trPr>
          <w:jc w:val="center"/>
        </w:trPr>
        <w:tc>
          <w:tcPr>
            <w:tcW w:w="386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689C" w:rsidRPr="00DB689C" w:rsidRDefault="00DB689C" w:rsidP="00DB689C">
            <w:pPr>
              <w:widowControl/>
              <w:suppressAutoHyphens w:val="0"/>
              <w:rPr>
                <w:rFonts w:eastAsia="Times New Roman"/>
                <w:kern w:val="0"/>
                <w:sz w:val="22"/>
                <w:lang w:eastAsia="ru-RU"/>
              </w:rPr>
            </w:pPr>
            <w:r w:rsidRPr="00DB689C">
              <w:rPr>
                <w:rFonts w:eastAsia="Times New Roman"/>
                <w:kern w:val="0"/>
                <w:sz w:val="22"/>
                <w:szCs w:val="22"/>
                <w:lang w:eastAsia="ru-RU"/>
              </w:rPr>
              <w:t>Социальные педагоги</w:t>
            </w:r>
          </w:p>
        </w:tc>
        <w:tc>
          <w:tcPr>
            <w:tcW w:w="113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689C" w:rsidRPr="00DB689C" w:rsidRDefault="00DB689C" w:rsidP="00DB689C">
            <w:pPr>
              <w:widowControl/>
              <w:suppressAutoHyphens w:val="0"/>
              <w:rPr>
                <w:rFonts w:eastAsia="Times New Roman"/>
                <w:kern w:val="0"/>
                <w:sz w:val="22"/>
                <w:lang w:eastAsia="ru-RU"/>
              </w:rPr>
            </w:pPr>
            <w:r w:rsidRPr="00DB689C">
              <w:rPr>
                <w:rFonts w:eastAsia="Times New Roman"/>
                <w:kern w:val="0"/>
                <w:sz w:val="22"/>
                <w:szCs w:val="22"/>
                <w:lang w:eastAsia="ru-RU"/>
              </w:rPr>
              <w:t>1</w:t>
            </w:r>
          </w:p>
        </w:tc>
      </w:tr>
      <w:tr w:rsidR="00DB689C" w:rsidRPr="00DB689C" w:rsidTr="000C4028">
        <w:trPr>
          <w:jc w:val="center"/>
        </w:trPr>
        <w:tc>
          <w:tcPr>
            <w:tcW w:w="386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689C" w:rsidRPr="00DB689C" w:rsidRDefault="00DB689C" w:rsidP="00DB689C">
            <w:pPr>
              <w:widowControl/>
              <w:suppressAutoHyphens w:val="0"/>
              <w:rPr>
                <w:rFonts w:eastAsia="Times New Roman"/>
                <w:kern w:val="0"/>
                <w:sz w:val="22"/>
                <w:lang w:eastAsia="ru-RU"/>
              </w:rPr>
            </w:pPr>
            <w:r w:rsidRPr="00DB689C">
              <w:rPr>
                <w:rFonts w:eastAsia="Times New Roman"/>
                <w:kern w:val="0"/>
                <w:sz w:val="22"/>
                <w:szCs w:val="22"/>
                <w:lang w:eastAsia="ru-RU"/>
              </w:rPr>
              <w:t>Педагоги дополнительного образования</w:t>
            </w:r>
          </w:p>
        </w:tc>
        <w:tc>
          <w:tcPr>
            <w:tcW w:w="113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689C" w:rsidRPr="00DB689C" w:rsidRDefault="000C4028" w:rsidP="00DB689C">
            <w:pPr>
              <w:widowControl/>
              <w:suppressAutoHyphens w:val="0"/>
              <w:rPr>
                <w:rFonts w:eastAsia="Times New Roman"/>
                <w:kern w:val="0"/>
                <w:sz w:val="22"/>
                <w:lang w:eastAsia="ru-RU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/>
              </w:rPr>
              <w:t>1</w:t>
            </w:r>
          </w:p>
        </w:tc>
      </w:tr>
      <w:tr w:rsidR="00DB689C" w:rsidRPr="00DB689C" w:rsidTr="000C4028">
        <w:trPr>
          <w:jc w:val="center"/>
        </w:trPr>
        <w:tc>
          <w:tcPr>
            <w:tcW w:w="386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689C" w:rsidRPr="00DB689C" w:rsidRDefault="00DB689C" w:rsidP="00DB689C">
            <w:pPr>
              <w:widowControl/>
              <w:suppressAutoHyphens w:val="0"/>
              <w:rPr>
                <w:rFonts w:eastAsia="Times New Roman"/>
                <w:kern w:val="0"/>
                <w:sz w:val="22"/>
                <w:lang w:eastAsia="ru-RU"/>
              </w:rPr>
            </w:pPr>
            <w:r w:rsidRPr="00DB689C">
              <w:rPr>
                <w:rFonts w:eastAsia="Times New Roman"/>
                <w:kern w:val="0"/>
                <w:sz w:val="22"/>
                <w:szCs w:val="22"/>
                <w:lang w:eastAsia="ru-RU"/>
              </w:rPr>
              <w:t>Советник директора по воспитанию</w:t>
            </w:r>
          </w:p>
        </w:tc>
        <w:tc>
          <w:tcPr>
            <w:tcW w:w="113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689C" w:rsidRPr="00DB689C" w:rsidRDefault="00DB689C" w:rsidP="00DB689C">
            <w:pPr>
              <w:widowControl/>
              <w:suppressAutoHyphens w:val="0"/>
              <w:rPr>
                <w:rFonts w:eastAsia="Times New Roman"/>
                <w:kern w:val="0"/>
                <w:sz w:val="22"/>
                <w:lang w:eastAsia="ru-RU"/>
              </w:rPr>
            </w:pPr>
            <w:r w:rsidRPr="00DB689C">
              <w:rPr>
                <w:rFonts w:eastAsia="Times New Roman"/>
                <w:kern w:val="0"/>
                <w:sz w:val="22"/>
                <w:szCs w:val="22"/>
                <w:lang w:eastAsia="ru-RU"/>
              </w:rPr>
              <w:t>1</w:t>
            </w:r>
          </w:p>
        </w:tc>
      </w:tr>
      <w:tr w:rsidR="00DB689C" w:rsidRPr="00DB689C" w:rsidTr="000C4028">
        <w:trPr>
          <w:jc w:val="center"/>
        </w:trPr>
        <w:tc>
          <w:tcPr>
            <w:tcW w:w="386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689C" w:rsidRPr="00DB689C" w:rsidRDefault="00DB689C" w:rsidP="004A31C6">
            <w:pPr>
              <w:widowControl/>
              <w:suppressAutoHyphens w:val="0"/>
              <w:rPr>
                <w:rFonts w:eastAsia="Times New Roman"/>
                <w:kern w:val="0"/>
                <w:sz w:val="22"/>
                <w:lang w:eastAsia="ru-RU"/>
              </w:rPr>
            </w:pPr>
            <w:r w:rsidRPr="00DB689C">
              <w:rPr>
                <w:rFonts w:eastAsia="Times New Roman"/>
                <w:kern w:val="0"/>
                <w:sz w:val="22"/>
                <w:szCs w:val="22"/>
                <w:lang w:eastAsia="ru-RU"/>
              </w:rPr>
              <w:t xml:space="preserve">Медицинские работники (физические лица, включая </w:t>
            </w:r>
            <w:r w:rsidR="004A31C6">
              <w:rPr>
                <w:rFonts w:eastAsia="Times New Roman"/>
                <w:kern w:val="0"/>
                <w:sz w:val="22"/>
                <w:szCs w:val="22"/>
                <w:lang w:eastAsia="ru-RU"/>
              </w:rPr>
              <w:t>с</w:t>
            </w:r>
            <w:r w:rsidRPr="00DB689C">
              <w:rPr>
                <w:rFonts w:eastAsia="Times New Roman"/>
                <w:kern w:val="0"/>
                <w:sz w:val="22"/>
                <w:szCs w:val="22"/>
                <w:lang w:eastAsia="ru-RU"/>
              </w:rPr>
              <w:t>овместителей)</w:t>
            </w:r>
          </w:p>
        </w:tc>
        <w:tc>
          <w:tcPr>
            <w:tcW w:w="113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689C" w:rsidRPr="00DB689C" w:rsidRDefault="000C4028" w:rsidP="00DB689C">
            <w:pPr>
              <w:widowControl/>
              <w:suppressAutoHyphens w:val="0"/>
              <w:rPr>
                <w:rFonts w:eastAsia="Times New Roman"/>
                <w:kern w:val="0"/>
                <w:sz w:val="22"/>
                <w:lang w:eastAsia="ru-RU"/>
              </w:rPr>
            </w:pPr>
            <w:r>
              <w:rPr>
                <w:rFonts w:eastAsia="Times New Roman"/>
                <w:kern w:val="0"/>
                <w:sz w:val="22"/>
                <w:lang w:eastAsia="ru-RU"/>
              </w:rPr>
              <w:t>По согласованию</w:t>
            </w:r>
          </w:p>
        </w:tc>
      </w:tr>
    </w:tbl>
    <w:p w:rsidR="00DB689C" w:rsidRPr="00DB689C" w:rsidRDefault="00DB689C" w:rsidP="00DB689C">
      <w:pPr>
        <w:widowControl/>
        <w:shd w:val="clear" w:color="auto" w:fill="FFFFFF"/>
        <w:suppressAutoHyphens w:val="0"/>
        <w:rPr>
          <w:rFonts w:eastAsia="Times New Roman"/>
          <w:b/>
          <w:color w:val="181818"/>
          <w:kern w:val="0"/>
          <w:sz w:val="22"/>
          <w:szCs w:val="22"/>
          <w:lang w:eastAsia="ru-RU"/>
        </w:rPr>
      </w:pPr>
    </w:p>
    <w:p w:rsidR="00DB689C" w:rsidRPr="00DB689C" w:rsidRDefault="00DB689C" w:rsidP="00DB689C">
      <w:pPr>
        <w:widowControl/>
        <w:shd w:val="clear" w:color="auto" w:fill="FFFFFF"/>
        <w:suppressAutoHyphens w:val="0"/>
        <w:rPr>
          <w:rFonts w:eastAsia="Times New Roman"/>
          <w:b/>
          <w:color w:val="181818"/>
          <w:kern w:val="0"/>
          <w:sz w:val="22"/>
          <w:szCs w:val="22"/>
          <w:lang w:eastAsia="ru-RU"/>
        </w:rPr>
      </w:pPr>
      <w:r w:rsidRPr="00DB689C">
        <w:rPr>
          <w:rFonts w:eastAsia="Times New Roman"/>
          <w:b/>
          <w:color w:val="181818"/>
          <w:kern w:val="0"/>
          <w:sz w:val="22"/>
          <w:szCs w:val="22"/>
          <w:lang w:eastAsia="ru-RU"/>
        </w:rPr>
        <w:t>Мониторинг кадрового обеспечения на 2024 -2030 годы</w:t>
      </w:r>
    </w:p>
    <w:p w:rsidR="00DB689C" w:rsidRPr="00DB689C" w:rsidRDefault="00DB689C" w:rsidP="00DB689C">
      <w:pPr>
        <w:widowControl/>
        <w:shd w:val="clear" w:color="auto" w:fill="FFFFFF"/>
        <w:suppressAutoHyphens w:val="0"/>
        <w:rPr>
          <w:rFonts w:eastAsia="Times New Roman"/>
          <w:b/>
          <w:color w:val="181818"/>
          <w:kern w:val="0"/>
          <w:sz w:val="22"/>
          <w:szCs w:val="22"/>
          <w:lang w:eastAsia="ru-RU"/>
        </w:rPr>
      </w:pPr>
    </w:p>
    <w:tbl>
      <w:tblPr>
        <w:tblpPr w:leftFromText="180" w:rightFromText="180" w:bottomFromText="160" w:vertAnchor="text" w:tblpY="1"/>
        <w:tblOverlap w:val="never"/>
        <w:tblW w:w="107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2"/>
        <w:gridCol w:w="3090"/>
        <w:gridCol w:w="850"/>
        <w:gridCol w:w="709"/>
        <w:gridCol w:w="656"/>
        <w:gridCol w:w="697"/>
        <w:gridCol w:w="708"/>
        <w:gridCol w:w="1134"/>
        <w:gridCol w:w="851"/>
        <w:gridCol w:w="1461"/>
      </w:tblGrid>
      <w:tr w:rsidR="00DB689C" w:rsidRPr="00DB689C" w:rsidTr="005F1A57">
        <w:trPr>
          <w:trHeight w:val="300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89C" w:rsidRPr="00DB689C" w:rsidRDefault="00DB689C" w:rsidP="00DB689C">
            <w:pPr>
              <w:widowControl/>
              <w:suppressAutoHyphens w:val="0"/>
              <w:rPr>
                <w:rFonts w:eastAsia="Times New Roman"/>
                <w:bCs/>
                <w:kern w:val="0"/>
                <w:sz w:val="22"/>
                <w:lang w:eastAsia="ru-RU"/>
              </w:rPr>
            </w:pPr>
            <w:r w:rsidRPr="00DB689C">
              <w:rPr>
                <w:rFonts w:eastAsia="Times New Roman"/>
                <w:bCs/>
                <w:kern w:val="0"/>
                <w:sz w:val="22"/>
                <w:szCs w:val="22"/>
                <w:lang w:eastAsia="ru-RU"/>
              </w:rPr>
              <w:t>№</w:t>
            </w:r>
          </w:p>
        </w:tc>
        <w:tc>
          <w:tcPr>
            <w:tcW w:w="30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89C" w:rsidRPr="00DB689C" w:rsidRDefault="00DB689C" w:rsidP="00DB689C">
            <w:pPr>
              <w:widowControl/>
              <w:suppressAutoHyphens w:val="0"/>
              <w:rPr>
                <w:rFonts w:eastAsia="Times New Roman"/>
                <w:bCs/>
                <w:kern w:val="0"/>
                <w:sz w:val="22"/>
                <w:lang w:eastAsia="ru-RU"/>
              </w:rPr>
            </w:pPr>
            <w:r w:rsidRPr="00DB689C">
              <w:rPr>
                <w:rFonts w:eastAsia="Times New Roman"/>
                <w:bCs/>
                <w:kern w:val="0"/>
                <w:sz w:val="22"/>
                <w:szCs w:val="22"/>
                <w:lang w:eastAsia="ru-RU"/>
              </w:rPr>
              <w:t xml:space="preserve">Наименование направлений подготовки согласно </w:t>
            </w:r>
          </w:p>
        </w:tc>
        <w:tc>
          <w:tcPr>
            <w:tcW w:w="56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B689C" w:rsidRPr="00DB689C" w:rsidRDefault="00DB689C" w:rsidP="00DB689C">
            <w:pPr>
              <w:widowControl/>
              <w:suppressAutoHyphens w:val="0"/>
              <w:rPr>
                <w:rFonts w:eastAsia="Times New Roman"/>
                <w:kern w:val="0"/>
                <w:sz w:val="22"/>
                <w:lang w:eastAsia="ru-RU"/>
              </w:rPr>
            </w:pPr>
            <w:r w:rsidRPr="00DB689C">
              <w:rPr>
                <w:rFonts w:eastAsia="Times New Roman"/>
                <w:kern w:val="0"/>
                <w:sz w:val="22"/>
                <w:szCs w:val="22"/>
                <w:lang w:eastAsia="ru-RU"/>
              </w:rPr>
              <w:t>Потребность в квалифицированных специалистах (чел.)</w:t>
            </w:r>
          </w:p>
        </w:tc>
        <w:tc>
          <w:tcPr>
            <w:tcW w:w="14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89C" w:rsidRPr="00DB689C" w:rsidRDefault="00DB689C" w:rsidP="00DB689C">
            <w:pPr>
              <w:widowControl/>
              <w:suppressAutoHyphens w:val="0"/>
              <w:rPr>
                <w:rFonts w:eastAsia="Times New Roman"/>
                <w:b/>
                <w:bCs/>
                <w:color w:val="000000"/>
                <w:kern w:val="0"/>
                <w:sz w:val="22"/>
                <w:lang w:eastAsia="ru-RU"/>
              </w:rPr>
            </w:pPr>
            <w:r w:rsidRPr="00DB689C">
              <w:rPr>
                <w:rFonts w:eastAsia="Times New Roman"/>
                <w:b/>
                <w:bCs/>
                <w:color w:val="000000"/>
                <w:kern w:val="0"/>
                <w:sz w:val="22"/>
                <w:szCs w:val="22"/>
                <w:lang w:eastAsia="ru-RU"/>
              </w:rPr>
              <w:t>Общий итог потребности на 2026-2032 годы (чел.)</w:t>
            </w:r>
          </w:p>
        </w:tc>
      </w:tr>
      <w:tr w:rsidR="00DB689C" w:rsidRPr="00DB689C" w:rsidTr="005F1A57">
        <w:trPr>
          <w:trHeight w:val="45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89C" w:rsidRPr="00DB689C" w:rsidRDefault="00DB689C" w:rsidP="00DB689C">
            <w:pPr>
              <w:widowControl/>
              <w:suppressAutoHyphens w:val="0"/>
              <w:rPr>
                <w:rFonts w:eastAsia="Times New Roman"/>
                <w:bCs/>
                <w:kern w:val="0"/>
                <w:sz w:val="22"/>
                <w:lang w:eastAsia="ru-RU"/>
              </w:rPr>
            </w:pPr>
          </w:p>
        </w:tc>
        <w:tc>
          <w:tcPr>
            <w:tcW w:w="30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89C" w:rsidRPr="00DB689C" w:rsidRDefault="00DB689C" w:rsidP="00DB689C">
            <w:pPr>
              <w:widowControl/>
              <w:suppressAutoHyphens w:val="0"/>
              <w:rPr>
                <w:rFonts w:eastAsia="Times New Roman"/>
                <w:bCs/>
                <w:kern w:val="0"/>
                <w:sz w:val="22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B689C" w:rsidRPr="00DB689C" w:rsidRDefault="00DB689C" w:rsidP="00DB689C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sz w:val="22"/>
                <w:lang w:eastAsia="ru-RU"/>
              </w:rPr>
            </w:pPr>
            <w:r w:rsidRPr="00DB689C">
              <w:rPr>
                <w:rFonts w:eastAsia="Times New Roman"/>
                <w:b/>
                <w:bCs/>
                <w:kern w:val="0"/>
                <w:sz w:val="22"/>
                <w:szCs w:val="22"/>
                <w:lang w:eastAsia="ru-RU"/>
              </w:rPr>
              <w:t>2026 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B689C" w:rsidRPr="00DB689C" w:rsidRDefault="00DB689C" w:rsidP="00DB689C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sz w:val="22"/>
                <w:lang w:eastAsia="ru-RU"/>
              </w:rPr>
            </w:pPr>
            <w:r w:rsidRPr="00DB689C">
              <w:rPr>
                <w:rFonts w:eastAsia="Times New Roman"/>
                <w:b/>
                <w:bCs/>
                <w:kern w:val="0"/>
                <w:sz w:val="22"/>
                <w:szCs w:val="22"/>
                <w:lang w:eastAsia="ru-RU"/>
              </w:rPr>
              <w:t>2027 год</w:t>
            </w:r>
          </w:p>
        </w:tc>
        <w:tc>
          <w:tcPr>
            <w:tcW w:w="6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B689C" w:rsidRPr="00DB689C" w:rsidRDefault="00DB689C" w:rsidP="00DB689C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sz w:val="22"/>
                <w:lang w:eastAsia="ru-RU"/>
              </w:rPr>
            </w:pPr>
            <w:r w:rsidRPr="00DB689C">
              <w:rPr>
                <w:rFonts w:eastAsia="Times New Roman"/>
                <w:b/>
                <w:bCs/>
                <w:kern w:val="0"/>
                <w:sz w:val="22"/>
                <w:szCs w:val="22"/>
                <w:lang w:eastAsia="ru-RU"/>
              </w:rPr>
              <w:t>2028 год</w:t>
            </w:r>
          </w:p>
        </w:tc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B689C" w:rsidRPr="00DB689C" w:rsidRDefault="00DB689C" w:rsidP="00DB689C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sz w:val="22"/>
                <w:lang w:eastAsia="ru-RU"/>
              </w:rPr>
            </w:pPr>
            <w:r w:rsidRPr="00DB689C">
              <w:rPr>
                <w:rFonts w:eastAsia="Times New Roman"/>
                <w:b/>
                <w:bCs/>
                <w:kern w:val="0"/>
                <w:sz w:val="22"/>
                <w:szCs w:val="22"/>
                <w:lang w:eastAsia="ru-RU"/>
              </w:rPr>
              <w:t>2029 год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B689C" w:rsidRPr="00DB689C" w:rsidRDefault="00DB689C" w:rsidP="00DB689C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sz w:val="22"/>
                <w:lang w:eastAsia="ru-RU"/>
              </w:rPr>
            </w:pPr>
            <w:r w:rsidRPr="00DB689C">
              <w:rPr>
                <w:rFonts w:eastAsia="Times New Roman"/>
                <w:b/>
                <w:bCs/>
                <w:kern w:val="0"/>
                <w:sz w:val="22"/>
                <w:szCs w:val="22"/>
                <w:lang w:eastAsia="ru-RU"/>
              </w:rPr>
              <w:t>2030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B689C" w:rsidRPr="00DB689C" w:rsidRDefault="00DB689C" w:rsidP="00DB689C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sz w:val="22"/>
                <w:lang w:eastAsia="ru-RU"/>
              </w:rPr>
            </w:pPr>
            <w:r w:rsidRPr="00DB689C">
              <w:rPr>
                <w:rFonts w:eastAsia="Times New Roman"/>
                <w:b/>
                <w:bCs/>
                <w:kern w:val="0"/>
                <w:sz w:val="22"/>
                <w:szCs w:val="22"/>
                <w:lang w:eastAsia="ru-RU"/>
              </w:rPr>
              <w:t>2031 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B689C" w:rsidRPr="00DB689C" w:rsidRDefault="00DB689C" w:rsidP="00DB689C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sz w:val="22"/>
                <w:lang w:eastAsia="ru-RU"/>
              </w:rPr>
            </w:pPr>
            <w:r w:rsidRPr="00DB689C">
              <w:rPr>
                <w:rFonts w:eastAsia="Times New Roman"/>
                <w:b/>
                <w:bCs/>
                <w:kern w:val="0"/>
                <w:sz w:val="22"/>
                <w:szCs w:val="22"/>
                <w:lang w:eastAsia="ru-RU"/>
              </w:rPr>
              <w:t>2032 год</w:t>
            </w:r>
          </w:p>
        </w:tc>
        <w:tc>
          <w:tcPr>
            <w:tcW w:w="1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89C" w:rsidRPr="00DB689C" w:rsidRDefault="00DB689C" w:rsidP="00DB689C">
            <w:pPr>
              <w:widowControl/>
              <w:suppressAutoHyphens w:val="0"/>
              <w:rPr>
                <w:rFonts w:eastAsia="Times New Roman"/>
                <w:b/>
                <w:bCs/>
                <w:color w:val="000000"/>
                <w:kern w:val="0"/>
                <w:sz w:val="22"/>
                <w:lang w:eastAsia="ru-RU"/>
              </w:rPr>
            </w:pPr>
          </w:p>
        </w:tc>
      </w:tr>
      <w:tr w:rsidR="00DB689C" w:rsidRPr="00DB689C" w:rsidTr="005F1A57">
        <w:trPr>
          <w:trHeight w:val="64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89C" w:rsidRPr="00DB689C" w:rsidRDefault="00DB689C" w:rsidP="00DB689C">
            <w:pPr>
              <w:widowControl/>
              <w:suppressAutoHyphens w:val="0"/>
              <w:rPr>
                <w:rFonts w:eastAsia="Times New Roman"/>
                <w:bCs/>
                <w:kern w:val="0"/>
                <w:sz w:val="22"/>
                <w:lang w:eastAsia="ru-RU"/>
              </w:rPr>
            </w:pPr>
          </w:p>
        </w:tc>
        <w:tc>
          <w:tcPr>
            <w:tcW w:w="30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89C" w:rsidRPr="00DB689C" w:rsidRDefault="00DB689C" w:rsidP="00DB689C">
            <w:pPr>
              <w:widowControl/>
              <w:suppressAutoHyphens w:val="0"/>
              <w:rPr>
                <w:rFonts w:eastAsia="Times New Roman"/>
                <w:bCs/>
                <w:kern w:val="0"/>
                <w:sz w:val="22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89C" w:rsidRPr="00DB689C" w:rsidRDefault="00DB689C" w:rsidP="00DB689C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sz w:val="22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89C" w:rsidRPr="00DB689C" w:rsidRDefault="00DB689C" w:rsidP="00DB689C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sz w:val="22"/>
                <w:lang w:eastAsia="ru-RU"/>
              </w:rPr>
            </w:pPr>
          </w:p>
        </w:tc>
        <w:tc>
          <w:tcPr>
            <w:tcW w:w="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89C" w:rsidRPr="00DB689C" w:rsidRDefault="00DB689C" w:rsidP="00DB689C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sz w:val="22"/>
                <w:lang w:eastAsia="ru-RU"/>
              </w:rPr>
            </w:pPr>
          </w:p>
        </w:tc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89C" w:rsidRPr="00DB689C" w:rsidRDefault="00DB689C" w:rsidP="00DB689C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sz w:val="22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89C" w:rsidRPr="00DB689C" w:rsidRDefault="00DB689C" w:rsidP="00DB689C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sz w:val="22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89C" w:rsidRPr="00DB689C" w:rsidRDefault="00DB689C" w:rsidP="00DB689C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sz w:val="22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89C" w:rsidRPr="00DB689C" w:rsidRDefault="00DB689C" w:rsidP="00DB689C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sz w:val="22"/>
                <w:lang w:eastAsia="ru-RU"/>
              </w:rPr>
            </w:pPr>
          </w:p>
        </w:tc>
        <w:tc>
          <w:tcPr>
            <w:tcW w:w="1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89C" w:rsidRPr="00DB689C" w:rsidRDefault="00DB689C" w:rsidP="00DB689C">
            <w:pPr>
              <w:widowControl/>
              <w:suppressAutoHyphens w:val="0"/>
              <w:rPr>
                <w:rFonts w:eastAsia="Times New Roman"/>
                <w:b/>
                <w:bCs/>
                <w:color w:val="000000"/>
                <w:kern w:val="0"/>
                <w:sz w:val="22"/>
                <w:lang w:eastAsia="ru-RU"/>
              </w:rPr>
            </w:pPr>
          </w:p>
        </w:tc>
      </w:tr>
      <w:tr w:rsidR="00DB689C" w:rsidRPr="00DB689C" w:rsidTr="005F1A57">
        <w:trPr>
          <w:trHeight w:val="30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B689C" w:rsidRPr="00DB689C" w:rsidRDefault="00DB689C" w:rsidP="00DB689C">
            <w:pPr>
              <w:widowControl/>
              <w:suppressAutoHyphens w:val="0"/>
              <w:rPr>
                <w:rFonts w:eastAsia="Times New Roman"/>
                <w:iCs/>
                <w:kern w:val="0"/>
                <w:sz w:val="22"/>
                <w:lang w:eastAsia="ru-RU"/>
              </w:rPr>
            </w:pPr>
            <w:r w:rsidRPr="00DB689C">
              <w:rPr>
                <w:rFonts w:eastAsia="Times New Roman"/>
                <w:iCs/>
                <w:kern w:val="0"/>
                <w:sz w:val="22"/>
                <w:szCs w:val="22"/>
                <w:lang w:eastAsia="ru-RU"/>
              </w:rPr>
              <w:t> 1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689C" w:rsidRPr="00DB689C" w:rsidRDefault="00DB689C" w:rsidP="00DB689C">
            <w:pPr>
              <w:widowControl/>
              <w:suppressAutoHyphens w:val="0"/>
              <w:rPr>
                <w:rFonts w:eastAsia="Times New Roman"/>
                <w:iCs/>
                <w:kern w:val="0"/>
                <w:sz w:val="22"/>
                <w:lang w:eastAsia="ru-RU"/>
              </w:rPr>
            </w:pPr>
            <w:r w:rsidRPr="00DB689C">
              <w:rPr>
                <w:rFonts w:eastAsia="Times New Roman"/>
                <w:iCs/>
                <w:kern w:val="0"/>
                <w:sz w:val="22"/>
                <w:szCs w:val="22"/>
                <w:lang w:eastAsia="ru-RU"/>
              </w:rPr>
              <w:t xml:space="preserve">Педагогическое образование Профиль: Начальное образование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689C" w:rsidRPr="00DB689C" w:rsidRDefault="00DB689C" w:rsidP="00DB689C">
            <w:pPr>
              <w:widowControl/>
              <w:suppressAutoHyphens w:val="0"/>
              <w:rPr>
                <w:rFonts w:eastAsia="Times New Roman"/>
                <w:kern w:val="0"/>
                <w:sz w:val="22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689C" w:rsidRPr="00DB689C" w:rsidRDefault="00DB689C" w:rsidP="00DB689C">
            <w:pPr>
              <w:widowControl/>
              <w:suppressAutoHyphens w:val="0"/>
              <w:rPr>
                <w:rFonts w:eastAsia="Times New Roman"/>
                <w:kern w:val="0"/>
                <w:sz w:val="22"/>
                <w:lang w:eastAsia="ru-RU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689C" w:rsidRPr="00DB689C" w:rsidRDefault="00DB689C" w:rsidP="00DB689C">
            <w:pPr>
              <w:widowControl/>
              <w:suppressAutoHyphens w:val="0"/>
              <w:rPr>
                <w:rFonts w:eastAsia="Times New Roman"/>
                <w:kern w:val="0"/>
                <w:sz w:val="22"/>
                <w:lang w:eastAsia="ru-RU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689C" w:rsidRPr="00DB689C" w:rsidRDefault="00DB689C" w:rsidP="00DB689C">
            <w:pPr>
              <w:widowControl/>
              <w:suppressAutoHyphens w:val="0"/>
              <w:rPr>
                <w:rFonts w:eastAsia="Times New Roman"/>
                <w:kern w:val="0"/>
                <w:sz w:val="22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689C" w:rsidRPr="00DB689C" w:rsidRDefault="00DB689C" w:rsidP="00DB689C">
            <w:pPr>
              <w:widowControl/>
              <w:suppressAutoHyphens w:val="0"/>
              <w:rPr>
                <w:rFonts w:eastAsia="Times New Roman"/>
                <w:kern w:val="0"/>
                <w:sz w:val="2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B689C" w:rsidRPr="00DB689C" w:rsidRDefault="00DB689C" w:rsidP="00DB689C">
            <w:pPr>
              <w:widowControl/>
              <w:suppressAutoHyphens w:val="0"/>
              <w:rPr>
                <w:rFonts w:eastAsia="Times New Roman"/>
                <w:kern w:val="0"/>
                <w:sz w:val="22"/>
                <w:lang w:eastAsia="ru-RU"/>
              </w:rPr>
            </w:pPr>
            <w:r w:rsidRPr="00DB689C">
              <w:rPr>
                <w:rFonts w:eastAsia="Times New Roman"/>
                <w:kern w:val="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689C" w:rsidRPr="00DB689C" w:rsidRDefault="00DB689C" w:rsidP="00DB689C">
            <w:pPr>
              <w:widowControl/>
              <w:suppressAutoHyphens w:val="0"/>
              <w:rPr>
                <w:rFonts w:eastAsia="Times New Roman"/>
                <w:kern w:val="0"/>
                <w:sz w:val="22"/>
                <w:lang w:eastAsia="ru-RU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9C" w:rsidRPr="00DB689C" w:rsidRDefault="00DB689C" w:rsidP="00DB689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2"/>
                <w:lang w:eastAsia="ru-RU"/>
              </w:rPr>
            </w:pPr>
          </w:p>
        </w:tc>
      </w:tr>
      <w:tr w:rsidR="00DB689C" w:rsidRPr="00DB689C" w:rsidTr="005F1A57">
        <w:trPr>
          <w:trHeight w:val="30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B689C" w:rsidRPr="00DB689C" w:rsidRDefault="00DB689C" w:rsidP="00DB689C">
            <w:pPr>
              <w:widowControl/>
              <w:suppressAutoHyphens w:val="0"/>
              <w:rPr>
                <w:rFonts w:eastAsia="Times New Roman"/>
                <w:iCs/>
                <w:kern w:val="0"/>
                <w:sz w:val="22"/>
                <w:lang w:eastAsia="ru-RU"/>
              </w:rPr>
            </w:pPr>
            <w:r w:rsidRPr="00DB689C">
              <w:rPr>
                <w:rFonts w:eastAsia="Times New Roman"/>
                <w:iCs/>
                <w:kern w:val="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689C" w:rsidRPr="00DB689C" w:rsidRDefault="00DB689C" w:rsidP="00DB689C">
            <w:pPr>
              <w:widowControl/>
              <w:suppressAutoHyphens w:val="0"/>
              <w:rPr>
                <w:rFonts w:eastAsia="Times New Roman"/>
                <w:iCs/>
                <w:kern w:val="0"/>
                <w:sz w:val="22"/>
                <w:lang w:eastAsia="ru-RU"/>
              </w:rPr>
            </w:pPr>
            <w:r w:rsidRPr="00DB689C">
              <w:rPr>
                <w:rFonts w:eastAsia="Times New Roman"/>
                <w:iCs/>
                <w:kern w:val="0"/>
                <w:sz w:val="22"/>
                <w:szCs w:val="22"/>
                <w:lang w:eastAsia="ru-RU"/>
              </w:rPr>
              <w:t>Педагогическое образование Профиль: основное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689C" w:rsidRPr="00DB689C" w:rsidRDefault="00DB689C" w:rsidP="00DB689C">
            <w:pPr>
              <w:widowControl/>
              <w:suppressAutoHyphens w:val="0"/>
              <w:rPr>
                <w:rFonts w:eastAsia="Times New Roman"/>
                <w:kern w:val="0"/>
                <w:sz w:val="22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689C" w:rsidRPr="00DB689C" w:rsidRDefault="00DB689C" w:rsidP="00DB689C">
            <w:pPr>
              <w:widowControl/>
              <w:suppressAutoHyphens w:val="0"/>
              <w:rPr>
                <w:rFonts w:eastAsia="Times New Roman"/>
                <w:kern w:val="0"/>
                <w:sz w:val="22"/>
                <w:lang w:eastAsia="ru-RU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B689C" w:rsidRPr="00DB689C" w:rsidRDefault="00DB689C" w:rsidP="00DB689C">
            <w:pPr>
              <w:widowControl/>
              <w:suppressAutoHyphens w:val="0"/>
              <w:rPr>
                <w:rFonts w:eastAsia="Times New Roman"/>
                <w:kern w:val="0"/>
                <w:sz w:val="22"/>
                <w:lang w:eastAsia="ru-RU"/>
              </w:rPr>
            </w:pPr>
            <w:r w:rsidRPr="00DB689C">
              <w:rPr>
                <w:rFonts w:eastAsia="Times New Roman"/>
                <w:kern w:val="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689C" w:rsidRPr="00DB689C" w:rsidRDefault="00DB689C" w:rsidP="00DB689C">
            <w:pPr>
              <w:widowControl/>
              <w:suppressAutoHyphens w:val="0"/>
              <w:rPr>
                <w:rFonts w:eastAsia="Times New Roman"/>
                <w:kern w:val="0"/>
                <w:sz w:val="22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689C" w:rsidRPr="00DB689C" w:rsidRDefault="00DB689C" w:rsidP="00DB689C">
            <w:pPr>
              <w:widowControl/>
              <w:suppressAutoHyphens w:val="0"/>
              <w:rPr>
                <w:rFonts w:eastAsia="Times New Roman"/>
                <w:kern w:val="0"/>
                <w:sz w:val="2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689C" w:rsidRPr="00DB689C" w:rsidRDefault="00DB689C" w:rsidP="00DB689C">
            <w:pPr>
              <w:widowControl/>
              <w:suppressAutoHyphens w:val="0"/>
              <w:rPr>
                <w:rFonts w:eastAsia="Times New Roman"/>
                <w:kern w:val="0"/>
                <w:sz w:val="22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689C" w:rsidRPr="00DB689C" w:rsidRDefault="00DB689C" w:rsidP="00DB689C">
            <w:pPr>
              <w:widowControl/>
              <w:suppressAutoHyphens w:val="0"/>
              <w:rPr>
                <w:rFonts w:eastAsia="Times New Roman"/>
                <w:kern w:val="0"/>
                <w:sz w:val="22"/>
                <w:lang w:eastAsia="ru-RU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9C" w:rsidRPr="00DB689C" w:rsidRDefault="00DB689C" w:rsidP="00DB689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2"/>
                <w:lang w:eastAsia="ru-RU"/>
              </w:rPr>
            </w:pPr>
          </w:p>
        </w:tc>
      </w:tr>
      <w:tr w:rsidR="00DB689C" w:rsidRPr="00DB689C" w:rsidTr="005F1A57">
        <w:trPr>
          <w:trHeight w:val="30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B689C" w:rsidRPr="00DB689C" w:rsidRDefault="00DB689C" w:rsidP="00DB689C">
            <w:pPr>
              <w:widowControl/>
              <w:suppressAutoHyphens w:val="0"/>
              <w:rPr>
                <w:rFonts w:eastAsia="Times New Roman"/>
                <w:iCs/>
                <w:kern w:val="0"/>
                <w:sz w:val="22"/>
                <w:lang w:eastAsia="ru-RU"/>
              </w:rPr>
            </w:pPr>
            <w:r w:rsidRPr="00DB689C">
              <w:rPr>
                <w:rFonts w:eastAsia="Times New Roman"/>
                <w:iCs/>
                <w:kern w:val="0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689C" w:rsidRPr="00DB689C" w:rsidRDefault="00DB689C" w:rsidP="00DB689C">
            <w:pPr>
              <w:widowControl/>
              <w:suppressAutoHyphens w:val="0"/>
              <w:rPr>
                <w:rFonts w:eastAsia="Times New Roman"/>
                <w:iCs/>
                <w:kern w:val="0"/>
                <w:sz w:val="22"/>
                <w:lang w:eastAsia="ru-RU"/>
              </w:rPr>
            </w:pPr>
            <w:r w:rsidRPr="00DB689C">
              <w:rPr>
                <w:rFonts w:eastAsia="Times New Roman"/>
                <w:iCs/>
                <w:kern w:val="0"/>
                <w:sz w:val="22"/>
                <w:szCs w:val="22"/>
                <w:lang w:eastAsia="ru-RU"/>
              </w:rPr>
              <w:t>Педагогическое образование Профиль: среднее образование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689C" w:rsidRPr="00DB689C" w:rsidRDefault="00DB689C" w:rsidP="00DB689C">
            <w:pPr>
              <w:widowControl/>
              <w:suppressAutoHyphens w:val="0"/>
              <w:rPr>
                <w:rFonts w:eastAsia="Times New Roman"/>
                <w:kern w:val="0"/>
                <w:sz w:val="22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689C" w:rsidRPr="00DB689C" w:rsidRDefault="00DB689C" w:rsidP="00DB689C">
            <w:pPr>
              <w:widowControl/>
              <w:suppressAutoHyphens w:val="0"/>
              <w:rPr>
                <w:rFonts w:eastAsia="Times New Roman"/>
                <w:kern w:val="0"/>
                <w:sz w:val="22"/>
                <w:lang w:eastAsia="ru-RU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689C" w:rsidRPr="00DB689C" w:rsidRDefault="00DB689C" w:rsidP="00DB689C">
            <w:pPr>
              <w:widowControl/>
              <w:suppressAutoHyphens w:val="0"/>
              <w:rPr>
                <w:rFonts w:eastAsia="Times New Roman"/>
                <w:kern w:val="0"/>
                <w:sz w:val="22"/>
                <w:lang w:eastAsia="ru-RU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B689C" w:rsidRPr="00DB689C" w:rsidRDefault="00DB689C" w:rsidP="00DB689C">
            <w:pPr>
              <w:widowControl/>
              <w:suppressAutoHyphens w:val="0"/>
              <w:rPr>
                <w:rFonts w:eastAsia="Times New Roman"/>
                <w:kern w:val="0"/>
                <w:sz w:val="22"/>
                <w:lang w:eastAsia="ru-RU"/>
              </w:rPr>
            </w:pPr>
            <w:r w:rsidRPr="00DB689C">
              <w:rPr>
                <w:rFonts w:eastAsia="Times New Roman"/>
                <w:kern w:val="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B689C" w:rsidRPr="00DB689C" w:rsidRDefault="00DB689C" w:rsidP="00DB689C">
            <w:pPr>
              <w:widowControl/>
              <w:suppressAutoHyphens w:val="0"/>
              <w:rPr>
                <w:rFonts w:eastAsia="Times New Roman"/>
                <w:kern w:val="0"/>
                <w:sz w:val="22"/>
                <w:lang w:eastAsia="ru-RU"/>
              </w:rPr>
            </w:pPr>
            <w:r w:rsidRPr="00DB689C">
              <w:rPr>
                <w:rFonts w:eastAsia="Times New Roman"/>
                <w:kern w:val="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689C" w:rsidRPr="00DB689C" w:rsidRDefault="00DB689C" w:rsidP="00DB689C">
            <w:pPr>
              <w:widowControl/>
              <w:suppressAutoHyphens w:val="0"/>
              <w:rPr>
                <w:rFonts w:eastAsia="Times New Roman"/>
                <w:kern w:val="0"/>
                <w:sz w:val="22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689C" w:rsidRPr="00DB689C" w:rsidRDefault="00DB689C" w:rsidP="00DB689C">
            <w:pPr>
              <w:widowControl/>
              <w:suppressAutoHyphens w:val="0"/>
              <w:rPr>
                <w:rFonts w:eastAsia="Times New Roman"/>
                <w:kern w:val="0"/>
                <w:sz w:val="22"/>
                <w:lang w:eastAsia="ru-RU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9C" w:rsidRPr="00DB689C" w:rsidRDefault="00DB689C" w:rsidP="00DB689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2"/>
                <w:lang w:eastAsia="ru-RU"/>
              </w:rPr>
            </w:pPr>
          </w:p>
        </w:tc>
      </w:tr>
      <w:tr w:rsidR="00DB689C" w:rsidRPr="00DB689C" w:rsidTr="005F1A57">
        <w:trPr>
          <w:trHeight w:val="30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689C" w:rsidRPr="00DB689C" w:rsidRDefault="00DB689C" w:rsidP="00DB689C">
            <w:pPr>
              <w:widowControl/>
              <w:suppressAutoHyphens w:val="0"/>
              <w:rPr>
                <w:rFonts w:eastAsia="Times New Roman"/>
                <w:iCs/>
                <w:kern w:val="0"/>
                <w:sz w:val="22"/>
                <w:lang w:eastAsia="ru-RU"/>
              </w:rPr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689C" w:rsidRPr="00DB689C" w:rsidRDefault="00DB689C" w:rsidP="00DB689C">
            <w:pPr>
              <w:widowControl/>
              <w:suppressAutoHyphens w:val="0"/>
              <w:rPr>
                <w:rFonts w:eastAsia="Times New Roman"/>
                <w:iCs/>
                <w:kern w:val="0"/>
                <w:sz w:val="22"/>
                <w:lang w:eastAsia="ru-RU"/>
              </w:rPr>
            </w:pPr>
            <w:r w:rsidRPr="00DB689C">
              <w:rPr>
                <w:rFonts w:eastAsia="Times New Roman"/>
                <w:iCs/>
                <w:kern w:val="0"/>
                <w:sz w:val="22"/>
                <w:szCs w:val="22"/>
                <w:lang w:eastAsia="ru-RU"/>
              </w:rPr>
              <w:t>ИТОГО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689C" w:rsidRPr="00DB689C" w:rsidRDefault="00DB689C" w:rsidP="00DB689C">
            <w:pPr>
              <w:widowControl/>
              <w:suppressAutoHyphens w:val="0"/>
              <w:rPr>
                <w:rFonts w:eastAsia="Times New Roman"/>
                <w:kern w:val="0"/>
                <w:sz w:val="22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689C" w:rsidRPr="00DB689C" w:rsidRDefault="00DB689C" w:rsidP="00DB689C">
            <w:pPr>
              <w:widowControl/>
              <w:suppressAutoHyphens w:val="0"/>
              <w:rPr>
                <w:rFonts w:eastAsia="Times New Roman"/>
                <w:kern w:val="0"/>
                <w:sz w:val="22"/>
                <w:lang w:eastAsia="ru-RU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B689C" w:rsidRPr="00DB689C" w:rsidRDefault="00DB689C" w:rsidP="00DB689C">
            <w:pPr>
              <w:widowControl/>
              <w:suppressAutoHyphens w:val="0"/>
              <w:rPr>
                <w:rFonts w:eastAsia="Times New Roman"/>
                <w:kern w:val="0"/>
                <w:sz w:val="22"/>
                <w:lang w:eastAsia="ru-RU"/>
              </w:rPr>
            </w:pPr>
            <w:r w:rsidRPr="00DB689C">
              <w:rPr>
                <w:rFonts w:eastAsia="Times New Roman"/>
                <w:kern w:val="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B689C" w:rsidRPr="00DB689C" w:rsidRDefault="00DB689C" w:rsidP="00DB689C">
            <w:pPr>
              <w:widowControl/>
              <w:suppressAutoHyphens w:val="0"/>
              <w:rPr>
                <w:rFonts w:eastAsia="Times New Roman"/>
                <w:kern w:val="0"/>
                <w:sz w:val="22"/>
                <w:lang w:eastAsia="ru-RU"/>
              </w:rPr>
            </w:pPr>
            <w:r w:rsidRPr="00DB689C">
              <w:rPr>
                <w:rFonts w:eastAsia="Times New Roman"/>
                <w:kern w:val="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B689C" w:rsidRPr="00DB689C" w:rsidRDefault="00DB689C" w:rsidP="00DB689C">
            <w:pPr>
              <w:widowControl/>
              <w:suppressAutoHyphens w:val="0"/>
              <w:rPr>
                <w:rFonts w:eastAsia="Times New Roman"/>
                <w:kern w:val="0"/>
                <w:sz w:val="22"/>
                <w:lang w:eastAsia="ru-RU"/>
              </w:rPr>
            </w:pPr>
            <w:r w:rsidRPr="00DB689C">
              <w:rPr>
                <w:rFonts w:eastAsia="Times New Roman"/>
                <w:kern w:val="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B689C" w:rsidRPr="00DB689C" w:rsidRDefault="00DB689C" w:rsidP="00DB689C">
            <w:pPr>
              <w:widowControl/>
              <w:suppressAutoHyphens w:val="0"/>
              <w:rPr>
                <w:rFonts w:eastAsia="Times New Roman"/>
                <w:kern w:val="0"/>
                <w:sz w:val="22"/>
                <w:lang w:eastAsia="ru-RU"/>
              </w:rPr>
            </w:pPr>
            <w:r w:rsidRPr="00DB689C">
              <w:rPr>
                <w:rFonts w:eastAsia="Times New Roman"/>
                <w:kern w:val="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689C" w:rsidRPr="00DB689C" w:rsidRDefault="00DB689C" w:rsidP="00DB689C">
            <w:pPr>
              <w:widowControl/>
              <w:suppressAutoHyphens w:val="0"/>
              <w:rPr>
                <w:rFonts w:eastAsia="Times New Roman"/>
                <w:kern w:val="0"/>
                <w:sz w:val="22"/>
                <w:lang w:eastAsia="ru-RU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9C" w:rsidRPr="00DB689C" w:rsidRDefault="00DB689C" w:rsidP="00DB689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2"/>
                <w:lang w:eastAsia="ru-RU"/>
              </w:rPr>
            </w:pPr>
          </w:p>
        </w:tc>
      </w:tr>
    </w:tbl>
    <w:p w:rsidR="00DB689C" w:rsidRDefault="00DB689C" w:rsidP="00DB689C">
      <w:pPr>
        <w:widowControl/>
        <w:shd w:val="clear" w:color="auto" w:fill="FFFFFF"/>
        <w:suppressAutoHyphens w:val="0"/>
        <w:rPr>
          <w:rFonts w:eastAsia="Times New Roman"/>
          <w:b/>
          <w:color w:val="181818"/>
          <w:kern w:val="0"/>
          <w:sz w:val="22"/>
          <w:szCs w:val="22"/>
          <w:lang w:eastAsia="ru-RU"/>
        </w:rPr>
      </w:pPr>
    </w:p>
    <w:p w:rsidR="000C4028" w:rsidRDefault="000C4028" w:rsidP="00DB689C">
      <w:pPr>
        <w:widowControl/>
        <w:shd w:val="clear" w:color="auto" w:fill="FFFFFF"/>
        <w:suppressAutoHyphens w:val="0"/>
        <w:rPr>
          <w:rFonts w:eastAsia="Times New Roman"/>
          <w:b/>
          <w:color w:val="181818"/>
          <w:kern w:val="0"/>
          <w:sz w:val="22"/>
          <w:szCs w:val="22"/>
          <w:lang w:eastAsia="ru-RU"/>
        </w:rPr>
      </w:pPr>
    </w:p>
    <w:p w:rsidR="000C4028" w:rsidRPr="00DB689C" w:rsidRDefault="000C4028" w:rsidP="00DB689C">
      <w:pPr>
        <w:widowControl/>
        <w:shd w:val="clear" w:color="auto" w:fill="FFFFFF"/>
        <w:suppressAutoHyphens w:val="0"/>
        <w:rPr>
          <w:rFonts w:eastAsia="Times New Roman"/>
          <w:b/>
          <w:color w:val="181818"/>
          <w:kern w:val="0"/>
          <w:sz w:val="22"/>
          <w:szCs w:val="22"/>
          <w:lang w:eastAsia="ru-RU"/>
        </w:rPr>
      </w:pPr>
    </w:p>
    <w:p w:rsidR="00DB689C" w:rsidRPr="00DB689C" w:rsidRDefault="00DB689C" w:rsidP="00DB689C">
      <w:pPr>
        <w:widowControl/>
        <w:shd w:val="clear" w:color="auto" w:fill="FFFFFF"/>
        <w:suppressAutoHyphens w:val="0"/>
        <w:rPr>
          <w:rFonts w:eastAsia="Times New Roman"/>
          <w:b/>
          <w:color w:val="181818"/>
          <w:kern w:val="0"/>
          <w:sz w:val="22"/>
          <w:szCs w:val="22"/>
          <w:lang w:eastAsia="ru-RU"/>
        </w:rPr>
      </w:pPr>
      <w:r w:rsidRPr="00DB689C">
        <w:rPr>
          <w:rFonts w:eastAsia="Times New Roman"/>
          <w:b/>
          <w:color w:val="181818"/>
          <w:kern w:val="0"/>
          <w:sz w:val="22"/>
          <w:szCs w:val="22"/>
          <w:lang w:eastAsia="ru-RU"/>
        </w:rPr>
        <w:t>Аттестация пед</w:t>
      </w:r>
      <w:r w:rsidR="005F1A57">
        <w:rPr>
          <w:rFonts w:eastAsia="Times New Roman"/>
          <w:b/>
          <w:color w:val="181818"/>
          <w:kern w:val="0"/>
          <w:sz w:val="22"/>
          <w:szCs w:val="22"/>
          <w:lang w:eastAsia="ru-RU"/>
        </w:rPr>
        <w:t>.</w:t>
      </w:r>
      <w:r w:rsidRPr="00DB689C">
        <w:rPr>
          <w:rFonts w:eastAsia="Times New Roman"/>
          <w:b/>
          <w:color w:val="181818"/>
          <w:kern w:val="0"/>
          <w:sz w:val="22"/>
          <w:szCs w:val="22"/>
          <w:lang w:eastAsia="ru-RU"/>
        </w:rPr>
        <w:t>кадров</w:t>
      </w:r>
    </w:p>
    <w:p w:rsidR="00DB689C" w:rsidRPr="00DB689C" w:rsidRDefault="00DB689C" w:rsidP="00DB689C">
      <w:pPr>
        <w:widowControl/>
        <w:shd w:val="clear" w:color="auto" w:fill="FFFFFF"/>
        <w:suppressAutoHyphens w:val="0"/>
        <w:rPr>
          <w:rFonts w:eastAsia="Times New Roman"/>
          <w:b/>
          <w:color w:val="181818"/>
          <w:kern w:val="0"/>
          <w:sz w:val="22"/>
          <w:szCs w:val="22"/>
          <w:lang w:eastAsia="ru-RU"/>
        </w:rPr>
      </w:pPr>
    </w:p>
    <w:tbl>
      <w:tblPr>
        <w:tblW w:w="10001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101"/>
        <w:gridCol w:w="2000"/>
        <w:gridCol w:w="2150"/>
        <w:gridCol w:w="1875"/>
        <w:gridCol w:w="1875"/>
      </w:tblGrid>
      <w:tr w:rsidR="00DB689C" w:rsidRPr="00DB689C" w:rsidTr="00C2068C">
        <w:trPr>
          <w:trHeight w:val="260"/>
          <w:jc w:val="center"/>
        </w:trPr>
        <w:tc>
          <w:tcPr>
            <w:tcW w:w="21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689C" w:rsidRPr="00DB689C" w:rsidRDefault="00DB689C" w:rsidP="00DB689C">
            <w:pPr>
              <w:widowControl/>
              <w:suppressAutoHyphens w:val="0"/>
              <w:ind w:hanging="113"/>
              <w:rPr>
                <w:rFonts w:eastAsia="Times New Roman"/>
                <w:color w:val="181818"/>
                <w:kern w:val="0"/>
                <w:sz w:val="22"/>
                <w:lang w:eastAsia="ru-RU"/>
              </w:rPr>
            </w:pPr>
            <w:r w:rsidRPr="00DB689C">
              <w:rPr>
                <w:rFonts w:eastAsia="Times New Roman"/>
                <w:bCs/>
                <w:color w:val="181818"/>
                <w:kern w:val="0"/>
                <w:sz w:val="22"/>
                <w:szCs w:val="22"/>
                <w:lang w:eastAsia="ru-RU"/>
              </w:rPr>
              <w:t>Всего аттестовано в 2024-25, чел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DB689C" w:rsidRPr="00DB689C" w:rsidRDefault="00DB689C" w:rsidP="00C2068C">
            <w:pPr>
              <w:widowControl/>
              <w:suppressAutoHyphens w:val="0"/>
              <w:ind w:hanging="139"/>
              <w:jc w:val="center"/>
              <w:rPr>
                <w:rFonts w:eastAsia="Times New Roman"/>
                <w:bCs/>
                <w:color w:val="181818"/>
                <w:kern w:val="0"/>
                <w:sz w:val="22"/>
                <w:lang w:eastAsia="ru-RU"/>
              </w:rPr>
            </w:pPr>
            <w:r w:rsidRPr="00DB689C">
              <w:rPr>
                <w:rFonts w:eastAsia="Times New Roman"/>
                <w:bCs/>
                <w:color w:val="181818"/>
                <w:kern w:val="0"/>
                <w:sz w:val="22"/>
                <w:szCs w:val="22"/>
                <w:lang w:eastAsia="ru-RU"/>
              </w:rPr>
              <w:t>Аттестовано на первую, чел</w:t>
            </w:r>
          </w:p>
        </w:tc>
        <w:tc>
          <w:tcPr>
            <w:tcW w:w="2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689C" w:rsidRPr="00DB689C" w:rsidRDefault="00DB689C" w:rsidP="00DB689C">
            <w:pPr>
              <w:widowControl/>
              <w:suppressAutoHyphens w:val="0"/>
              <w:ind w:firstLine="33"/>
              <w:rPr>
                <w:rFonts w:eastAsia="Times New Roman"/>
                <w:color w:val="181818"/>
                <w:kern w:val="0"/>
                <w:sz w:val="22"/>
                <w:lang w:eastAsia="ru-RU"/>
              </w:rPr>
            </w:pPr>
            <w:r w:rsidRPr="00DB689C">
              <w:rPr>
                <w:rFonts w:eastAsia="Times New Roman"/>
                <w:color w:val="181818"/>
                <w:kern w:val="0"/>
                <w:sz w:val="22"/>
                <w:szCs w:val="22"/>
                <w:lang w:eastAsia="ru-RU"/>
              </w:rPr>
              <w:t>Аттестовано на высшую, чел</w:t>
            </w:r>
          </w:p>
        </w:tc>
        <w:tc>
          <w:tcPr>
            <w:tcW w:w="1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DB689C" w:rsidRPr="00DB689C" w:rsidRDefault="00DB689C" w:rsidP="00DB689C">
            <w:pPr>
              <w:widowControl/>
              <w:suppressAutoHyphens w:val="0"/>
              <w:rPr>
                <w:rFonts w:eastAsia="Times New Roman"/>
                <w:bCs/>
                <w:color w:val="181818"/>
                <w:kern w:val="0"/>
                <w:sz w:val="22"/>
                <w:lang w:eastAsia="ru-RU"/>
              </w:rPr>
            </w:pPr>
            <w:r w:rsidRPr="00DB689C">
              <w:rPr>
                <w:rFonts w:eastAsia="Times New Roman"/>
                <w:bCs/>
                <w:color w:val="181818"/>
                <w:kern w:val="0"/>
                <w:sz w:val="22"/>
                <w:szCs w:val="22"/>
                <w:lang w:eastAsia="ru-RU"/>
              </w:rPr>
              <w:t>Подтвердили категорию, чел.</w:t>
            </w:r>
          </w:p>
        </w:tc>
        <w:tc>
          <w:tcPr>
            <w:tcW w:w="1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689C" w:rsidRPr="00DB689C" w:rsidRDefault="00DB689C" w:rsidP="00C2068C">
            <w:pPr>
              <w:widowControl/>
              <w:suppressAutoHyphens w:val="0"/>
              <w:ind w:hanging="159"/>
              <w:jc w:val="center"/>
              <w:rPr>
                <w:rFonts w:eastAsia="Times New Roman"/>
                <w:color w:val="181818"/>
                <w:kern w:val="0"/>
                <w:sz w:val="22"/>
                <w:lang w:eastAsia="ru-RU"/>
              </w:rPr>
            </w:pPr>
            <w:r w:rsidRPr="00DB689C">
              <w:rPr>
                <w:rFonts w:eastAsia="Times New Roman"/>
                <w:bCs/>
                <w:color w:val="181818"/>
                <w:kern w:val="0"/>
                <w:sz w:val="22"/>
                <w:szCs w:val="22"/>
                <w:lang w:eastAsia="ru-RU"/>
              </w:rPr>
              <w:t>Повысили, чел</w:t>
            </w:r>
          </w:p>
        </w:tc>
      </w:tr>
      <w:tr w:rsidR="00DB689C" w:rsidRPr="00DB689C" w:rsidTr="00C2068C">
        <w:trPr>
          <w:trHeight w:val="260"/>
          <w:jc w:val="center"/>
        </w:trPr>
        <w:tc>
          <w:tcPr>
            <w:tcW w:w="21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689C" w:rsidRPr="00DB689C" w:rsidRDefault="00DB689C" w:rsidP="00DB689C">
            <w:pPr>
              <w:widowControl/>
              <w:suppressAutoHyphens w:val="0"/>
              <w:ind w:firstLine="360"/>
              <w:rPr>
                <w:rFonts w:eastAsia="Times New Roman"/>
                <w:b/>
                <w:bCs/>
                <w:color w:val="181818"/>
                <w:kern w:val="0"/>
                <w:sz w:val="22"/>
                <w:lang w:eastAsia="ru-RU"/>
              </w:rPr>
            </w:pPr>
            <w:r w:rsidRPr="00DB689C">
              <w:rPr>
                <w:rFonts w:eastAsia="Times New Roman"/>
                <w:b/>
                <w:bCs/>
                <w:color w:val="181818"/>
                <w:kern w:val="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B689C" w:rsidRPr="00DB689C" w:rsidRDefault="00DB689C" w:rsidP="00DB689C">
            <w:pPr>
              <w:widowControl/>
              <w:suppressAutoHyphens w:val="0"/>
              <w:ind w:firstLine="360"/>
              <w:rPr>
                <w:rFonts w:eastAsia="Times New Roman"/>
                <w:b/>
                <w:bCs/>
                <w:color w:val="181818"/>
                <w:kern w:val="0"/>
                <w:sz w:val="22"/>
                <w:lang w:eastAsia="ru-RU"/>
              </w:rPr>
            </w:pPr>
          </w:p>
        </w:tc>
        <w:tc>
          <w:tcPr>
            <w:tcW w:w="2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689C" w:rsidRPr="00DB689C" w:rsidRDefault="00DB689C" w:rsidP="00DB689C">
            <w:pPr>
              <w:widowControl/>
              <w:suppressAutoHyphens w:val="0"/>
              <w:ind w:firstLine="360"/>
              <w:rPr>
                <w:rFonts w:eastAsia="Times New Roman"/>
                <w:b/>
                <w:bCs/>
                <w:color w:val="181818"/>
                <w:kern w:val="0"/>
                <w:sz w:val="22"/>
                <w:lang w:eastAsia="ru-RU"/>
              </w:rPr>
            </w:pPr>
          </w:p>
        </w:tc>
        <w:tc>
          <w:tcPr>
            <w:tcW w:w="1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DB689C" w:rsidRPr="00DB689C" w:rsidRDefault="00DB689C" w:rsidP="00DB689C">
            <w:pPr>
              <w:widowControl/>
              <w:suppressAutoHyphens w:val="0"/>
              <w:ind w:firstLine="360"/>
              <w:rPr>
                <w:rFonts w:eastAsia="Times New Roman"/>
                <w:b/>
                <w:bCs/>
                <w:color w:val="181818"/>
                <w:kern w:val="0"/>
                <w:sz w:val="22"/>
                <w:lang w:eastAsia="ru-RU"/>
              </w:rPr>
            </w:pPr>
            <w:r w:rsidRPr="00DB689C">
              <w:rPr>
                <w:rFonts w:eastAsia="Times New Roman"/>
                <w:b/>
                <w:bCs/>
                <w:color w:val="181818"/>
                <w:kern w:val="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689C" w:rsidRPr="00DB689C" w:rsidRDefault="00DB689C" w:rsidP="00DB689C">
            <w:pPr>
              <w:widowControl/>
              <w:suppressAutoHyphens w:val="0"/>
              <w:ind w:firstLine="360"/>
              <w:rPr>
                <w:rFonts w:eastAsia="Times New Roman"/>
                <w:b/>
                <w:bCs/>
                <w:color w:val="181818"/>
                <w:kern w:val="0"/>
                <w:sz w:val="22"/>
                <w:lang w:eastAsia="ru-RU"/>
              </w:rPr>
            </w:pPr>
          </w:p>
        </w:tc>
      </w:tr>
    </w:tbl>
    <w:p w:rsidR="00DB689C" w:rsidRPr="00DB689C" w:rsidRDefault="00DB689C" w:rsidP="00DB689C">
      <w:pPr>
        <w:widowControl/>
        <w:shd w:val="clear" w:color="auto" w:fill="FFFFFF"/>
        <w:suppressAutoHyphens w:val="0"/>
        <w:rPr>
          <w:rFonts w:eastAsia="Times New Roman"/>
          <w:b/>
          <w:color w:val="181818"/>
          <w:kern w:val="0"/>
          <w:sz w:val="22"/>
          <w:szCs w:val="22"/>
          <w:lang w:eastAsia="ru-RU"/>
        </w:rPr>
      </w:pPr>
    </w:p>
    <w:p w:rsidR="00DB689C" w:rsidRPr="00DB689C" w:rsidRDefault="00DB689C" w:rsidP="00DB689C">
      <w:pPr>
        <w:widowControl/>
        <w:shd w:val="clear" w:color="auto" w:fill="FFFFFF"/>
        <w:suppressAutoHyphens w:val="0"/>
        <w:rPr>
          <w:rFonts w:eastAsia="Times New Roman"/>
          <w:b/>
          <w:color w:val="181818"/>
          <w:kern w:val="0"/>
          <w:sz w:val="22"/>
          <w:szCs w:val="22"/>
          <w:lang w:eastAsia="ru-RU"/>
        </w:rPr>
      </w:pPr>
      <w:r w:rsidRPr="00DB689C">
        <w:rPr>
          <w:rFonts w:eastAsia="Times New Roman"/>
          <w:b/>
          <w:color w:val="181818"/>
          <w:kern w:val="0"/>
          <w:sz w:val="22"/>
          <w:szCs w:val="22"/>
          <w:lang w:eastAsia="ru-RU"/>
        </w:rPr>
        <w:t>Повышение квалификации педагогических работников и руководящих кадров ОУ, профессиональная подготовка.</w:t>
      </w:r>
    </w:p>
    <w:p w:rsidR="00DB689C" w:rsidRPr="00DB689C" w:rsidRDefault="00DB689C" w:rsidP="00DB689C">
      <w:pPr>
        <w:widowControl/>
        <w:shd w:val="clear" w:color="auto" w:fill="FFFFFF"/>
        <w:suppressAutoHyphens w:val="0"/>
        <w:rPr>
          <w:rFonts w:eastAsia="Times New Roman"/>
          <w:b/>
          <w:color w:val="181818"/>
          <w:kern w:val="0"/>
          <w:sz w:val="22"/>
          <w:szCs w:val="22"/>
          <w:lang w:eastAsia="ru-RU"/>
        </w:rPr>
      </w:pPr>
    </w:p>
    <w:tbl>
      <w:tblPr>
        <w:tblW w:w="10202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57"/>
        <w:gridCol w:w="1741"/>
        <w:gridCol w:w="4513"/>
        <w:gridCol w:w="3391"/>
      </w:tblGrid>
      <w:tr w:rsidR="00DB689C" w:rsidRPr="00DB689C" w:rsidTr="005F1A57">
        <w:trPr>
          <w:jc w:val="center"/>
        </w:trPr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DB689C" w:rsidRPr="00DB689C" w:rsidRDefault="00DB689C" w:rsidP="00DB689C">
            <w:pPr>
              <w:widowControl/>
              <w:suppressAutoHyphens w:val="0"/>
              <w:rPr>
                <w:rFonts w:eastAsia="Times New Roman"/>
                <w:bCs/>
                <w:color w:val="181818"/>
                <w:kern w:val="0"/>
                <w:sz w:val="22"/>
                <w:lang w:eastAsia="ru-RU"/>
              </w:rPr>
            </w:pPr>
            <w:r w:rsidRPr="00DB689C">
              <w:rPr>
                <w:rFonts w:eastAsia="Times New Roman"/>
                <w:bCs/>
                <w:color w:val="181818"/>
                <w:kern w:val="0"/>
                <w:sz w:val="22"/>
                <w:szCs w:val="22"/>
                <w:lang w:eastAsia="ru-RU"/>
              </w:rPr>
              <w:t>№</w:t>
            </w:r>
          </w:p>
        </w:tc>
        <w:tc>
          <w:tcPr>
            <w:tcW w:w="1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689C" w:rsidRPr="00DB689C" w:rsidRDefault="00DB689C" w:rsidP="00DB689C">
            <w:pPr>
              <w:widowControl/>
              <w:suppressAutoHyphens w:val="0"/>
              <w:rPr>
                <w:rFonts w:eastAsia="Times New Roman"/>
                <w:color w:val="181818"/>
                <w:kern w:val="0"/>
                <w:sz w:val="22"/>
                <w:lang w:eastAsia="ru-RU"/>
              </w:rPr>
            </w:pPr>
            <w:r w:rsidRPr="00DB689C">
              <w:rPr>
                <w:rFonts w:eastAsia="Times New Roman"/>
                <w:bCs/>
                <w:color w:val="181818"/>
                <w:kern w:val="0"/>
                <w:sz w:val="22"/>
                <w:szCs w:val="22"/>
                <w:lang w:eastAsia="ru-RU"/>
              </w:rPr>
              <w:t>ФИО</w:t>
            </w:r>
          </w:p>
        </w:tc>
        <w:tc>
          <w:tcPr>
            <w:tcW w:w="4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689C" w:rsidRPr="00DB689C" w:rsidRDefault="00DB689C" w:rsidP="00DB689C">
            <w:pPr>
              <w:widowControl/>
              <w:suppressAutoHyphens w:val="0"/>
              <w:rPr>
                <w:rFonts w:eastAsia="Times New Roman"/>
                <w:color w:val="181818"/>
                <w:kern w:val="0"/>
                <w:sz w:val="22"/>
                <w:lang w:eastAsia="ru-RU"/>
              </w:rPr>
            </w:pPr>
            <w:r w:rsidRPr="00DB689C">
              <w:rPr>
                <w:rFonts w:eastAsia="Times New Roman"/>
                <w:bCs/>
                <w:color w:val="181818"/>
                <w:kern w:val="0"/>
                <w:sz w:val="22"/>
                <w:szCs w:val="22"/>
                <w:lang w:eastAsia="ru-RU"/>
              </w:rPr>
              <w:t>Учреждение, название курса, кол-во часов</w:t>
            </w:r>
          </w:p>
        </w:tc>
        <w:tc>
          <w:tcPr>
            <w:tcW w:w="33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689C" w:rsidRPr="00DB689C" w:rsidRDefault="00DB689C" w:rsidP="00DB689C">
            <w:pPr>
              <w:widowControl/>
              <w:suppressAutoHyphens w:val="0"/>
              <w:rPr>
                <w:rFonts w:eastAsia="Times New Roman"/>
                <w:color w:val="181818"/>
                <w:kern w:val="0"/>
                <w:sz w:val="22"/>
                <w:lang w:eastAsia="ru-RU"/>
              </w:rPr>
            </w:pPr>
            <w:r w:rsidRPr="00DB689C">
              <w:rPr>
                <w:rFonts w:eastAsia="Times New Roman"/>
                <w:bCs/>
                <w:color w:val="181818"/>
                <w:kern w:val="0"/>
                <w:sz w:val="22"/>
                <w:szCs w:val="22"/>
                <w:lang w:eastAsia="ru-RU"/>
              </w:rPr>
              <w:t>Результат</w:t>
            </w:r>
          </w:p>
        </w:tc>
      </w:tr>
      <w:tr w:rsidR="00DB689C" w:rsidRPr="00DB689C" w:rsidTr="005F1A57">
        <w:trPr>
          <w:trHeight w:val="682"/>
          <w:jc w:val="center"/>
        </w:trPr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B689C" w:rsidRPr="00DB689C" w:rsidRDefault="00DB689C" w:rsidP="00DB689C">
            <w:pPr>
              <w:widowControl/>
              <w:suppressAutoHyphens w:val="0"/>
              <w:rPr>
                <w:rFonts w:eastAsia="Times New Roman"/>
                <w:b/>
                <w:bCs/>
                <w:color w:val="181818"/>
                <w:kern w:val="0"/>
                <w:sz w:val="22"/>
                <w:lang w:eastAsia="ru-RU"/>
              </w:rPr>
            </w:pPr>
          </w:p>
        </w:tc>
        <w:tc>
          <w:tcPr>
            <w:tcW w:w="1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689C" w:rsidRPr="00DB689C" w:rsidRDefault="00DB689C" w:rsidP="00DB689C">
            <w:pPr>
              <w:widowControl/>
              <w:suppressAutoHyphens w:val="0"/>
              <w:rPr>
                <w:rFonts w:eastAsia="Times New Roman"/>
                <w:b/>
                <w:bCs/>
                <w:color w:val="181818"/>
                <w:kern w:val="0"/>
                <w:sz w:val="22"/>
                <w:lang w:eastAsia="ru-RU"/>
              </w:rPr>
            </w:pPr>
            <w:r w:rsidRPr="00DB689C">
              <w:rPr>
                <w:rFonts w:eastAsia="Times New Roman"/>
                <w:b/>
                <w:bCs/>
                <w:color w:val="181818"/>
                <w:kern w:val="0"/>
                <w:sz w:val="22"/>
                <w:szCs w:val="22"/>
                <w:lang w:eastAsia="ru-RU"/>
              </w:rPr>
              <w:t>Торбенко Г.А.</w:t>
            </w:r>
          </w:p>
        </w:tc>
        <w:tc>
          <w:tcPr>
            <w:tcW w:w="4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689C" w:rsidRPr="00DB689C" w:rsidRDefault="00DB689C" w:rsidP="00DB689C">
            <w:pPr>
              <w:widowControl/>
              <w:suppressAutoHyphens w:val="0"/>
              <w:spacing w:after="160" w:line="256" w:lineRule="auto"/>
              <w:rPr>
                <w:rFonts w:eastAsia="Calibri"/>
                <w:kern w:val="0"/>
                <w:sz w:val="22"/>
              </w:rPr>
            </w:pPr>
            <w:r w:rsidRPr="00DB689C">
              <w:rPr>
                <w:rFonts w:eastAsia="Calibri"/>
                <w:kern w:val="0"/>
                <w:sz w:val="22"/>
                <w:szCs w:val="22"/>
              </w:rPr>
              <w:t>- Ростов-на-Дону, Центр профессионального образования  «Развитие»,  «Организация работы с обучающимися с ОВЗ в соответствии с ФГОС и ФОП»,36ч., ноябрь . 2024г.р/н 18365-уд</w:t>
            </w:r>
          </w:p>
          <w:p w:rsidR="00DB689C" w:rsidRPr="00DB689C" w:rsidRDefault="00DB689C" w:rsidP="00DB689C">
            <w:pPr>
              <w:widowControl/>
              <w:suppressAutoHyphens w:val="0"/>
              <w:spacing w:after="160" w:line="256" w:lineRule="auto"/>
              <w:rPr>
                <w:rFonts w:eastAsia="Calibri"/>
                <w:kern w:val="0"/>
                <w:sz w:val="22"/>
              </w:rPr>
            </w:pPr>
            <w:r w:rsidRPr="00DB689C">
              <w:rPr>
                <w:rFonts w:eastAsia="Calibri"/>
                <w:kern w:val="0"/>
                <w:sz w:val="22"/>
                <w:szCs w:val="22"/>
              </w:rPr>
              <w:t>- Ростов-на-Дону, Центр профессионального образования  «Развитие»,  «Обучение должностных лиц и специалистов области ГО и единой государственной системы предупреждения и ликвидации ЧС»,18ч., ноябрь . 2024г.р/н 18359-уд</w:t>
            </w:r>
          </w:p>
          <w:p w:rsidR="00DB689C" w:rsidRPr="00DB689C" w:rsidRDefault="00DB689C" w:rsidP="00DB689C">
            <w:pPr>
              <w:widowControl/>
              <w:suppressAutoHyphens w:val="0"/>
              <w:spacing w:after="160" w:line="256" w:lineRule="auto"/>
              <w:rPr>
                <w:rFonts w:eastAsia="Calibri"/>
                <w:kern w:val="0"/>
                <w:sz w:val="22"/>
              </w:rPr>
            </w:pPr>
            <w:r w:rsidRPr="00DB689C">
              <w:rPr>
                <w:rFonts w:ascii="Calibri" w:eastAsia="Calibri" w:hAnsi="Calibri"/>
                <w:kern w:val="0"/>
                <w:sz w:val="22"/>
                <w:szCs w:val="22"/>
              </w:rPr>
              <w:t>-</w:t>
            </w:r>
            <w:r w:rsidRPr="00DB689C">
              <w:rPr>
                <w:rFonts w:eastAsia="Calibri"/>
                <w:kern w:val="0"/>
                <w:sz w:val="22"/>
                <w:szCs w:val="22"/>
              </w:rPr>
              <w:t>г. Курган, ООО « образовательный центр «ИТ-перемена», «Информационно-</w:t>
            </w:r>
            <w:r w:rsidRPr="00DB689C">
              <w:rPr>
                <w:rFonts w:eastAsia="Calibri"/>
                <w:kern w:val="0"/>
                <w:sz w:val="22"/>
                <w:szCs w:val="22"/>
              </w:rPr>
              <w:lastRenderedPageBreak/>
              <w:t>коммукационные технологии в работе учителя русского языка и литературы в соответствии с требованиями обновленного ФГОС»,72ч.,март 2025,р/н 0141844,уд.</w:t>
            </w:r>
            <w:r w:rsidRPr="00DB689C">
              <w:rPr>
                <w:rFonts w:eastAsia="Calibri"/>
                <w:kern w:val="0"/>
                <w:sz w:val="22"/>
                <w:szCs w:val="22"/>
                <w:lang w:val="en-US"/>
              </w:rPr>
              <w:t>IT</w:t>
            </w:r>
            <w:r w:rsidRPr="00DB689C">
              <w:rPr>
                <w:rFonts w:eastAsia="Calibri"/>
                <w:kern w:val="0"/>
                <w:sz w:val="22"/>
                <w:szCs w:val="22"/>
              </w:rPr>
              <w:t xml:space="preserve"> 451141844</w:t>
            </w:r>
          </w:p>
          <w:p w:rsidR="00DB689C" w:rsidRPr="00DB689C" w:rsidRDefault="00DB689C" w:rsidP="00DB689C">
            <w:pPr>
              <w:widowControl/>
              <w:suppressAutoHyphens w:val="0"/>
              <w:spacing w:after="160" w:line="256" w:lineRule="auto"/>
              <w:rPr>
                <w:rFonts w:eastAsia="Calibri"/>
                <w:kern w:val="0"/>
                <w:sz w:val="22"/>
              </w:rPr>
            </w:pPr>
            <w:r w:rsidRPr="00DB689C">
              <w:rPr>
                <w:rFonts w:eastAsia="Calibri"/>
                <w:kern w:val="0"/>
                <w:sz w:val="22"/>
                <w:szCs w:val="22"/>
              </w:rPr>
              <w:t>-г. Курган, ООО « Образовательный центр «ИТ-перемена», «Основы противодействиям терроризму и экстремизму в образовательной организации»,72ч.,март 2025,р/н 0141575,уд.</w:t>
            </w:r>
            <w:r w:rsidRPr="00DB689C">
              <w:rPr>
                <w:rFonts w:eastAsia="Calibri"/>
                <w:kern w:val="0"/>
                <w:sz w:val="22"/>
                <w:szCs w:val="22"/>
                <w:lang w:val="en-US"/>
              </w:rPr>
              <w:t>IT</w:t>
            </w:r>
            <w:r w:rsidRPr="00DB689C">
              <w:rPr>
                <w:rFonts w:eastAsia="Calibri"/>
                <w:kern w:val="0"/>
                <w:sz w:val="22"/>
                <w:szCs w:val="22"/>
              </w:rPr>
              <w:t xml:space="preserve"> 451141575</w:t>
            </w:r>
          </w:p>
          <w:p w:rsidR="00DB689C" w:rsidRPr="00DB689C" w:rsidRDefault="00DB689C" w:rsidP="00DB689C">
            <w:pPr>
              <w:widowControl/>
              <w:suppressAutoHyphens w:val="0"/>
              <w:rPr>
                <w:rFonts w:eastAsia="Times New Roman"/>
                <w:bCs/>
                <w:color w:val="181818"/>
                <w:kern w:val="0"/>
                <w:sz w:val="22"/>
                <w:lang w:eastAsia="ru-RU"/>
              </w:rPr>
            </w:pPr>
          </w:p>
        </w:tc>
        <w:tc>
          <w:tcPr>
            <w:tcW w:w="33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689C" w:rsidRPr="00DB689C" w:rsidRDefault="00DB689C" w:rsidP="00DB689C">
            <w:pPr>
              <w:widowControl/>
              <w:suppressAutoHyphens w:val="0"/>
              <w:rPr>
                <w:rFonts w:eastAsia="Times New Roman"/>
                <w:bCs/>
                <w:color w:val="181818"/>
                <w:kern w:val="0"/>
                <w:sz w:val="22"/>
                <w:lang w:eastAsia="ru-RU"/>
              </w:rPr>
            </w:pPr>
          </w:p>
          <w:p w:rsidR="00DB689C" w:rsidRPr="00DB689C" w:rsidRDefault="00DB689C" w:rsidP="00DB689C">
            <w:pPr>
              <w:widowControl/>
              <w:suppressAutoHyphens w:val="0"/>
              <w:rPr>
                <w:rFonts w:eastAsia="Times New Roman"/>
                <w:bCs/>
                <w:color w:val="181818"/>
                <w:kern w:val="0"/>
                <w:sz w:val="22"/>
                <w:lang w:eastAsia="ru-RU"/>
              </w:rPr>
            </w:pPr>
          </w:p>
          <w:p w:rsidR="00DB689C" w:rsidRPr="00DB689C" w:rsidRDefault="00DB689C" w:rsidP="00DB689C">
            <w:pPr>
              <w:widowControl/>
              <w:suppressAutoHyphens w:val="0"/>
              <w:rPr>
                <w:rFonts w:eastAsia="Times New Roman"/>
                <w:bCs/>
                <w:color w:val="181818"/>
                <w:kern w:val="0"/>
                <w:sz w:val="22"/>
                <w:lang w:eastAsia="ru-RU"/>
              </w:rPr>
            </w:pPr>
            <w:r w:rsidRPr="00DB689C">
              <w:rPr>
                <w:rFonts w:eastAsia="Times New Roman"/>
                <w:bCs/>
                <w:color w:val="181818"/>
                <w:kern w:val="0"/>
                <w:sz w:val="22"/>
                <w:szCs w:val="22"/>
                <w:lang w:eastAsia="ru-RU"/>
              </w:rPr>
              <w:tab/>
            </w:r>
          </w:p>
          <w:p w:rsidR="00DB689C" w:rsidRPr="00DB689C" w:rsidRDefault="00DB689C" w:rsidP="002F35EF">
            <w:pPr>
              <w:widowControl/>
              <w:tabs>
                <w:tab w:val="left" w:pos="540"/>
              </w:tabs>
              <w:suppressAutoHyphens w:val="0"/>
              <w:jc w:val="center"/>
              <w:rPr>
                <w:rFonts w:eastAsia="Times New Roman"/>
                <w:bCs/>
                <w:color w:val="181818"/>
                <w:kern w:val="0"/>
                <w:sz w:val="22"/>
                <w:lang w:eastAsia="ru-RU"/>
              </w:rPr>
            </w:pPr>
            <w:r w:rsidRPr="00DB689C">
              <w:rPr>
                <w:rFonts w:eastAsia="Times New Roman"/>
                <w:bCs/>
                <w:color w:val="181818"/>
                <w:kern w:val="0"/>
                <w:sz w:val="22"/>
                <w:szCs w:val="22"/>
                <w:lang w:eastAsia="ru-RU"/>
              </w:rPr>
              <w:t>Удостоверение</w:t>
            </w:r>
          </w:p>
          <w:p w:rsidR="00DB689C" w:rsidRPr="00DB689C" w:rsidRDefault="00DB689C" w:rsidP="002F35EF">
            <w:pPr>
              <w:widowControl/>
              <w:suppressAutoHyphens w:val="0"/>
              <w:jc w:val="center"/>
              <w:rPr>
                <w:rFonts w:eastAsia="Times New Roman"/>
                <w:bCs/>
                <w:color w:val="181818"/>
                <w:kern w:val="0"/>
                <w:sz w:val="22"/>
                <w:lang w:eastAsia="ru-RU"/>
              </w:rPr>
            </w:pPr>
          </w:p>
          <w:p w:rsidR="00DB689C" w:rsidRPr="00DB689C" w:rsidRDefault="00DB689C" w:rsidP="002F35EF">
            <w:pPr>
              <w:widowControl/>
              <w:suppressAutoHyphens w:val="0"/>
              <w:jc w:val="center"/>
              <w:rPr>
                <w:rFonts w:eastAsia="Times New Roman"/>
                <w:bCs/>
                <w:color w:val="181818"/>
                <w:kern w:val="0"/>
                <w:sz w:val="22"/>
                <w:lang w:eastAsia="ru-RU"/>
              </w:rPr>
            </w:pPr>
          </w:p>
          <w:p w:rsidR="00DB689C" w:rsidRPr="00DB689C" w:rsidRDefault="00DB689C" w:rsidP="002F35EF">
            <w:pPr>
              <w:widowControl/>
              <w:suppressAutoHyphens w:val="0"/>
              <w:jc w:val="center"/>
              <w:rPr>
                <w:rFonts w:eastAsia="Times New Roman"/>
                <w:bCs/>
                <w:color w:val="181818"/>
                <w:kern w:val="0"/>
                <w:sz w:val="22"/>
                <w:lang w:eastAsia="ru-RU"/>
              </w:rPr>
            </w:pPr>
          </w:p>
          <w:p w:rsidR="00DB689C" w:rsidRPr="00DB689C" w:rsidRDefault="00DB689C" w:rsidP="002F35EF">
            <w:pPr>
              <w:widowControl/>
              <w:suppressAutoHyphens w:val="0"/>
              <w:jc w:val="center"/>
              <w:rPr>
                <w:rFonts w:eastAsia="Times New Roman"/>
                <w:bCs/>
                <w:color w:val="181818"/>
                <w:kern w:val="0"/>
                <w:sz w:val="22"/>
                <w:lang w:eastAsia="ru-RU"/>
              </w:rPr>
            </w:pPr>
          </w:p>
          <w:p w:rsidR="00DB689C" w:rsidRPr="00DB689C" w:rsidRDefault="00DB689C" w:rsidP="002F35EF">
            <w:pPr>
              <w:widowControl/>
              <w:suppressAutoHyphens w:val="0"/>
              <w:jc w:val="center"/>
              <w:rPr>
                <w:rFonts w:eastAsia="Times New Roman"/>
                <w:bCs/>
                <w:color w:val="181818"/>
                <w:kern w:val="0"/>
                <w:sz w:val="22"/>
                <w:lang w:eastAsia="ru-RU"/>
              </w:rPr>
            </w:pPr>
          </w:p>
          <w:p w:rsidR="00DB689C" w:rsidRPr="00DB689C" w:rsidRDefault="00DB689C" w:rsidP="002F35EF">
            <w:pPr>
              <w:widowControl/>
              <w:suppressAutoHyphens w:val="0"/>
              <w:jc w:val="center"/>
              <w:rPr>
                <w:rFonts w:eastAsia="Times New Roman"/>
                <w:bCs/>
                <w:color w:val="181818"/>
                <w:kern w:val="0"/>
                <w:sz w:val="22"/>
                <w:lang w:eastAsia="ru-RU"/>
              </w:rPr>
            </w:pPr>
          </w:p>
          <w:p w:rsidR="00DB689C" w:rsidRPr="00DB689C" w:rsidRDefault="00DB689C" w:rsidP="002F35EF">
            <w:pPr>
              <w:widowControl/>
              <w:suppressAutoHyphens w:val="0"/>
              <w:jc w:val="center"/>
              <w:rPr>
                <w:rFonts w:eastAsia="Times New Roman"/>
                <w:bCs/>
                <w:color w:val="181818"/>
                <w:kern w:val="0"/>
                <w:sz w:val="22"/>
                <w:lang w:eastAsia="ru-RU"/>
              </w:rPr>
            </w:pPr>
            <w:r w:rsidRPr="00DB689C">
              <w:rPr>
                <w:rFonts w:eastAsia="Times New Roman"/>
                <w:bCs/>
                <w:color w:val="181818"/>
                <w:kern w:val="0"/>
                <w:sz w:val="22"/>
                <w:szCs w:val="22"/>
                <w:lang w:eastAsia="ru-RU"/>
              </w:rPr>
              <w:t>Удостоверение</w:t>
            </w:r>
          </w:p>
          <w:p w:rsidR="00DB689C" w:rsidRPr="00DB689C" w:rsidRDefault="00DB689C" w:rsidP="00DB689C">
            <w:pPr>
              <w:widowControl/>
              <w:suppressAutoHyphens w:val="0"/>
              <w:spacing w:after="160" w:line="256" w:lineRule="auto"/>
              <w:rPr>
                <w:rFonts w:eastAsia="Times New Roman"/>
                <w:kern w:val="0"/>
                <w:sz w:val="22"/>
                <w:lang w:eastAsia="ru-RU"/>
              </w:rPr>
            </w:pPr>
          </w:p>
          <w:p w:rsidR="00DB689C" w:rsidRPr="00DB689C" w:rsidRDefault="00DB689C" w:rsidP="00DB689C">
            <w:pPr>
              <w:widowControl/>
              <w:suppressAutoHyphens w:val="0"/>
              <w:spacing w:after="160" w:line="256" w:lineRule="auto"/>
              <w:rPr>
                <w:rFonts w:eastAsia="Times New Roman"/>
                <w:kern w:val="0"/>
                <w:sz w:val="22"/>
                <w:lang w:eastAsia="ru-RU"/>
              </w:rPr>
            </w:pPr>
          </w:p>
          <w:p w:rsidR="00DB689C" w:rsidRPr="00DB689C" w:rsidRDefault="00DB689C" w:rsidP="00DB689C">
            <w:pPr>
              <w:widowControl/>
              <w:suppressAutoHyphens w:val="0"/>
              <w:spacing w:after="160" w:line="256" w:lineRule="auto"/>
              <w:rPr>
                <w:rFonts w:eastAsia="Times New Roman"/>
                <w:kern w:val="0"/>
                <w:sz w:val="22"/>
                <w:lang w:eastAsia="ru-RU"/>
              </w:rPr>
            </w:pPr>
          </w:p>
          <w:p w:rsidR="00DB689C" w:rsidRPr="00DB689C" w:rsidRDefault="00DB689C" w:rsidP="00DB689C">
            <w:pPr>
              <w:widowControl/>
              <w:suppressAutoHyphens w:val="0"/>
              <w:rPr>
                <w:rFonts w:eastAsia="Times New Roman"/>
                <w:bCs/>
                <w:color w:val="181818"/>
                <w:kern w:val="0"/>
                <w:sz w:val="22"/>
                <w:lang w:eastAsia="ru-RU"/>
              </w:rPr>
            </w:pPr>
          </w:p>
          <w:p w:rsidR="00DB689C" w:rsidRPr="00DB689C" w:rsidRDefault="00DB689C" w:rsidP="00DB689C">
            <w:pPr>
              <w:widowControl/>
              <w:suppressAutoHyphens w:val="0"/>
              <w:spacing w:after="160" w:line="256" w:lineRule="auto"/>
              <w:ind w:firstLine="708"/>
              <w:rPr>
                <w:rFonts w:eastAsia="Times New Roman"/>
                <w:kern w:val="0"/>
                <w:sz w:val="22"/>
                <w:lang w:eastAsia="ru-RU"/>
              </w:rPr>
            </w:pPr>
            <w:r w:rsidRPr="00DB689C">
              <w:rPr>
                <w:rFonts w:eastAsia="Times New Roman"/>
                <w:bCs/>
                <w:color w:val="181818"/>
                <w:kern w:val="0"/>
                <w:sz w:val="22"/>
                <w:szCs w:val="22"/>
                <w:lang w:eastAsia="ru-RU"/>
              </w:rPr>
              <w:t>Удостоверение</w:t>
            </w:r>
          </w:p>
          <w:p w:rsidR="00DB689C" w:rsidRPr="00DB689C" w:rsidRDefault="00DB689C" w:rsidP="00DB689C">
            <w:pPr>
              <w:widowControl/>
              <w:suppressAutoHyphens w:val="0"/>
              <w:spacing w:after="160" w:line="256" w:lineRule="auto"/>
              <w:rPr>
                <w:rFonts w:eastAsia="Times New Roman"/>
                <w:kern w:val="0"/>
                <w:sz w:val="22"/>
                <w:lang w:eastAsia="ru-RU"/>
              </w:rPr>
            </w:pPr>
          </w:p>
          <w:p w:rsidR="00DB689C" w:rsidRPr="00DB689C" w:rsidRDefault="00DB689C" w:rsidP="00DB689C">
            <w:pPr>
              <w:widowControl/>
              <w:suppressAutoHyphens w:val="0"/>
              <w:spacing w:after="160" w:line="256" w:lineRule="auto"/>
              <w:rPr>
                <w:rFonts w:eastAsia="Times New Roman"/>
                <w:kern w:val="0"/>
                <w:sz w:val="22"/>
                <w:lang w:eastAsia="ru-RU"/>
              </w:rPr>
            </w:pPr>
          </w:p>
          <w:p w:rsidR="00DB689C" w:rsidRPr="00DB689C" w:rsidRDefault="00DB689C" w:rsidP="00DB689C">
            <w:pPr>
              <w:widowControl/>
              <w:suppressAutoHyphens w:val="0"/>
              <w:rPr>
                <w:rFonts w:eastAsia="Times New Roman"/>
                <w:bCs/>
                <w:color w:val="181818"/>
                <w:kern w:val="0"/>
                <w:sz w:val="22"/>
                <w:lang w:eastAsia="ru-RU"/>
              </w:rPr>
            </w:pPr>
          </w:p>
          <w:p w:rsidR="00DB689C" w:rsidRPr="00DB689C" w:rsidRDefault="00DB689C" w:rsidP="00DB689C">
            <w:pPr>
              <w:widowControl/>
              <w:suppressAutoHyphens w:val="0"/>
              <w:spacing w:after="160" w:line="256" w:lineRule="auto"/>
              <w:ind w:firstLine="708"/>
              <w:rPr>
                <w:rFonts w:eastAsia="Times New Roman"/>
                <w:kern w:val="0"/>
                <w:sz w:val="22"/>
                <w:lang w:eastAsia="ru-RU"/>
              </w:rPr>
            </w:pPr>
            <w:r w:rsidRPr="00DB689C">
              <w:rPr>
                <w:rFonts w:eastAsia="Times New Roman"/>
                <w:bCs/>
                <w:color w:val="181818"/>
                <w:kern w:val="0"/>
                <w:sz w:val="22"/>
                <w:szCs w:val="22"/>
                <w:lang w:eastAsia="ru-RU"/>
              </w:rPr>
              <w:t>Удостоверение</w:t>
            </w:r>
          </w:p>
        </w:tc>
      </w:tr>
      <w:tr w:rsidR="00DB689C" w:rsidRPr="00DB689C" w:rsidTr="005F1A57">
        <w:trPr>
          <w:trHeight w:val="682"/>
          <w:jc w:val="center"/>
        </w:trPr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B689C" w:rsidRPr="00DB689C" w:rsidRDefault="00DB689C" w:rsidP="00DB689C">
            <w:pPr>
              <w:widowControl/>
              <w:suppressAutoHyphens w:val="0"/>
              <w:rPr>
                <w:rFonts w:eastAsia="Times New Roman"/>
                <w:b/>
                <w:bCs/>
                <w:color w:val="181818"/>
                <w:kern w:val="0"/>
                <w:sz w:val="22"/>
                <w:lang w:eastAsia="ru-RU"/>
              </w:rPr>
            </w:pPr>
          </w:p>
        </w:tc>
        <w:tc>
          <w:tcPr>
            <w:tcW w:w="1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689C" w:rsidRPr="00DB689C" w:rsidRDefault="00DB689C" w:rsidP="00DB689C">
            <w:pPr>
              <w:widowControl/>
              <w:suppressAutoHyphens w:val="0"/>
              <w:rPr>
                <w:rFonts w:eastAsia="Times New Roman"/>
                <w:b/>
                <w:bCs/>
                <w:color w:val="181818"/>
                <w:kern w:val="0"/>
                <w:sz w:val="22"/>
                <w:lang w:eastAsia="ru-RU"/>
              </w:rPr>
            </w:pPr>
            <w:r w:rsidRPr="00DB689C">
              <w:rPr>
                <w:rFonts w:eastAsia="Times New Roman"/>
                <w:b/>
                <w:bCs/>
                <w:color w:val="181818"/>
                <w:kern w:val="0"/>
                <w:sz w:val="22"/>
                <w:szCs w:val="22"/>
                <w:lang w:eastAsia="ru-RU"/>
              </w:rPr>
              <w:t>Скиданова Л.В.</w:t>
            </w:r>
          </w:p>
        </w:tc>
        <w:tc>
          <w:tcPr>
            <w:tcW w:w="4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689C" w:rsidRPr="00DB689C" w:rsidRDefault="00DB689C" w:rsidP="00DB689C">
            <w:pPr>
              <w:widowControl/>
              <w:suppressAutoHyphens w:val="0"/>
              <w:spacing w:after="160" w:line="256" w:lineRule="auto"/>
              <w:rPr>
                <w:rFonts w:eastAsia="Calibri"/>
                <w:kern w:val="0"/>
                <w:sz w:val="22"/>
              </w:rPr>
            </w:pPr>
            <w:r w:rsidRPr="00DB689C">
              <w:rPr>
                <w:rFonts w:eastAsia="Calibri"/>
                <w:kern w:val="0"/>
                <w:sz w:val="22"/>
                <w:szCs w:val="22"/>
              </w:rPr>
              <w:t>-Ижевск , АНО  ДПО « Платформа», «Методика преподавания математики и инновационные подходы к организации процесса в условиях реализации обновленного ФГОС», 108 час., ноябрь 2024г.р/н 451525</w:t>
            </w:r>
          </w:p>
          <w:p w:rsidR="00DB689C" w:rsidRPr="00DB689C" w:rsidRDefault="00DB689C" w:rsidP="00DB689C">
            <w:pPr>
              <w:widowControl/>
              <w:suppressAutoHyphens w:val="0"/>
              <w:spacing w:after="160" w:line="256" w:lineRule="auto"/>
              <w:rPr>
                <w:rFonts w:eastAsia="Calibri"/>
                <w:kern w:val="0"/>
                <w:sz w:val="22"/>
              </w:rPr>
            </w:pPr>
            <w:r w:rsidRPr="00DB689C">
              <w:rPr>
                <w:rFonts w:eastAsia="Calibri"/>
                <w:kern w:val="0"/>
                <w:sz w:val="22"/>
                <w:szCs w:val="22"/>
              </w:rPr>
              <w:t>- Азов, ООО «Учитель-Инфо», Оказание первой помощи в образовательном учреждении» 36 час, февраль 2024    р\н 05022024-406</w:t>
            </w:r>
          </w:p>
          <w:p w:rsidR="00DB689C" w:rsidRPr="00DB689C" w:rsidRDefault="00DB689C" w:rsidP="00DB689C">
            <w:pPr>
              <w:widowControl/>
              <w:suppressAutoHyphens w:val="0"/>
              <w:spacing w:after="160" w:line="256" w:lineRule="auto"/>
              <w:rPr>
                <w:rFonts w:eastAsia="Calibri"/>
                <w:kern w:val="0"/>
                <w:sz w:val="22"/>
              </w:rPr>
            </w:pPr>
            <w:r w:rsidRPr="00DB689C">
              <w:rPr>
                <w:rFonts w:eastAsia="Calibri"/>
                <w:kern w:val="0"/>
                <w:sz w:val="22"/>
                <w:szCs w:val="22"/>
              </w:rPr>
              <w:t>-Ижевск , АНО  ДПО « Платформа», «Методика преподавания математики детям с ОВЗ ( с учетом требований  ФГОС», 108 час., ноябрь 2024г.р/н 451526</w:t>
            </w:r>
          </w:p>
          <w:p w:rsidR="00DB689C" w:rsidRPr="00DB689C" w:rsidRDefault="00DB689C" w:rsidP="00DB689C">
            <w:pPr>
              <w:widowControl/>
              <w:suppressAutoHyphens w:val="0"/>
              <w:spacing w:after="160" w:line="256" w:lineRule="auto"/>
              <w:rPr>
                <w:rFonts w:eastAsia="Calibri"/>
                <w:kern w:val="0"/>
                <w:sz w:val="22"/>
              </w:rPr>
            </w:pPr>
            <w:r w:rsidRPr="00DB689C">
              <w:rPr>
                <w:rFonts w:eastAsia="Calibri"/>
                <w:kern w:val="0"/>
                <w:sz w:val="22"/>
                <w:szCs w:val="22"/>
              </w:rPr>
              <w:t>-Ижевск , АНО  ДПО « Платформа», «Внеурочная деятельность : методы и технология организации учебно-воспитательной работы поФГОС», 108 час., ноябрь 2024г.р/н 451528</w:t>
            </w:r>
          </w:p>
          <w:p w:rsidR="00DB689C" w:rsidRPr="00DB689C" w:rsidRDefault="00DB689C" w:rsidP="00DB689C">
            <w:pPr>
              <w:widowControl/>
              <w:suppressAutoHyphens w:val="0"/>
              <w:spacing w:after="160" w:line="256" w:lineRule="auto"/>
              <w:rPr>
                <w:rFonts w:eastAsia="Calibri"/>
                <w:kern w:val="0"/>
                <w:sz w:val="22"/>
              </w:rPr>
            </w:pPr>
          </w:p>
        </w:tc>
        <w:tc>
          <w:tcPr>
            <w:tcW w:w="33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689C" w:rsidRPr="00DB689C" w:rsidRDefault="00DB689C" w:rsidP="00DB689C">
            <w:pPr>
              <w:widowControl/>
              <w:suppressAutoHyphens w:val="0"/>
              <w:rPr>
                <w:rFonts w:eastAsia="Times New Roman"/>
                <w:bCs/>
                <w:color w:val="181818"/>
                <w:kern w:val="0"/>
                <w:sz w:val="22"/>
                <w:lang w:eastAsia="ru-RU"/>
              </w:rPr>
            </w:pPr>
          </w:p>
          <w:p w:rsidR="00DB689C" w:rsidRPr="00DB689C" w:rsidRDefault="00DB689C" w:rsidP="00DB689C">
            <w:pPr>
              <w:widowControl/>
              <w:suppressAutoHyphens w:val="0"/>
              <w:rPr>
                <w:rFonts w:eastAsia="Times New Roman"/>
                <w:bCs/>
                <w:color w:val="181818"/>
                <w:kern w:val="0"/>
                <w:sz w:val="22"/>
                <w:lang w:eastAsia="ru-RU"/>
              </w:rPr>
            </w:pPr>
          </w:p>
          <w:p w:rsidR="00DB689C" w:rsidRPr="00DB689C" w:rsidRDefault="00DB689C" w:rsidP="00DB689C">
            <w:pPr>
              <w:widowControl/>
              <w:suppressAutoHyphens w:val="0"/>
              <w:rPr>
                <w:rFonts w:eastAsia="Times New Roman"/>
                <w:bCs/>
                <w:color w:val="181818"/>
                <w:kern w:val="0"/>
                <w:sz w:val="22"/>
                <w:lang w:eastAsia="ru-RU"/>
              </w:rPr>
            </w:pPr>
          </w:p>
          <w:p w:rsidR="00DB689C" w:rsidRPr="00DB689C" w:rsidRDefault="00DB689C" w:rsidP="00DB689C">
            <w:pPr>
              <w:widowControl/>
              <w:suppressAutoHyphens w:val="0"/>
              <w:rPr>
                <w:rFonts w:eastAsia="Times New Roman"/>
                <w:bCs/>
                <w:color w:val="181818"/>
                <w:kern w:val="0"/>
                <w:sz w:val="22"/>
                <w:lang w:eastAsia="ru-RU"/>
              </w:rPr>
            </w:pPr>
          </w:p>
          <w:p w:rsidR="00DB689C" w:rsidRPr="00DB689C" w:rsidRDefault="00DB689C" w:rsidP="00DB689C">
            <w:pPr>
              <w:widowControl/>
              <w:suppressAutoHyphens w:val="0"/>
              <w:rPr>
                <w:rFonts w:eastAsia="Times New Roman"/>
                <w:bCs/>
                <w:color w:val="181818"/>
                <w:kern w:val="0"/>
                <w:sz w:val="22"/>
                <w:lang w:eastAsia="ru-RU"/>
              </w:rPr>
            </w:pPr>
            <w:r w:rsidRPr="00DB689C">
              <w:rPr>
                <w:rFonts w:eastAsia="Times New Roman"/>
                <w:bCs/>
                <w:color w:val="181818"/>
                <w:kern w:val="0"/>
                <w:sz w:val="22"/>
                <w:szCs w:val="22"/>
                <w:lang w:eastAsia="ru-RU"/>
              </w:rPr>
              <w:t>Удостоверение</w:t>
            </w:r>
          </w:p>
          <w:p w:rsidR="00DB689C" w:rsidRPr="00DB689C" w:rsidRDefault="00DB689C" w:rsidP="00DB689C">
            <w:pPr>
              <w:widowControl/>
              <w:suppressAutoHyphens w:val="0"/>
              <w:rPr>
                <w:rFonts w:eastAsia="Times New Roman"/>
                <w:bCs/>
                <w:color w:val="181818"/>
                <w:kern w:val="0"/>
                <w:sz w:val="22"/>
                <w:lang w:eastAsia="ru-RU"/>
              </w:rPr>
            </w:pPr>
          </w:p>
          <w:p w:rsidR="00DB689C" w:rsidRPr="00DB689C" w:rsidRDefault="00DB689C" w:rsidP="00DB689C">
            <w:pPr>
              <w:widowControl/>
              <w:suppressAutoHyphens w:val="0"/>
              <w:rPr>
                <w:rFonts w:eastAsia="Times New Roman"/>
                <w:bCs/>
                <w:color w:val="181818"/>
                <w:kern w:val="0"/>
                <w:sz w:val="22"/>
                <w:lang w:eastAsia="ru-RU"/>
              </w:rPr>
            </w:pPr>
          </w:p>
          <w:p w:rsidR="00DB689C" w:rsidRPr="00DB689C" w:rsidRDefault="00DB689C" w:rsidP="00DB689C">
            <w:pPr>
              <w:widowControl/>
              <w:suppressAutoHyphens w:val="0"/>
              <w:rPr>
                <w:rFonts w:eastAsia="Times New Roman"/>
                <w:bCs/>
                <w:color w:val="181818"/>
                <w:kern w:val="0"/>
                <w:sz w:val="22"/>
                <w:lang w:eastAsia="ru-RU"/>
              </w:rPr>
            </w:pPr>
          </w:p>
          <w:p w:rsidR="00DB689C" w:rsidRPr="00DB689C" w:rsidRDefault="00DB689C" w:rsidP="00DB689C">
            <w:pPr>
              <w:widowControl/>
              <w:suppressAutoHyphens w:val="0"/>
              <w:rPr>
                <w:rFonts w:eastAsia="Times New Roman"/>
                <w:bCs/>
                <w:color w:val="181818"/>
                <w:kern w:val="0"/>
                <w:sz w:val="22"/>
                <w:lang w:eastAsia="ru-RU"/>
              </w:rPr>
            </w:pPr>
          </w:p>
          <w:p w:rsidR="00DB689C" w:rsidRPr="00DB689C" w:rsidRDefault="00DB689C" w:rsidP="00DB689C">
            <w:pPr>
              <w:widowControl/>
              <w:suppressAutoHyphens w:val="0"/>
              <w:rPr>
                <w:rFonts w:eastAsia="Times New Roman"/>
                <w:bCs/>
                <w:color w:val="181818"/>
                <w:kern w:val="0"/>
                <w:sz w:val="22"/>
                <w:lang w:eastAsia="ru-RU"/>
              </w:rPr>
            </w:pPr>
            <w:r w:rsidRPr="00DB689C">
              <w:rPr>
                <w:rFonts w:eastAsia="Times New Roman"/>
                <w:bCs/>
                <w:color w:val="181818"/>
                <w:kern w:val="0"/>
                <w:sz w:val="22"/>
                <w:szCs w:val="22"/>
                <w:lang w:eastAsia="ru-RU"/>
              </w:rPr>
              <w:t xml:space="preserve">               Удостоверения</w:t>
            </w:r>
          </w:p>
          <w:p w:rsidR="00DB689C" w:rsidRPr="00DB689C" w:rsidRDefault="00DB689C" w:rsidP="00DB689C">
            <w:pPr>
              <w:widowControl/>
              <w:suppressAutoHyphens w:val="0"/>
              <w:rPr>
                <w:rFonts w:eastAsia="Times New Roman"/>
                <w:bCs/>
                <w:color w:val="181818"/>
                <w:kern w:val="0"/>
                <w:sz w:val="22"/>
                <w:lang w:eastAsia="ru-RU"/>
              </w:rPr>
            </w:pPr>
          </w:p>
          <w:p w:rsidR="00DB689C" w:rsidRPr="00DB689C" w:rsidRDefault="00DB689C" w:rsidP="00DB689C">
            <w:pPr>
              <w:widowControl/>
              <w:suppressAutoHyphens w:val="0"/>
              <w:rPr>
                <w:rFonts w:eastAsia="Times New Roman"/>
                <w:bCs/>
                <w:color w:val="181818"/>
                <w:kern w:val="0"/>
                <w:sz w:val="22"/>
                <w:lang w:eastAsia="ru-RU"/>
              </w:rPr>
            </w:pPr>
          </w:p>
          <w:p w:rsidR="00DB689C" w:rsidRPr="00DB689C" w:rsidRDefault="00DB689C" w:rsidP="00DB689C">
            <w:pPr>
              <w:widowControl/>
              <w:suppressAutoHyphens w:val="0"/>
              <w:rPr>
                <w:rFonts w:eastAsia="Times New Roman"/>
                <w:bCs/>
                <w:color w:val="181818"/>
                <w:kern w:val="0"/>
                <w:sz w:val="22"/>
                <w:lang w:eastAsia="ru-RU"/>
              </w:rPr>
            </w:pPr>
          </w:p>
          <w:p w:rsidR="00DB689C" w:rsidRPr="00DB689C" w:rsidRDefault="00DB689C" w:rsidP="00DB689C">
            <w:pPr>
              <w:widowControl/>
              <w:suppressAutoHyphens w:val="0"/>
              <w:rPr>
                <w:rFonts w:eastAsia="Times New Roman"/>
                <w:bCs/>
                <w:color w:val="181818"/>
                <w:kern w:val="0"/>
                <w:sz w:val="22"/>
                <w:lang w:eastAsia="ru-RU"/>
              </w:rPr>
            </w:pPr>
          </w:p>
          <w:p w:rsidR="00DB689C" w:rsidRPr="00DB689C" w:rsidRDefault="00DB689C" w:rsidP="00DB689C">
            <w:pPr>
              <w:widowControl/>
              <w:suppressAutoHyphens w:val="0"/>
              <w:rPr>
                <w:rFonts w:eastAsia="Times New Roman"/>
                <w:bCs/>
                <w:color w:val="181818"/>
                <w:kern w:val="0"/>
                <w:sz w:val="22"/>
                <w:lang w:eastAsia="ru-RU"/>
              </w:rPr>
            </w:pPr>
          </w:p>
          <w:p w:rsidR="00DB689C" w:rsidRPr="00DB689C" w:rsidRDefault="00DB689C" w:rsidP="00DB689C">
            <w:pPr>
              <w:widowControl/>
              <w:suppressAutoHyphens w:val="0"/>
              <w:rPr>
                <w:rFonts w:eastAsia="Times New Roman"/>
                <w:bCs/>
                <w:color w:val="181818"/>
                <w:kern w:val="0"/>
                <w:sz w:val="22"/>
                <w:lang w:eastAsia="ru-RU"/>
              </w:rPr>
            </w:pPr>
            <w:r w:rsidRPr="00DB689C">
              <w:rPr>
                <w:rFonts w:eastAsia="Times New Roman"/>
                <w:bCs/>
                <w:color w:val="181818"/>
                <w:kern w:val="0"/>
                <w:sz w:val="22"/>
                <w:szCs w:val="22"/>
                <w:lang w:eastAsia="ru-RU"/>
              </w:rPr>
              <w:t xml:space="preserve">             Удостоверение</w:t>
            </w:r>
          </w:p>
          <w:p w:rsidR="00DB689C" w:rsidRPr="00DB689C" w:rsidRDefault="00DB689C" w:rsidP="00DB689C">
            <w:pPr>
              <w:widowControl/>
              <w:suppressAutoHyphens w:val="0"/>
              <w:spacing w:after="160" w:line="256" w:lineRule="auto"/>
              <w:rPr>
                <w:rFonts w:eastAsia="Times New Roman"/>
                <w:kern w:val="0"/>
                <w:sz w:val="22"/>
                <w:lang w:eastAsia="ru-RU"/>
              </w:rPr>
            </w:pPr>
          </w:p>
          <w:p w:rsidR="00DB689C" w:rsidRPr="00DB689C" w:rsidRDefault="00DB689C" w:rsidP="00DB689C">
            <w:pPr>
              <w:widowControl/>
              <w:suppressAutoHyphens w:val="0"/>
              <w:spacing w:after="160" w:line="256" w:lineRule="auto"/>
              <w:rPr>
                <w:rFonts w:eastAsia="Times New Roman"/>
                <w:kern w:val="0"/>
                <w:sz w:val="22"/>
                <w:lang w:eastAsia="ru-RU"/>
              </w:rPr>
            </w:pPr>
          </w:p>
          <w:p w:rsidR="00DB689C" w:rsidRPr="00DB689C" w:rsidRDefault="00DB689C" w:rsidP="00DB689C">
            <w:pPr>
              <w:widowControl/>
              <w:suppressAutoHyphens w:val="0"/>
              <w:rPr>
                <w:rFonts w:eastAsia="Times New Roman"/>
                <w:bCs/>
                <w:color w:val="181818"/>
                <w:kern w:val="0"/>
                <w:sz w:val="22"/>
                <w:lang w:eastAsia="ru-RU"/>
              </w:rPr>
            </w:pPr>
          </w:p>
          <w:p w:rsidR="00DB689C" w:rsidRPr="00DB689C" w:rsidRDefault="00DB689C" w:rsidP="00DB689C">
            <w:pPr>
              <w:widowControl/>
              <w:suppressAutoHyphens w:val="0"/>
              <w:spacing w:after="160" w:line="256" w:lineRule="auto"/>
              <w:rPr>
                <w:rFonts w:eastAsia="Times New Roman"/>
                <w:kern w:val="0"/>
                <w:sz w:val="22"/>
                <w:lang w:eastAsia="ru-RU"/>
              </w:rPr>
            </w:pPr>
            <w:r w:rsidRPr="00DB689C">
              <w:rPr>
                <w:rFonts w:eastAsia="Times New Roman"/>
                <w:bCs/>
                <w:color w:val="181818"/>
                <w:kern w:val="0"/>
                <w:sz w:val="22"/>
                <w:szCs w:val="22"/>
                <w:lang w:eastAsia="ru-RU"/>
              </w:rPr>
              <w:t xml:space="preserve">               Удостоверение</w:t>
            </w:r>
          </w:p>
        </w:tc>
      </w:tr>
      <w:tr w:rsidR="00DB689C" w:rsidRPr="00DB689C" w:rsidTr="005F1A57">
        <w:trPr>
          <w:trHeight w:val="3815"/>
          <w:jc w:val="center"/>
        </w:trPr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B689C" w:rsidRPr="00DB689C" w:rsidRDefault="00DB689C" w:rsidP="00DB689C">
            <w:pPr>
              <w:widowControl/>
              <w:suppressAutoHyphens w:val="0"/>
              <w:rPr>
                <w:rFonts w:eastAsia="Times New Roman"/>
                <w:b/>
                <w:bCs/>
                <w:color w:val="181818"/>
                <w:kern w:val="0"/>
                <w:sz w:val="22"/>
                <w:lang w:eastAsia="ru-RU"/>
              </w:rPr>
            </w:pPr>
          </w:p>
        </w:tc>
        <w:tc>
          <w:tcPr>
            <w:tcW w:w="1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689C" w:rsidRPr="00DB689C" w:rsidRDefault="00DB689C" w:rsidP="00DB689C">
            <w:pPr>
              <w:widowControl/>
              <w:suppressAutoHyphens w:val="0"/>
              <w:rPr>
                <w:rFonts w:eastAsia="Times New Roman"/>
                <w:b/>
                <w:bCs/>
                <w:color w:val="181818"/>
                <w:kern w:val="0"/>
                <w:sz w:val="22"/>
                <w:lang w:eastAsia="ru-RU"/>
              </w:rPr>
            </w:pPr>
            <w:r w:rsidRPr="00DB689C">
              <w:rPr>
                <w:rFonts w:eastAsia="Times New Roman"/>
                <w:b/>
                <w:bCs/>
                <w:color w:val="181818"/>
                <w:kern w:val="0"/>
                <w:sz w:val="22"/>
                <w:szCs w:val="22"/>
                <w:lang w:eastAsia="ru-RU"/>
              </w:rPr>
              <w:t>Шапошникова И.И.</w:t>
            </w:r>
          </w:p>
        </w:tc>
        <w:tc>
          <w:tcPr>
            <w:tcW w:w="4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689C" w:rsidRPr="00DB689C" w:rsidRDefault="002F35EF" w:rsidP="00DB689C">
            <w:pPr>
              <w:widowControl/>
              <w:suppressAutoHyphens w:val="0"/>
              <w:spacing w:after="160" w:line="256" w:lineRule="auto"/>
              <w:rPr>
                <w:rFonts w:eastAsia="Calibri"/>
                <w:kern w:val="0"/>
                <w:sz w:val="22"/>
              </w:rPr>
            </w:pPr>
            <w:r>
              <w:rPr>
                <w:rFonts w:eastAsia="Calibri"/>
                <w:kern w:val="0"/>
                <w:sz w:val="22"/>
                <w:szCs w:val="22"/>
              </w:rPr>
              <w:t>--Ижевск</w:t>
            </w:r>
            <w:r w:rsidR="00DB689C" w:rsidRPr="00DB689C">
              <w:rPr>
                <w:rFonts w:eastAsia="Calibri"/>
                <w:kern w:val="0"/>
                <w:sz w:val="22"/>
                <w:szCs w:val="22"/>
              </w:rPr>
              <w:t>, АНО  ДПО « Платформа»,  «Использование ИТ в преподавании истории и обществоведения». 72 час., апрель  2025  р/н  №480205</w:t>
            </w:r>
          </w:p>
          <w:p w:rsidR="00DB689C" w:rsidRPr="00DB689C" w:rsidRDefault="002F35EF" w:rsidP="00DB689C">
            <w:pPr>
              <w:widowControl/>
              <w:suppressAutoHyphens w:val="0"/>
              <w:spacing w:after="160" w:line="256" w:lineRule="auto"/>
              <w:rPr>
                <w:rFonts w:eastAsia="Calibri"/>
                <w:kern w:val="0"/>
                <w:sz w:val="22"/>
              </w:rPr>
            </w:pPr>
            <w:r>
              <w:rPr>
                <w:rFonts w:eastAsia="Calibri"/>
                <w:kern w:val="0"/>
                <w:sz w:val="22"/>
                <w:szCs w:val="22"/>
              </w:rPr>
              <w:t>--Ижевс</w:t>
            </w:r>
            <w:r w:rsidR="00DB689C" w:rsidRPr="00DB689C">
              <w:rPr>
                <w:rFonts w:eastAsia="Calibri"/>
                <w:kern w:val="0"/>
                <w:sz w:val="22"/>
                <w:szCs w:val="22"/>
              </w:rPr>
              <w:t xml:space="preserve"> , АНО  ДПО « Платформа»,  «Методика и технологии обучения и воспитания учащихся с ОВЗ в условиях реализации ФГОС». 72 час., март 2025  р/н  №488313</w:t>
            </w:r>
          </w:p>
          <w:p w:rsidR="00DB689C" w:rsidRPr="00DB689C" w:rsidRDefault="002F35EF" w:rsidP="00DB689C">
            <w:pPr>
              <w:widowControl/>
              <w:suppressAutoHyphens w:val="0"/>
              <w:spacing w:after="160" w:line="256" w:lineRule="auto"/>
              <w:rPr>
                <w:rFonts w:eastAsia="Calibri"/>
                <w:kern w:val="0"/>
                <w:sz w:val="22"/>
              </w:rPr>
            </w:pPr>
            <w:r>
              <w:rPr>
                <w:rFonts w:eastAsia="Calibri"/>
                <w:kern w:val="0"/>
                <w:sz w:val="22"/>
                <w:szCs w:val="22"/>
              </w:rPr>
              <w:t>--Ижевск</w:t>
            </w:r>
            <w:r w:rsidR="00DB689C" w:rsidRPr="00DB689C">
              <w:rPr>
                <w:rFonts w:eastAsia="Calibri"/>
                <w:kern w:val="0"/>
                <w:sz w:val="22"/>
                <w:szCs w:val="22"/>
              </w:rPr>
              <w:t>, АНО  ДПО « Платформа»,  «Внеурочная деятельность в условиях реализации ФГОС общего образования». 72 час., март 2025 , р/н  № 488311</w:t>
            </w:r>
          </w:p>
          <w:p w:rsidR="00DB689C" w:rsidRPr="00DB689C" w:rsidRDefault="00DB689C" w:rsidP="00DB689C">
            <w:pPr>
              <w:widowControl/>
              <w:suppressAutoHyphens w:val="0"/>
              <w:spacing w:after="160" w:line="256" w:lineRule="auto"/>
              <w:rPr>
                <w:rFonts w:eastAsia="Calibri"/>
                <w:kern w:val="0"/>
                <w:sz w:val="22"/>
              </w:rPr>
            </w:pPr>
          </w:p>
          <w:p w:rsidR="00DB689C" w:rsidRPr="00DB689C" w:rsidRDefault="00DB689C" w:rsidP="00DB689C">
            <w:pPr>
              <w:widowControl/>
              <w:suppressAutoHyphens w:val="0"/>
              <w:spacing w:after="160" w:line="256" w:lineRule="auto"/>
              <w:rPr>
                <w:rFonts w:eastAsia="Calibri"/>
                <w:kern w:val="0"/>
                <w:sz w:val="22"/>
              </w:rPr>
            </w:pPr>
          </w:p>
        </w:tc>
        <w:tc>
          <w:tcPr>
            <w:tcW w:w="33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689C" w:rsidRPr="00DB689C" w:rsidRDefault="00DB689C" w:rsidP="00962757">
            <w:pPr>
              <w:widowControl/>
              <w:suppressAutoHyphens w:val="0"/>
              <w:rPr>
                <w:rFonts w:eastAsia="Times New Roman"/>
                <w:bCs/>
                <w:color w:val="181818"/>
                <w:kern w:val="0"/>
                <w:sz w:val="22"/>
                <w:lang w:eastAsia="ru-RU"/>
              </w:rPr>
            </w:pPr>
            <w:bookmarkStart w:id="0" w:name="_GoBack"/>
            <w:bookmarkEnd w:id="0"/>
            <w:r w:rsidRPr="00DB689C">
              <w:rPr>
                <w:rFonts w:eastAsia="Times New Roman"/>
                <w:bCs/>
                <w:color w:val="181818"/>
                <w:kern w:val="0"/>
                <w:sz w:val="22"/>
                <w:szCs w:val="22"/>
                <w:lang w:eastAsia="ru-RU"/>
              </w:rPr>
              <w:t xml:space="preserve"> Удостоверение</w:t>
            </w:r>
          </w:p>
          <w:p w:rsidR="00DB689C" w:rsidRPr="00DB689C" w:rsidRDefault="00DB689C" w:rsidP="00DB689C">
            <w:pPr>
              <w:widowControl/>
              <w:suppressAutoHyphens w:val="0"/>
              <w:rPr>
                <w:rFonts w:eastAsia="Times New Roman"/>
                <w:bCs/>
                <w:color w:val="181818"/>
                <w:kern w:val="0"/>
                <w:sz w:val="22"/>
                <w:lang w:eastAsia="ru-RU"/>
              </w:rPr>
            </w:pPr>
          </w:p>
          <w:p w:rsidR="00DB689C" w:rsidRPr="00DB689C" w:rsidRDefault="00DB689C" w:rsidP="00DB689C">
            <w:pPr>
              <w:widowControl/>
              <w:suppressAutoHyphens w:val="0"/>
              <w:rPr>
                <w:rFonts w:eastAsia="Times New Roman"/>
                <w:bCs/>
                <w:color w:val="181818"/>
                <w:kern w:val="0"/>
                <w:sz w:val="22"/>
                <w:lang w:eastAsia="ru-RU"/>
              </w:rPr>
            </w:pPr>
          </w:p>
          <w:p w:rsidR="00DB689C" w:rsidRPr="00DB689C" w:rsidRDefault="00DB689C" w:rsidP="00DB689C">
            <w:pPr>
              <w:widowControl/>
              <w:suppressAutoHyphens w:val="0"/>
              <w:rPr>
                <w:rFonts w:eastAsia="Times New Roman"/>
                <w:bCs/>
                <w:color w:val="181818"/>
                <w:kern w:val="0"/>
                <w:sz w:val="22"/>
                <w:lang w:eastAsia="ru-RU"/>
              </w:rPr>
            </w:pPr>
          </w:p>
          <w:p w:rsidR="00DB689C" w:rsidRPr="00DB689C" w:rsidRDefault="00DB689C" w:rsidP="00DB689C">
            <w:pPr>
              <w:widowControl/>
              <w:suppressAutoHyphens w:val="0"/>
              <w:rPr>
                <w:rFonts w:eastAsia="Times New Roman"/>
                <w:bCs/>
                <w:color w:val="181818"/>
                <w:kern w:val="0"/>
                <w:sz w:val="22"/>
                <w:lang w:eastAsia="ru-RU"/>
              </w:rPr>
            </w:pPr>
          </w:p>
          <w:p w:rsidR="00DB689C" w:rsidRPr="00DB689C" w:rsidRDefault="00DB689C" w:rsidP="00DB689C">
            <w:pPr>
              <w:widowControl/>
              <w:suppressAutoHyphens w:val="0"/>
              <w:rPr>
                <w:rFonts w:eastAsia="Times New Roman"/>
                <w:bCs/>
                <w:color w:val="181818"/>
                <w:kern w:val="0"/>
                <w:sz w:val="22"/>
                <w:lang w:eastAsia="ru-RU"/>
              </w:rPr>
            </w:pPr>
          </w:p>
          <w:p w:rsidR="00DB689C" w:rsidRPr="00DB689C" w:rsidRDefault="00DB689C" w:rsidP="00DB689C">
            <w:pPr>
              <w:widowControl/>
              <w:suppressAutoHyphens w:val="0"/>
              <w:rPr>
                <w:rFonts w:eastAsia="Times New Roman"/>
                <w:bCs/>
                <w:color w:val="181818"/>
                <w:kern w:val="0"/>
                <w:sz w:val="22"/>
                <w:lang w:eastAsia="ru-RU"/>
              </w:rPr>
            </w:pPr>
            <w:r w:rsidRPr="00DB689C">
              <w:rPr>
                <w:rFonts w:eastAsia="Times New Roman"/>
                <w:bCs/>
                <w:color w:val="181818"/>
                <w:kern w:val="0"/>
                <w:sz w:val="22"/>
                <w:szCs w:val="22"/>
                <w:lang w:eastAsia="ru-RU"/>
              </w:rPr>
              <w:t>Удостоверение</w:t>
            </w:r>
          </w:p>
          <w:p w:rsidR="00DB689C" w:rsidRPr="00DB689C" w:rsidRDefault="00DB689C" w:rsidP="00DB689C">
            <w:pPr>
              <w:widowControl/>
              <w:suppressAutoHyphens w:val="0"/>
              <w:rPr>
                <w:rFonts w:eastAsia="Times New Roman"/>
                <w:bCs/>
                <w:color w:val="181818"/>
                <w:kern w:val="0"/>
                <w:sz w:val="22"/>
                <w:lang w:eastAsia="ru-RU"/>
              </w:rPr>
            </w:pPr>
          </w:p>
          <w:p w:rsidR="00DB689C" w:rsidRPr="00DB689C" w:rsidRDefault="00DB689C" w:rsidP="00DB689C">
            <w:pPr>
              <w:widowControl/>
              <w:suppressAutoHyphens w:val="0"/>
              <w:rPr>
                <w:rFonts w:eastAsia="Times New Roman"/>
                <w:bCs/>
                <w:color w:val="181818"/>
                <w:kern w:val="0"/>
                <w:sz w:val="22"/>
                <w:lang w:eastAsia="ru-RU"/>
              </w:rPr>
            </w:pPr>
          </w:p>
          <w:p w:rsidR="00DB689C" w:rsidRPr="00DB689C" w:rsidRDefault="00DB689C" w:rsidP="00DB689C">
            <w:pPr>
              <w:widowControl/>
              <w:suppressAutoHyphens w:val="0"/>
              <w:rPr>
                <w:rFonts w:eastAsia="Times New Roman"/>
                <w:bCs/>
                <w:color w:val="181818"/>
                <w:kern w:val="0"/>
                <w:sz w:val="22"/>
                <w:lang w:eastAsia="ru-RU"/>
              </w:rPr>
            </w:pPr>
          </w:p>
          <w:p w:rsidR="00DB689C" w:rsidRPr="00DB689C" w:rsidRDefault="00DB689C" w:rsidP="00DB689C">
            <w:pPr>
              <w:widowControl/>
              <w:suppressAutoHyphens w:val="0"/>
              <w:rPr>
                <w:rFonts w:eastAsia="Times New Roman"/>
                <w:bCs/>
                <w:color w:val="181818"/>
                <w:kern w:val="0"/>
                <w:sz w:val="22"/>
                <w:lang w:eastAsia="ru-RU"/>
              </w:rPr>
            </w:pPr>
          </w:p>
          <w:p w:rsidR="00DB689C" w:rsidRPr="00DB689C" w:rsidRDefault="00DB689C" w:rsidP="00DB689C">
            <w:pPr>
              <w:widowControl/>
              <w:suppressAutoHyphens w:val="0"/>
              <w:rPr>
                <w:rFonts w:eastAsia="Times New Roman"/>
                <w:bCs/>
                <w:color w:val="181818"/>
                <w:kern w:val="0"/>
                <w:sz w:val="22"/>
                <w:lang w:eastAsia="ru-RU"/>
              </w:rPr>
            </w:pPr>
          </w:p>
          <w:p w:rsidR="00DB689C" w:rsidRPr="00DB689C" w:rsidRDefault="00DB689C" w:rsidP="00DB689C">
            <w:pPr>
              <w:widowControl/>
              <w:suppressAutoHyphens w:val="0"/>
              <w:rPr>
                <w:rFonts w:eastAsia="Times New Roman"/>
                <w:bCs/>
                <w:color w:val="181818"/>
                <w:kern w:val="0"/>
                <w:sz w:val="22"/>
                <w:lang w:eastAsia="ru-RU"/>
              </w:rPr>
            </w:pPr>
            <w:r w:rsidRPr="00DB689C">
              <w:rPr>
                <w:rFonts w:eastAsia="Times New Roman"/>
                <w:bCs/>
                <w:color w:val="181818"/>
                <w:kern w:val="0"/>
                <w:sz w:val="22"/>
                <w:szCs w:val="22"/>
                <w:lang w:eastAsia="ru-RU"/>
              </w:rPr>
              <w:t>Удостоверение</w:t>
            </w:r>
          </w:p>
        </w:tc>
      </w:tr>
      <w:tr w:rsidR="00DB689C" w:rsidRPr="00DB689C" w:rsidTr="005F1A57">
        <w:trPr>
          <w:trHeight w:val="682"/>
          <w:jc w:val="center"/>
        </w:trPr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B689C" w:rsidRPr="00DB689C" w:rsidRDefault="00DB689C" w:rsidP="00DB689C">
            <w:pPr>
              <w:widowControl/>
              <w:suppressAutoHyphens w:val="0"/>
              <w:rPr>
                <w:rFonts w:eastAsia="Times New Roman"/>
                <w:b/>
                <w:bCs/>
                <w:color w:val="181818"/>
                <w:kern w:val="0"/>
                <w:sz w:val="22"/>
                <w:lang w:eastAsia="ru-RU"/>
              </w:rPr>
            </w:pPr>
          </w:p>
        </w:tc>
        <w:tc>
          <w:tcPr>
            <w:tcW w:w="1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689C" w:rsidRPr="00DB689C" w:rsidRDefault="00DB689C" w:rsidP="00DB689C">
            <w:pPr>
              <w:widowControl/>
              <w:suppressAutoHyphens w:val="0"/>
              <w:rPr>
                <w:rFonts w:eastAsia="Times New Roman"/>
                <w:b/>
                <w:bCs/>
                <w:color w:val="181818"/>
                <w:kern w:val="0"/>
                <w:sz w:val="22"/>
                <w:lang w:eastAsia="ru-RU"/>
              </w:rPr>
            </w:pPr>
            <w:r w:rsidRPr="00DB689C">
              <w:rPr>
                <w:rFonts w:eastAsia="Times New Roman"/>
                <w:b/>
                <w:bCs/>
                <w:color w:val="181818"/>
                <w:kern w:val="0"/>
                <w:sz w:val="22"/>
                <w:szCs w:val="22"/>
                <w:lang w:eastAsia="ru-RU"/>
              </w:rPr>
              <w:t>Моргунова В.В.</w:t>
            </w:r>
          </w:p>
        </w:tc>
        <w:tc>
          <w:tcPr>
            <w:tcW w:w="4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689C" w:rsidRPr="00DB689C" w:rsidRDefault="00DB689C" w:rsidP="00DB689C">
            <w:pPr>
              <w:widowControl/>
              <w:suppressAutoHyphens w:val="0"/>
              <w:spacing w:line="256" w:lineRule="auto"/>
              <w:rPr>
                <w:rFonts w:eastAsia="Times New Roman"/>
                <w:kern w:val="0"/>
                <w:sz w:val="22"/>
              </w:rPr>
            </w:pPr>
            <w:r w:rsidRPr="00DB689C">
              <w:rPr>
                <w:rFonts w:eastAsia="Times New Roman"/>
                <w:kern w:val="0"/>
                <w:sz w:val="22"/>
                <w:szCs w:val="22"/>
              </w:rPr>
              <w:t>--г</w:t>
            </w:r>
            <w:r w:rsidR="007408BA">
              <w:rPr>
                <w:rFonts w:eastAsia="Times New Roman"/>
                <w:kern w:val="0"/>
                <w:sz w:val="22"/>
                <w:szCs w:val="22"/>
              </w:rPr>
              <w:t xml:space="preserve">. </w:t>
            </w:r>
            <w:r w:rsidRPr="00DB689C">
              <w:rPr>
                <w:rFonts w:eastAsia="Times New Roman"/>
                <w:kern w:val="0"/>
                <w:sz w:val="22"/>
                <w:szCs w:val="22"/>
              </w:rPr>
              <w:t xml:space="preserve">Петрозаводск,  «Мой университет» , по программе «разработка урока математики по технологии активных методов (АМО)обучение в условиях внедрения ФГОС ООО СОО,  </w:t>
            </w:r>
          </w:p>
          <w:p w:rsidR="00DB689C" w:rsidRPr="00DB689C" w:rsidRDefault="00DB689C" w:rsidP="00DB689C">
            <w:pPr>
              <w:widowControl/>
              <w:suppressAutoHyphens w:val="0"/>
              <w:spacing w:line="256" w:lineRule="auto"/>
              <w:rPr>
                <w:rFonts w:eastAsia="Times New Roman"/>
                <w:kern w:val="0"/>
                <w:sz w:val="22"/>
              </w:rPr>
            </w:pPr>
            <w:r w:rsidRPr="00DB689C">
              <w:rPr>
                <w:rFonts w:eastAsia="Times New Roman"/>
                <w:kern w:val="0"/>
                <w:sz w:val="22"/>
                <w:szCs w:val="22"/>
              </w:rPr>
              <w:t>36 ч.октябрь , 2024г ,Р/Н 17-25-14,</w:t>
            </w:r>
          </w:p>
          <w:p w:rsidR="00DB689C" w:rsidRPr="00DB689C" w:rsidRDefault="00DB689C" w:rsidP="00DB689C">
            <w:pPr>
              <w:widowControl/>
              <w:suppressAutoHyphens w:val="0"/>
              <w:spacing w:line="256" w:lineRule="auto"/>
              <w:rPr>
                <w:rFonts w:eastAsia="Times New Roman"/>
                <w:kern w:val="0"/>
                <w:sz w:val="22"/>
              </w:rPr>
            </w:pPr>
            <w:r w:rsidRPr="00DB689C">
              <w:rPr>
                <w:rFonts w:eastAsia="Times New Roman"/>
                <w:kern w:val="0"/>
                <w:sz w:val="22"/>
                <w:szCs w:val="22"/>
              </w:rPr>
              <w:t>Уд.РК 3101071040</w:t>
            </w:r>
          </w:p>
          <w:p w:rsidR="00DB689C" w:rsidRPr="00DB689C" w:rsidRDefault="00DB689C" w:rsidP="00DB689C">
            <w:pPr>
              <w:widowControl/>
              <w:suppressAutoHyphens w:val="0"/>
              <w:spacing w:line="256" w:lineRule="auto"/>
              <w:rPr>
                <w:rFonts w:eastAsia="Times New Roman"/>
                <w:kern w:val="0"/>
                <w:sz w:val="22"/>
              </w:rPr>
            </w:pPr>
          </w:p>
          <w:p w:rsidR="00DB689C" w:rsidRPr="00DB689C" w:rsidRDefault="007408BA" w:rsidP="00DB689C">
            <w:pPr>
              <w:widowControl/>
              <w:suppressAutoHyphens w:val="0"/>
              <w:spacing w:line="256" w:lineRule="auto"/>
              <w:rPr>
                <w:rFonts w:eastAsia="Times New Roman"/>
                <w:kern w:val="0"/>
                <w:sz w:val="22"/>
              </w:rPr>
            </w:pPr>
            <w:r>
              <w:rPr>
                <w:rFonts w:eastAsia="Times New Roman"/>
                <w:kern w:val="0"/>
                <w:sz w:val="22"/>
                <w:szCs w:val="22"/>
              </w:rPr>
              <w:t xml:space="preserve">--г. </w:t>
            </w:r>
            <w:r w:rsidR="00DB689C" w:rsidRPr="00DB689C">
              <w:rPr>
                <w:rFonts w:eastAsia="Times New Roman"/>
                <w:kern w:val="0"/>
                <w:sz w:val="22"/>
                <w:szCs w:val="22"/>
              </w:rPr>
              <w:t>Петрозаводск,  «Мой университет» , по программе «Создание единого образовательного пространства : ФОП НОО»,  36 ч.октябрь , 2024г ,Р/Н 39-7-113,Уд.РК 3101070983</w:t>
            </w:r>
          </w:p>
          <w:p w:rsidR="00DB689C" w:rsidRPr="00DB689C" w:rsidRDefault="00DB689C" w:rsidP="00DB689C">
            <w:pPr>
              <w:widowControl/>
              <w:suppressAutoHyphens w:val="0"/>
              <w:spacing w:after="160" w:line="256" w:lineRule="auto"/>
              <w:rPr>
                <w:rFonts w:eastAsia="Calibri"/>
                <w:kern w:val="0"/>
                <w:sz w:val="22"/>
              </w:rPr>
            </w:pPr>
          </w:p>
          <w:p w:rsidR="00DB689C" w:rsidRPr="00DB689C" w:rsidRDefault="007408BA" w:rsidP="00DB689C">
            <w:pPr>
              <w:widowControl/>
              <w:suppressAutoHyphens w:val="0"/>
              <w:spacing w:line="256" w:lineRule="auto"/>
              <w:rPr>
                <w:rFonts w:eastAsia="Times New Roman"/>
                <w:kern w:val="0"/>
                <w:sz w:val="22"/>
              </w:rPr>
            </w:pPr>
            <w:r>
              <w:rPr>
                <w:rFonts w:eastAsia="Times New Roman"/>
                <w:kern w:val="0"/>
                <w:sz w:val="22"/>
                <w:szCs w:val="22"/>
              </w:rPr>
              <w:t xml:space="preserve">--г. </w:t>
            </w:r>
            <w:r w:rsidR="00DB689C" w:rsidRPr="00DB689C">
              <w:rPr>
                <w:rFonts w:eastAsia="Times New Roman"/>
                <w:kern w:val="0"/>
                <w:sz w:val="22"/>
                <w:szCs w:val="22"/>
              </w:rPr>
              <w:t>Петрозаводск,  «Мой университет» , по программе «ФГОС : внеурочная деятельность»,  72 ч.октябрь , 2024г ,</w:t>
            </w:r>
          </w:p>
          <w:p w:rsidR="00DB689C" w:rsidRPr="00DB689C" w:rsidRDefault="00DB689C" w:rsidP="00DB689C">
            <w:pPr>
              <w:widowControl/>
              <w:suppressAutoHyphens w:val="0"/>
              <w:spacing w:line="256" w:lineRule="auto"/>
              <w:rPr>
                <w:rFonts w:eastAsia="Times New Roman"/>
                <w:kern w:val="0"/>
                <w:sz w:val="22"/>
              </w:rPr>
            </w:pPr>
            <w:r w:rsidRPr="00DB689C">
              <w:rPr>
                <w:rFonts w:eastAsia="Times New Roman"/>
                <w:kern w:val="0"/>
                <w:sz w:val="22"/>
                <w:szCs w:val="22"/>
              </w:rPr>
              <w:t>Р/Н 18-36-1528, уд.РК 3101071006</w:t>
            </w:r>
          </w:p>
          <w:p w:rsidR="00DB689C" w:rsidRPr="00DB689C" w:rsidRDefault="00DB689C" w:rsidP="00DB689C">
            <w:pPr>
              <w:widowControl/>
              <w:suppressAutoHyphens w:val="0"/>
              <w:spacing w:after="160" w:line="256" w:lineRule="auto"/>
              <w:rPr>
                <w:rFonts w:eastAsia="Calibri"/>
                <w:kern w:val="0"/>
                <w:sz w:val="22"/>
              </w:rPr>
            </w:pPr>
          </w:p>
          <w:p w:rsidR="00DB689C" w:rsidRPr="00DB689C" w:rsidRDefault="007408BA" w:rsidP="00DB689C">
            <w:pPr>
              <w:widowControl/>
              <w:suppressAutoHyphens w:val="0"/>
              <w:spacing w:line="256" w:lineRule="auto"/>
              <w:rPr>
                <w:rFonts w:eastAsia="Times New Roman"/>
                <w:kern w:val="0"/>
                <w:sz w:val="22"/>
              </w:rPr>
            </w:pPr>
            <w:r>
              <w:rPr>
                <w:rFonts w:eastAsia="Times New Roman"/>
                <w:kern w:val="0"/>
                <w:sz w:val="22"/>
                <w:szCs w:val="22"/>
              </w:rPr>
              <w:t>--г.</w:t>
            </w:r>
            <w:r w:rsidR="00DB689C" w:rsidRPr="00DB689C">
              <w:rPr>
                <w:rFonts w:eastAsia="Times New Roman"/>
                <w:kern w:val="0"/>
                <w:sz w:val="22"/>
                <w:szCs w:val="22"/>
              </w:rPr>
              <w:t xml:space="preserve"> П</w:t>
            </w:r>
            <w:r>
              <w:rPr>
                <w:rFonts w:eastAsia="Times New Roman"/>
                <w:kern w:val="0"/>
                <w:sz w:val="22"/>
                <w:szCs w:val="22"/>
              </w:rPr>
              <w:t>етрозаводск,  «Мой университет»</w:t>
            </w:r>
            <w:r w:rsidR="00DB689C" w:rsidRPr="00DB689C">
              <w:rPr>
                <w:rFonts w:eastAsia="Times New Roman"/>
                <w:kern w:val="0"/>
                <w:sz w:val="22"/>
                <w:szCs w:val="22"/>
              </w:rPr>
              <w:t xml:space="preserve">, по программе «Современный урок ( занятие)для детей с ОВЗ»,  </w:t>
            </w:r>
          </w:p>
          <w:p w:rsidR="00DB689C" w:rsidRPr="00DB689C" w:rsidRDefault="00DB689C" w:rsidP="00DB689C">
            <w:pPr>
              <w:widowControl/>
              <w:suppressAutoHyphens w:val="0"/>
              <w:spacing w:line="256" w:lineRule="auto"/>
              <w:rPr>
                <w:rFonts w:eastAsia="Times New Roman"/>
                <w:kern w:val="0"/>
                <w:sz w:val="22"/>
              </w:rPr>
            </w:pPr>
            <w:r w:rsidRPr="00DB689C">
              <w:rPr>
                <w:rFonts w:eastAsia="Times New Roman"/>
                <w:kern w:val="0"/>
                <w:sz w:val="22"/>
                <w:szCs w:val="22"/>
              </w:rPr>
              <w:t>16 ч.октябрь , 2024г ,Р/Н 22-28-3969,</w:t>
            </w:r>
          </w:p>
          <w:p w:rsidR="00DB689C" w:rsidRPr="00DB689C" w:rsidRDefault="00DB689C" w:rsidP="00DB689C">
            <w:pPr>
              <w:widowControl/>
              <w:suppressAutoHyphens w:val="0"/>
              <w:spacing w:line="256" w:lineRule="auto"/>
              <w:rPr>
                <w:rFonts w:eastAsia="Times New Roman"/>
                <w:kern w:val="0"/>
                <w:sz w:val="22"/>
              </w:rPr>
            </w:pPr>
            <w:r w:rsidRPr="00DB689C">
              <w:rPr>
                <w:rFonts w:eastAsia="Times New Roman"/>
                <w:kern w:val="0"/>
                <w:sz w:val="22"/>
                <w:szCs w:val="22"/>
              </w:rPr>
              <w:t xml:space="preserve"> РК 3101071049</w:t>
            </w:r>
          </w:p>
          <w:p w:rsidR="00DB689C" w:rsidRPr="00DB689C" w:rsidRDefault="00DB689C" w:rsidP="00DB689C">
            <w:pPr>
              <w:widowControl/>
              <w:suppressAutoHyphens w:val="0"/>
              <w:spacing w:line="256" w:lineRule="auto"/>
              <w:rPr>
                <w:rFonts w:eastAsia="Times New Roman"/>
                <w:kern w:val="0"/>
                <w:sz w:val="22"/>
              </w:rPr>
            </w:pPr>
          </w:p>
          <w:p w:rsidR="00DB689C" w:rsidRPr="00DB689C" w:rsidRDefault="00DB689C" w:rsidP="00DB689C">
            <w:pPr>
              <w:widowControl/>
              <w:suppressAutoHyphens w:val="0"/>
              <w:spacing w:line="256" w:lineRule="auto"/>
              <w:rPr>
                <w:rFonts w:eastAsia="Times New Roman"/>
                <w:kern w:val="0"/>
                <w:sz w:val="22"/>
              </w:rPr>
            </w:pPr>
            <w:r w:rsidRPr="00DB689C">
              <w:rPr>
                <w:rFonts w:eastAsia="Times New Roman"/>
                <w:kern w:val="0"/>
                <w:sz w:val="22"/>
                <w:szCs w:val="22"/>
              </w:rPr>
              <w:t>--</w:t>
            </w:r>
            <w:r w:rsidR="007408BA">
              <w:rPr>
                <w:rFonts w:eastAsia="Times New Roman"/>
                <w:kern w:val="0"/>
                <w:sz w:val="22"/>
                <w:szCs w:val="22"/>
              </w:rPr>
              <w:t xml:space="preserve">г. </w:t>
            </w:r>
            <w:r w:rsidRPr="00DB689C">
              <w:rPr>
                <w:rFonts w:eastAsia="Times New Roman"/>
                <w:kern w:val="0"/>
                <w:sz w:val="22"/>
                <w:szCs w:val="22"/>
              </w:rPr>
              <w:t>Москва, ФГАОУ ВО « Московский физико-технический институт( национальный исследовательский университет)» по программе «Быстрый старт в искусственный интеллект» ,72 час, октябрь 2024, р/н 4080/24 ,уд.№772421965471</w:t>
            </w:r>
          </w:p>
          <w:p w:rsidR="00DB689C" w:rsidRPr="00DB689C" w:rsidRDefault="00DB689C" w:rsidP="00DB689C">
            <w:pPr>
              <w:widowControl/>
              <w:suppressAutoHyphens w:val="0"/>
              <w:spacing w:after="160" w:line="256" w:lineRule="auto"/>
              <w:rPr>
                <w:rFonts w:eastAsia="Calibri"/>
                <w:kern w:val="0"/>
                <w:sz w:val="22"/>
              </w:rPr>
            </w:pPr>
          </w:p>
          <w:p w:rsidR="00DB689C" w:rsidRPr="00DB689C" w:rsidRDefault="00DB689C" w:rsidP="00DB689C">
            <w:pPr>
              <w:widowControl/>
              <w:suppressAutoHyphens w:val="0"/>
              <w:spacing w:line="256" w:lineRule="auto"/>
              <w:rPr>
                <w:rFonts w:eastAsia="Times New Roman"/>
                <w:kern w:val="0"/>
                <w:sz w:val="22"/>
              </w:rPr>
            </w:pPr>
            <w:r w:rsidRPr="00DB689C">
              <w:rPr>
                <w:rFonts w:eastAsia="Times New Roman"/>
                <w:kern w:val="0"/>
                <w:sz w:val="22"/>
                <w:szCs w:val="22"/>
              </w:rPr>
              <w:t>ФГБУ «Федеральный центр тестирования « Организатор ППЭ   МАРТ 2025</w:t>
            </w:r>
          </w:p>
          <w:p w:rsidR="00DB689C" w:rsidRPr="00DB689C" w:rsidRDefault="00DB689C" w:rsidP="00DB689C">
            <w:pPr>
              <w:widowControl/>
              <w:suppressAutoHyphens w:val="0"/>
              <w:spacing w:after="160" w:line="256" w:lineRule="auto"/>
              <w:rPr>
                <w:rFonts w:eastAsia="Calibri"/>
                <w:kern w:val="0"/>
                <w:sz w:val="22"/>
              </w:rPr>
            </w:pPr>
          </w:p>
          <w:p w:rsidR="00DB689C" w:rsidRPr="00DB689C" w:rsidRDefault="00DB689C" w:rsidP="00DB689C">
            <w:pPr>
              <w:widowControl/>
              <w:suppressAutoHyphens w:val="0"/>
              <w:spacing w:after="160" w:line="256" w:lineRule="auto"/>
              <w:rPr>
                <w:rFonts w:eastAsia="Calibri"/>
                <w:kern w:val="0"/>
                <w:sz w:val="22"/>
              </w:rPr>
            </w:pPr>
          </w:p>
          <w:p w:rsidR="00DB689C" w:rsidRPr="00DB689C" w:rsidRDefault="00DB689C" w:rsidP="00DB689C">
            <w:pPr>
              <w:widowControl/>
              <w:suppressAutoHyphens w:val="0"/>
              <w:spacing w:after="160" w:line="256" w:lineRule="auto"/>
              <w:rPr>
                <w:rFonts w:eastAsia="Calibri"/>
                <w:kern w:val="0"/>
                <w:sz w:val="22"/>
              </w:rPr>
            </w:pPr>
          </w:p>
        </w:tc>
        <w:tc>
          <w:tcPr>
            <w:tcW w:w="33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689C" w:rsidRPr="00DB689C" w:rsidRDefault="00DB689C" w:rsidP="00DB689C">
            <w:pPr>
              <w:widowControl/>
              <w:suppressAutoHyphens w:val="0"/>
              <w:rPr>
                <w:rFonts w:eastAsia="Times New Roman"/>
                <w:bCs/>
                <w:color w:val="181818"/>
                <w:kern w:val="0"/>
                <w:sz w:val="22"/>
                <w:lang w:eastAsia="ru-RU"/>
              </w:rPr>
            </w:pPr>
          </w:p>
          <w:p w:rsidR="00DB689C" w:rsidRPr="00DB689C" w:rsidRDefault="00DB689C" w:rsidP="00DB689C">
            <w:pPr>
              <w:widowControl/>
              <w:suppressAutoHyphens w:val="0"/>
              <w:rPr>
                <w:rFonts w:eastAsia="Times New Roman"/>
                <w:bCs/>
                <w:color w:val="181818"/>
                <w:kern w:val="0"/>
                <w:sz w:val="22"/>
                <w:lang w:eastAsia="ru-RU"/>
              </w:rPr>
            </w:pPr>
          </w:p>
          <w:p w:rsidR="00DB689C" w:rsidRPr="00DB689C" w:rsidRDefault="00DB689C" w:rsidP="00DB689C">
            <w:pPr>
              <w:widowControl/>
              <w:suppressAutoHyphens w:val="0"/>
              <w:spacing w:after="160" w:line="256" w:lineRule="auto"/>
              <w:rPr>
                <w:rFonts w:eastAsia="Times New Roman"/>
                <w:kern w:val="0"/>
                <w:sz w:val="22"/>
                <w:lang w:eastAsia="ru-RU"/>
              </w:rPr>
            </w:pPr>
            <w:r w:rsidRPr="00DB689C">
              <w:rPr>
                <w:rFonts w:eastAsia="Times New Roman"/>
                <w:bCs/>
                <w:color w:val="181818"/>
                <w:kern w:val="0"/>
                <w:sz w:val="22"/>
                <w:szCs w:val="22"/>
                <w:lang w:eastAsia="ru-RU"/>
              </w:rPr>
              <w:t xml:space="preserve">                Удостоверение</w:t>
            </w:r>
          </w:p>
          <w:p w:rsidR="00DB689C" w:rsidRPr="00DB689C" w:rsidRDefault="00DB689C" w:rsidP="00DB689C">
            <w:pPr>
              <w:widowControl/>
              <w:tabs>
                <w:tab w:val="left" w:pos="1005"/>
              </w:tabs>
              <w:suppressAutoHyphens w:val="0"/>
              <w:spacing w:after="160" w:line="256" w:lineRule="auto"/>
              <w:rPr>
                <w:rFonts w:eastAsia="Times New Roman"/>
                <w:kern w:val="0"/>
                <w:sz w:val="22"/>
                <w:lang w:eastAsia="ru-RU"/>
              </w:rPr>
            </w:pPr>
            <w:r w:rsidRPr="00DB689C">
              <w:rPr>
                <w:rFonts w:eastAsia="Times New Roman"/>
                <w:kern w:val="0"/>
                <w:sz w:val="22"/>
                <w:szCs w:val="22"/>
                <w:lang w:eastAsia="ru-RU"/>
              </w:rPr>
              <w:tab/>
            </w:r>
          </w:p>
          <w:p w:rsidR="00DB689C" w:rsidRPr="00DB689C" w:rsidRDefault="00DB689C" w:rsidP="00DB689C">
            <w:pPr>
              <w:widowControl/>
              <w:suppressAutoHyphens w:val="0"/>
              <w:spacing w:after="160" w:line="256" w:lineRule="auto"/>
              <w:rPr>
                <w:rFonts w:eastAsia="Times New Roman"/>
                <w:kern w:val="0"/>
                <w:sz w:val="22"/>
                <w:lang w:eastAsia="ru-RU"/>
              </w:rPr>
            </w:pPr>
          </w:p>
          <w:p w:rsidR="00DB689C" w:rsidRPr="00DB689C" w:rsidRDefault="00DB689C" w:rsidP="00DB689C">
            <w:pPr>
              <w:widowControl/>
              <w:suppressAutoHyphens w:val="0"/>
              <w:spacing w:after="160" w:line="256" w:lineRule="auto"/>
              <w:rPr>
                <w:rFonts w:eastAsia="Times New Roman"/>
                <w:kern w:val="0"/>
                <w:sz w:val="22"/>
                <w:lang w:eastAsia="ru-RU"/>
              </w:rPr>
            </w:pPr>
          </w:p>
          <w:p w:rsidR="00DB689C" w:rsidRPr="00DB689C" w:rsidRDefault="00DB689C" w:rsidP="00DB689C">
            <w:pPr>
              <w:widowControl/>
              <w:suppressAutoHyphens w:val="0"/>
              <w:rPr>
                <w:rFonts w:eastAsia="Times New Roman"/>
                <w:bCs/>
                <w:color w:val="181818"/>
                <w:kern w:val="0"/>
                <w:sz w:val="22"/>
                <w:lang w:eastAsia="ru-RU"/>
              </w:rPr>
            </w:pPr>
          </w:p>
          <w:p w:rsidR="00DB689C" w:rsidRPr="00DB689C" w:rsidRDefault="00DB689C" w:rsidP="00DB689C">
            <w:pPr>
              <w:widowControl/>
              <w:suppressAutoHyphens w:val="0"/>
              <w:spacing w:after="160" w:line="256" w:lineRule="auto"/>
              <w:ind w:firstLine="708"/>
              <w:rPr>
                <w:rFonts w:eastAsia="Times New Roman"/>
                <w:kern w:val="0"/>
                <w:sz w:val="22"/>
                <w:lang w:eastAsia="ru-RU"/>
              </w:rPr>
            </w:pPr>
            <w:r w:rsidRPr="00DB689C">
              <w:rPr>
                <w:rFonts w:eastAsia="Times New Roman"/>
                <w:bCs/>
                <w:color w:val="181818"/>
                <w:kern w:val="0"/>
                <w:sz w:val="22"/>
                <w:szCs w:val="22"/>
                <w:lang w:eastAsia="ru-RU"/>
              </w:rPr>
              <w:t>Удостоверение</w:t>
            </w:r>
          </w:p>
          <w:p w:rsidR="00DB689C" w:rsidRPr="00DB689C" w:rsidRDefault="00DB689C" w:rsidP="00DB689C">
            <w:pPr>
              <w:widowControl/>
              <w:suppressAutoHyphens w:val="0"/>
              <w:spacing w:after="160" w:line="256" w:lineRule="auto"/>
              <w:rPr>
                <w:rFonts w:eastAsia="Times New Roman"/>
                <w:kern w:val="0"/>
                <w:sz w:val="22"/>
                <w:lang w:eastAsia="ru-RU"/>
              </w:rPr>
            </w:pPr>
          </w:p>
          <w:p w:rsidR="00DB689C" w:rsidRPr="00DB689C" w:rsidRDefault="00DB689C" w:rsidP="00DB689C">
            <w:pPr>
              <w:widowControl/>
              <w:suppressAutoHyphens w:val="0"/>
              <w:spacing w:after="160" w:line="256" w:lineRule="auto"/>
              <w:rPr>
                <w:rFonts w:eastAsia="Times New Roman"/>
                <w:kern w:val="0"/>
                <w:sz w:val="22"/>
                <w:lang w:eastAsia="ru-RU"/>
              </w:rPr>
            </w:pPr>
          </w:p>
          <w:p w:rsidR="00DB689C" w:rsidRPr="00DB689C" w:rsidRDefault="00DB689C" w:rsidP="00DB689C">
            <w:pPr>
              <w:widowControl/>
              <w:suppressAutoHyphens w:val="0"/>
              <w:spacing w:after="160" w:line="256" w:lineRule="auto"/>
              <w:rPr>
                <w:rFonts w:eastAsia="Times New Roman"/>
                <w:kern w:val="0"/>
                <w:sz w:val="22"/>
                <w:lang w:eastAsia="ru-RU"/>
              </w:rPr>
            </w:pPr>
          </w:p>
          <w:p w:rsidR="00DB689C" w:rsidRPr="00DB689C" w:rsidRDefault="00DB689C" w:rsidP="00DB689C">
            <w:pPr>
              <w:widowControl/>
              <w:suppressAutoHyphens w:val="0"/>
              <w:rPr>
                <w:rFonts w:eastAsia="Times New Roman"/>
                <w:bCs/>
                <w:color w:val="181818"/>
                <w:kern w:val="0"/>
                <w:sz w:val="22"/>
                <w:lang w:eastAsia="ru-RU"/>
              </w:rPr>
            </w:pPr>
          </w:p>
          <w:p w:rsidR="00DB689C" w:rsidRPr="00DB689C" w:rsidRDefault="00DB689C" w:rsidP="00DB689C">
            <w:pPr>
              <w:widowControl/>
              <w:suppressAutoHyphens w:val="0"/>
              <w:spacing w:after="160" w:line="256" w:lineRule="auto"/>
              <w:ind w:firstLine="708"/>
              <w:rPr>
                <w:rFonts w:eastAsia="Times New Roman"/>
                <w:kern w:val="0"/>
                <w:sz w:val="22"/>
                <w:lang w:eastAsia="ru-RU"/>
              </w:rPr>
            </w:pPr>
            <w:r w:rsidRPr="00DB689C">
              <w:rPr>
                <w:rFonts w:eastAsia="Times New Roman"/>
                <w:bCs/>
                <w:color w:val="181818"/>
                <w:kern w:val="0"/>
                <w:sz w:val="22"/>
                <w:szCs w:val="22"/>
                <w:lang w:eastAsia="ru-RU"/>
              </w:rPr>
              <w:t>Удостоверение</w:t>
            </w:r>
          </w:p>
          <w:p w:rsidR="00DB689C" w:rsidRPr="00DB689C" w:rsidRDefault="00DB689C" w:rsidP="00DB689C">
            <w:pPr>
              <w:widowControl/>
              <w:suppressAutoHyphens w:val="0"/>
              <w:spacing w:after="160" w:line="256" w:lineRule="auto"/>
              <w:rPr>
                <w:rFonts w:eastAsia="Times New Roman"/>
                <w:kern w:val="0"/>
                <w:sz w:val="22"/>
                <w:lang w:eastAsia="ru-RU"/>
              </w:rPr>
            </w:pPr>
          </w:p>
          <w:p w:rsidR="00DB689C" w:rsidRPr="00DB689C" w:rsidRDefault="00DB689C" w:rsidP="00DB689C">
            <w:pPr>
              <w:widowControl/>
              <w:suppressAutoHyphens w:val="0"/>
              <w:spacing w:after="160" w:line="256" w:lineRule="auto"/>
              <w:ind w:firstLine="708"/>
              <w:rPr>
                <w:rFonts w:eastAsia="Times New Roman"/>
                <w:bCs/>
                <w:color w:val="181818"/>
                <w:kern w:val="0"/>
                <w:sz w:val="22"/>
                <w:lang w:eastAsia="ru-RU"/>
              </w:rPr>
            </w:pPr>
          </w:p>
          <w:p w:rsidR="00DB689C" w:rsidRPr="00DB689C" w:rsidRDefault="00DB689C" w:rsidP="00DB689C">
            <w:pPr>
              <w:widowControl/>
              <w:suppressAutoHyphens w:val="0"/>
              <w:spacing w:after="160" w:line="256" w:lineRule="auto"/>
              <w:ind w:firstLine="708"/>
              <w:rPr>
                <w:rFonts w:eastAsia="Times New Roman"/>
                <w:bCs/>
                <w:color w:val="181818"/>
                <w:kern w:val="0"/>
                <w:sz w:val="22"/>
                <w:lang w:eastAsia="ru-RU"/>
              </w:rPr>
            </w:pPr>
            <w:r w:rsidRPr="00DB689C">
              <w:rPr>
                <w:rFonts w:eastAsia="Times New Roman"/>
                <w:bCs/>
                <w:color w:val="181818"/>
                <w:kern w:val="0"/>
                <w:sz w:val="22"/>
                <w:szCs w:val="22"/>
                <w:lang w:eastAsia="ru-RU"/>
              </w:rPr>
              <w:t>Удостоверение</w:t>
            </w:r>
          </w:p>
          <w:p w:rsidR="00DB689C" w:rsidRPr="00DB689C" w:rsidRDefault="00DB689C" w:rsidP="00DB689C">
            <w:pPr>
              <w:widowControl/>
              <w:suppressAutoHyphens w:val="0"/>
              <w:spacing w:after="160" w:line="256" w:lineRule="auto"/>
              <w:ind w:firstLine="708"/>
              <w:rPr>
                <w:rFonts w:eastAsia="Times New Roman"/>
                <w:kern w:val="0"/>
                <w:sz w:val="22"/>
                <w:lang w:eastAsia="ru-RU"/>
              </w:rPr>
            </w:pPr>
          </w:p>
          <w:p w:rsidR="00DB689C" w:rsidRPr="00DB689C" w:rsidRDefault="00DB689C" w:rsidP="00DB689C">
            <w:pPr>
              <w:widowControl/>
              <w:suppressAutoHyphens w:val="0"/>
              <w:spacing w:after="160" w:line="256" w:lineRule="auto"/>
              <w:ind w:firstLine="708"/>
              <w:rPr>
                <w:rFonts w:eastAsia="Times New Roman"/>
                <w:kern w:val="0"/>
                <w:sz w:val="22"/>
                <w:lang w:eastAsia="ru-RU"/>
              </w:rPr>
            </w:pPr>
          </w:p>
          <w:p w:rsidR="00DB689C" w:rsidRPr="00DB689C" w:rsidRDefault="00DB689C" w:rsidP="00DB689C">
            <w:pPr>
              <w:widowControl/>
              <w:suppressAutoHyphens w:val="0"/>
              <w:rPr>
                <w:rFonts w:eastAsia="Times New Roman"/>
                <w:bCs/>
                <w:color w:val="181818"/>
                <w:kern w:val="0"/>
                <w:sz w:val="22"/>
                <w:lang w:eastAsia="ru-RU"/>
              </w:rPr>
            </w:pPr>
          </w:p>
          <w:p w:rsidR="00DB689C" w:rsidRPr="00DB689C" w:rsidRDefault="00DB689C" w:rsidP="00DB689C">
            <w:pPr>
              <w:widowControl/>
              <w:suppressAutoHyphens w:val="0"/>
              <w:spacing w:after="160" w:line="256" w:lineRule="auto"/>
              <w:ind w:firstLine="708"/>
              <w:rPr>
                <w:rFonts w:eastAsia="Times New Roman"/>
                <w:kern w:val="0"/>
                <w:sz w:val="22"/>
                <w:lang w:eastAsia="ru-RU"/>
              </w:rPr>
            </w:pPr>
            <w:r w:rsidRPr="00DB689C">
              <w:rPr>
                <w:rFonts w:eastAsia="Times New Roman"/>
                <w:bCs/>
                <w:color w:val="181818"/>
                <w:kern w:val="0"/>
                <w:sz w:val="22"/>
                <w:szCs w:val="22"/>
                <w:lang w:eastAsia="ru-RU"/>
              </w:rPr>
              <w:t>Удостоверение</w:t>
            </w:r>
          </w:p>
          <w:p w:rsidR="00DB689C" w:rsidRPr="00DB689C" w:rsidRDefault="00DB689C" w:rsidP="00DB689C">
            <w:pPr>
              <w:widowControl/>
              <w:suppressAutoHyphens w:val="0"/>
              <w:spacing w:after="160" w:line="256" w:lineRule="auto"/>
              <w:ind w:firstLine="708"/>
              <w:rPr>
                <w:rFonts w:eastAsia="Times New Roman"/>
                <w:kern w:val="0"/>
                <w:sz w:val="22"/>
                <w:lang w:eastAsia="ru-RU"/>
              </w:rPr>
            </w:pPr>
          </w:p>
          <w:p w:rsidR="00DB689C" w:rsidRPr="00DB689C" w:rsidRDefault="00DB689C" w:rsidP="00DB689C">
            <w:pPr>
              <w:widowControl/>
              <w:suppressAutoHyphens w:val="0"/>
              <w:spacing w:after="160" w:line="256" w:lineRule="auto"/>
              <w:ind w:firstLine="708"/>
              <w:rPr>
                <w:rFonts w:eastAsia="Times New Roman"/>
                <w:kern w:val="0"/>
                <w:sz w:val="22"/>
                <w:lang w:eastAsia="ru-RU"/>
              </w:rPr>
            </w:pPr>
          </w:p>
          <w:p w:rsidR="00DB689C" w:rsidRPr="00DB689C" w:rsidRDefault="00DB689C" w:rsidP="00DB689C">
            <w:pPr>
              <w:widowControl/>
              <w:suppressAutoHyphens w:val="0"/>
              <w:spacing w:after="160" w:line="256" w:lineRule="auto"/>
              <w:ind w:firstLine="708"/>
              <w:rPr>
                <w:rFonts w:eastAsia="Times New Roman"/>
                <w:kern w:val="0"/>
                <w:sz w:val="22"/>
                <w:lang w:eastAsia="ru-RU"/>
              </w:rPr>
            </w:pPr>
          </w:p>
          <w:p w:rsidR="00DB689C" w:rsidRPr="00DB689C" w:rsidRDefault="00DB689C" w:rsidP="00DB689C">
            <w:pPr>
              <w:widowControl/>
              <w:suppressAutoHyphens w:val="0"/>
              <w:spacing w:after="160" w:line="256" w:lineRule="auto"/>
              <w:ind w:firstLine="708"/>
              <w:rPr>
                <w:rFonts w:eastAsia="Times New Roman"/>
                <w:kern w:val="0"/>
                <w:sz w:val="22"/>
                <w:lang w:eastAsia="ru-RU"/>
              </w:rPr>
            </w:pPr>
            <w:r w:rsidRPr="00DB689C">
              <w:rPr>
                <w:rFonts w:eastAsia="Times New Roman"/>
                <w:kern w:val="0"/>
                <w:sz w:val="22"/>
                <w:szCs w:val="22"/>
                <w:lang w:eastAsia="ru-RU"/>
              </w:rPr>
              <w:t>сертификат</w:t>
            </w:r>
          </w:p>
        </w:tc>
      </w:tr>
      <w:tr w:rsidR="00DB689C" w:rsidRPr="00DB689C" w:rsidTr="005F1A57">
        <w:trPr>
          <w:trHeight w:val="682"/>
          <w:jc w:val="center"/>
        </w:trPr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B689C" w:rsidRPr="00DB689C" w:rsidRDefault="00DB689C" w:rsidP="00DB689C">
            <w:pPr>
              <w:widowControl/>
              <w:suppressAutoHyphens w:val="0"/>
              <w:rPr>
                <w:rFonts w:eastAsia="Times New Roman"/>
                <w:b/>
                <w:bCs/>
                <w:color w:val="181818"/>
                <w:kern w:val="0"/>
                <w:sz w:val="22"/>
                <w:lang w:eastAsia="ru-RU"/>
              </w:rPr>
            </w:pPr>
          </w:p>
        </w:tc>
        <w:tc>
          <w:tcPr>
            <w:tcW w:w="1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689C" w:rsidRPr="00DB689C" w:rsidRDefault="00DB689C" w:rsidP="00DB689C">
            <w:pPr>
              <w:widowControl/>
              <w:suppressAutoHyphens w:val="0"/>
              <w:rPr>
                <w:rFonts w:eastAsia="Times New Roman"/>
                <w:b/>
                <w:bCs/>
                <w:color w:val="181818"/>
                <w:kern w:val="0"/>
                <w:sz w:val="22"/>
                <w:lang w:eastAsia="ru-RU"/>
              </w:rPr>
            </w:pPr>
            <w:r w:rsidRPr="00DB689C">
              <w:rPr>
                <w:rFonts w:eastAsia="Times New Roman"/>
                <w:b/>
                <w:bCs/>
                <w:color w:val="181818"/>
                <w:kern w:val="0"/>
                <w:sz w:val="22"/>
                <w:szCs w:val="22"/>
                <w:lang w:eastAsia="ru-RU"/>
              </w:rPr>
              <w:t>Мощенко Л.П.</w:t>
            </w:r>
          </w:p>
        </w:tc>
        <w:tc>
          <w:tcPr>
            <w:tcW w:w="4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689C" w:rsidRPr="00DB689C" w:rsidRDefault="007408BA" w:rsidP="00DB689C">
            <w:pPr>
              <w:widowControl/>
              <w:suppressAutoHyphens w:val="0"/>
              <w:spacing w:after="160" w:line="256" w:lineRule="auto"/>
              <w:rPr>
                <w:rFonts w:eastAsia="Calibri"/>
                <w:kern w:val="0"/>
                <w:sz w:val="22"/>
              </w:rPr>
            </w:pPr>
            <w:r>
              <w:rPr>
                <w:rFonts w:eastAsia="Calibri"/>
                <w:kern w:val="0"/>
                <w:sz w:val="22"/>
                <w:szCs w:val="22"/>
              </w:rPr>
              <w:t>--Ижевск</w:t>
            </w:r>
            <w:r w:rsidR="00DB689C" w:rsidRPr="00DB689C">
              <w:rPr>
                <w:rFonts w:eastAsia="Calibri"/>
                <w:kern w:val="0"/>
                <w:sz w:val="22"/>
                <w:szCs w:val="22"/>
              </w:rPr>
              <w:t>, АНО  ДПО « Платформа», « Методика и технологии обучения и воспитания учащихся с ОВЗ в условиях реализации ФГОС». 72 час., март 2025,р/н 468312, уд 000000171756</w:t>
            </w:r>
          </w:p>
          <w:p w:rsidR="00DB689C" w:rsidRPr="00DB689C" w:rsidRDefault="007408BA" w:rsidP="00DB689C">
            <w:pPr>
              <w:widowControl/>
              <w:suppressAutoHyphens w:val="0"/>
              <w:spacing w:after="160" w:line="256" w:lineRule="auto"/>
              <w:rPr>
                <w:rFonts w:eastAsia="Calibri"/>
                <w:kern w:val="0"/>
                <w:sz w:val="22"/>
              </w:rPr>
            </w:pPr>
            <w:r>
              <w:rPr>
                <w:rFonts w:eastAsia="Calibri"/>
                <w:kern w:val="0"/>
                <w:sz w:val="22"/>
                <w:szCs w:val="22"/>
              </w:rPr>
              <w:t>--Ижевск</w:t>
            </w:r>
            <w:r w:rsidR="00DB689C" w:rsidRPr="00DB689C">
              <w:rPr>
                <w:rFonts w:eastAsia="Calibri"/>
                <w:kern w:val="0"/>
                <w:sz w:val="22"/>
                <w:szCs w:val="22"/>
              </w:rPr>
              <w:t>, АНО  ДПО « Платформа», «</w:t>
            </w:r>
            <w:r>
              <w:rPr>
                <w:rFonts w:eastAsia="Calibri"/>
                <w:kern w:val="0"/>
                <w:sz w:val="22"/>
                <w:szCs w:val="22"/>
              </w:rPr>
              <w:t xml:space="preserve">  Дополнительное образование де</w:t>
            </w:r>
            <w:r w:rsidR="00DB689C" w:rsidRPr="00DB689C">
              <w:rPr>
                <w:rFonts w:eastAsia="Calibri"/>
                <w:kern w:val="0"/>
                <w:sz w:val="22"/>
                <w:szCs w:val="22"/>
              </w:rPr>
              <w:t>тей в контексте требований  ФГОС». 72 час., март 2025,р/н 468314, уд 000000171758</w:t>
            </w:r>
          </w:p>
          <w:p w:rsidR="00DB689C" w:rsidRPr="00DB689C" w:rsidRDefault="007408BA" w:rsidP="00DB689C">
            <w:pPr>
              <w:widowControl/>
              <w:suppressAutoHyphens w:val="0"/>
              <w:spacing w:after="160" w:line="256" w:lineRule="auto"/>
              <w:rPr>
                <w:rFonts w:eastAsia="Calibri"/>
                <w:kern w:val="0"/>
                <w:sz w:val="22"/>
              </w:rPr>
            </w:pPr>
            <w:r>
              <w:rPr>
                <w:rFonts w:eastAsia="Calibri"/>
                <w:kern w:val="0"/>
                <w:sz w:val="22"/>
                <w:szCs w:val="22"/>
              </w:rPr>
              <w:t>--Ижевск</w:t>
            </w:r>
            <w:r w:rsidR="00DB689C" w:rsidRPr="00DB689C">
              <w:rPr>
                <w:rFonts w:eastAsia="Calibri"/>
                <w:kern w:val="0"/>
                <w:sz w:val="22"/>
                <w:szCs w:val="22"/>
              </w:rPr>
              <w:t xml:space="preserve">, АНО  ДПО « Платформа», « Внеурочная деятельность  в условиях </w:t>
            </w:r>
            <w:r w:rsidR="00DB689C" w:rsidRPr="00DB689C">
              <w:rPr>
                <w:rFonts w:eastAsia="Calibri"/>
                <w:kern w:val="0"/>
                <w:sz w:val="22"/>
                <w:szCs w:val="22"/>
              </w:rPr>
              <w:lastRenderedPageBreak/>
              <w:t>реализации ФГОС». 72 час., март 2025,р/н 468310, уд 000000171754</w:t>
            </w:r>
          </w:p>
          <w:p w:rsidR="00DB689C" w:rsidRPr="00DB689C" w:rsidRDefault="00DB689C" w:rsidP="00DB689C">
            <w:pPr>
              <w:widowControl/>
              <w:suppressAutoHyphens w:val="0"/>
              <w:spacing w:after="160" w:line="256" w:lineRule="auto"/>
              <w:rPr>
                <w:rFonts w:eastAsia="Calibri"/>
                <w:kern w:val="0"/>
                <w:sz w:val="22"/>
              </w:rPr>
            </w:pPr>
          </w:p>
        </w:tc>
        <w:tc>
          <w:tcPr>
            <w:tcW w:w="33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689C" w:rsidRPr="00DB689C" w:rsidRDefault="00DB689C" w:rsidP="00DB689C">
            <w:pPr>
              <w:widowControl/>
              <w:suppressAutoHyphens w:val="0"/>
              <w:rPr>
                <w:rFonts w:eastAsia="Times New Roman"/>
                <w:bCs/>
                <w:color w:val="181818"/>
                <w:kern w:val="0"/>
                <w:sz w:val="22"/>
                <w:lang w:eastAsia="ru-RU"/>
              </w:rPr>
            </w:pPr>
          </w:p>
          <w:p w:rsidR="00DB689C" w:rsidRPr="00DB689C" w:rsidRDefault="00DB689C" w:rsidP="00DB689C">
            <w:pPr>
              <w:widowControl/>
              <w:suppressAutoHyphens w:val="0"/>
              <w:rPr>
                <w:rFonts w:eastAsia="Times New Roman"/>
                <w:bCs/>
                <w:color w:val="181818"/>
                <w:kern w:val="0"/>
                <w:sz w:val="22"/>
                <w:lang w:eastAsia="ru-RU"/>
              </w:rPr>
            </w:pPr>
          </w:p>
          <w:p w:rsidR="00DB689C" w:rsidRPr="00DB689C" w:rsidRDefault="00DB689C" w:rsidP="00DB689C">
            <w:pPr>
              <w:widowControl/>
              <w:suppressAutoHyphens w:val="0"/>
              <w:spacing w:after="160" w:line="256" w:lineRule="auto"/>
              <w:ind w:firstLine="708"/>
              <w:rPr>
                <w:rFonts w:eastAsia="Times New Roman"/>
                <w:kern w:val="0"/>
                <w:sz w:val="22"/>
                <w:lang w:eastAsia="ru-RU"/>
              </w:rPr>
            </w:pPr>
            <w:r w:rsidRPr="00DB689C">
              <w:rPr>
                <w:rFonts w:eastAsia="Times New Roman"/>
                <w:bCs/>
                <w:color w:val="181818"/>
                <w:kern w:val="0"/>
                <w:sz w:val="22"/>
                <w:szCs w:val="22"/>
                <w:lang w:eastAsia="ru-RU"/>
              </w:rPr>
              <w:t>Удостоверение</w:t>
            </w:r>
          </w:p>
          <w:p w:rsidR="00DB689C" w:rsidRPr="00DB689C" w:rsidRDefault="00DB689C" w:rsidP="00DB689C">
            <w:pPr>
              <w:widowControl/>
              <w:suppressAutoHyphens w:val="0"/>
              <w:spacing w:after="160" w:line="256" w:lineRule="auto"/>
              <w:rPr>
                <w:rFonts w:eastAsia="Times New Roman"/>
                <w:kern w:val="0"/>
                <w:sz w:val="22"/>
                <w:lang w:eastAsia="ru-RU"/>
              </w:rPr>
            </w:pPr>
          </w:p>
          <w:p w:rsidR="00DB689C" w:rsidRPr="00DB689C" w:rsidRDefault="00DB689C" w:rsidP="00DB689C">
            <w:pPr>
              <w:widowControl/>
              <w:suppressAutoHyphens w:val="0"/>
              <w:spacing w:after="160" w:line="256" w:lineRule="auto"/>
              <w:rPr>
                <w:rFonts w:eastAsia="Times New Roman"/>
                <w:kern w:val="0"/>
                <w:sz w:val="22"/>
                <w:lang w:eastAsia="ru-RU"/>
              </w:rPr>
            </w:pPr>
          </w:p>
          <w:p w:rsidR="00DB689C" w:rsidRPr="00DB689C" w:rsidRDefault="00DB689C" w:rsidP="00DB689C">
            <w:pPr>
              <w:widowControl/>
              <w:suppressAutoHyphens w:val="0"/>
              <w:spacing w:after="160" w:line="256" w:lineRule="auto"/>
              <w:rPr>
                <w:rFonts w:eastAsia="Times New Roman"/>
                <w:kern w:val="0"/>
                <w:sz w:val="22"/>
                <w:lang w:eastAsia="ru-RU"/>
              </w:rPr>
            </w:pPr>
          </w:p>
          <w:p w:rsidR="00DB689C" w:rsidRPr="00DB689C" w:rsidRDefault="00DB689C" w:rsidP="00DB689C">
            <w:pPr>
              <w:widowControl/>
              <w:suppressAutoHyphens w:val="0"/>
              <w:spacing w:after="160" w:line="256" w:lineRule="auto"/>
              <w:ind w:firstLine="708"/>
              <w:rPr>
                <w:rFonts w:eastAsia="Times New Roman"/>
                <w:kern w:val="0"/>
                <w:sz w:val="22"/>
                <w:lang w:eastAsia="ru-RU"/>
              </w:rPr>
            </w:pPr>
            <w:r w:rsidRPr="00DB689C">
              <w:rPr>
                <w:rFonts w:eastAsia="Times New Roman"/>
                <w:bCs/>
                <w:color w:val="181818"/>
                <w:kern w:val="0"/>
                <w:sz w:val="22"/>
                <w:szCs w:val="22"/>
                <w:lang w:eastAsia="ru-RU"/>
              </w:rPr>
              <w:t>Удостоверение</w:t>
            </w:r>
          </w:p>
          <w:p w:rsidR="00DB689C" w:rsidRPr="00DB689C" w:rsidRDefault="00DB689C" w:rsidP="00DB689C">
            <w:pPr>
              <w:widowControl/>
              <w:suppressAutoHyphens w:val="0"/>
              <w:spacing w:after="160" w:line="256" w:lineRule="auto"/>
              <w:rPr>
                <w:rFonts w:eastAsia="Times New Roman"/>
                <w:kern w:val="0"/>
                <w:sz w:val="22"/>
                <w:lang w:eastAsia="ru-RU"/>
              </w:rPr>
            </w:pPr>
          </w:p>
          <w:p w:rsidR="00DB689C" w:rsidRPr="00DB689C" w:rsidRDefault="00DB689C" w:rsidP="00DB689C">
            <w:pPr>
              <w:widowControl/>
              <w:suppressAutoHyphens w:val="0"/>
              <w:rPr>
                <w:rFonts w:eastAsia="Times New Roman"/>
                <w:bCs/>
                <w:color w:val="181818"/>
                <w:kern w:val="0"/>
                <w:sz w:val="22"/>
                <w:lang w:eastAsia="ru-RU"/>
              </w:rPr>
            </w:pPr>
          </w:p>
          <w:p w:rsidR="00DB689C" w:rsidRPr="00DB689C" w:rsidRDefault="00DB689C" w:rsidP="00DB689C">
            <w:pPr>
              <w:widowControl/>
              <w:suppressAutoHyphens w:val="0"/>
              <w:spacing w:after="160" w:line="256" w:lineRule="auto"/>
              <w:ind w:firstLine="708"/>
              <w:rPr>
                <w:rFonts w:eastAsia="Times New Roman"/>
                <w:kern w:val="0"/>
                <w:sz w:val="22"/>
                <w:lang w:eastAsia="ru-RU"/>
              </w:rPr>
            </w:pPr>
            <w:r w:rsidRPr="00DB689C">
              <w:rPr>
                <w:rFonts w:eastAsia="Times New Roman"/>
                <w:bCs/>
                <w:color w:val="181818"/>
                <w:kern w:val="0"/>
                <w:sz w:val="22"/>
                <w:szCs w:val="22"/>
                <w:lang w:eastAsia="ru-RU"/>
              </w:rPr>
              <w:lastRenderedPageBreak/>
              <w:t>Удостоверение</w:t>
            </w:r>
          </w:p>
        </w:tc>
      </w:tr>
      <w:tr w:rsidR="00DB689C" w:rsidRPr="00DB689C" w:rsidTr="005F1A57">
        <w:trPr>
          <w:trHeight w:val="682"/>
          <w:jc w:val="center"/>
        </w:trPr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B689C" w:rsidRPr="00DB689C" w:rsidRDefault="00DB689C" w:rsidP="00DB689C">
            <w:pPr>
              <w:widowControl/>
              <w:suppressAutoHyphens w:val="0"/>
              <w:rPr>
                <w:rFonts w:eastAsia="Times New Roman"/>
                <w:b/>
                <w:bCs/>
                <w:color w:val="181818"/>
                <w:kern w:val="0"/>
                <w:sz w:val="22"/>
                <w:lang w:eastAsia="ru-RU"/>
              </w:rPr>
            </w:pPr>
          </w:p>
        </w:tc>
        <w:tc>
          <w:tcPr>
            <w:tcW w:w="1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689C" w:rsidRPr="00DB689C" w:rsidRDefault="00DB689C" w:rsidP="00DB689C">
            <w:pPr>
              <w:widowControl/>
              <w:suppressAutoHyphens w:val="0"/>
              <w:rPr>
                <w:rFonts w:eastAsia="Times New Roman"/>
                <w:b/>
                <w:bCs/>
                <w:color w:val="181818"/>
                <w:kern w:val="0"/>
                <w:sz w:val="22"/>
                <w:lang w:eastAsia="ru-RU"/>
              </w:rPr>
            </w:pPr>
            <w:r w:rsidRPr="00DB689C">
              <w:rPr>
                <w:rFonts w:eastAsia="Times New Roman"/>
                <w:b/>
                <w:bCs/>
                <w:color w:val="181818"/>
                <w:kern w:val="0"/>
                <w:sz w:val="22"/>
                <w:szCs w:val="22"/>
                <w:lang w:eastAsia="ru-RU"/>
              </w:rPr>
              <w:t>Цебулевская Е.Н.</w:t>
            </w:r>
          </w:p>
        </w:tc>
        <w:tc>
          <w:tcPr>
            <w:tcW w:w="4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689C" w:rsidRPr="00DB689C" w:rsidRDefault="00DB689C" w:rsidP="00DB689C">
            <w:pPr>
              <w:widowControl/>
              <w:suppressAutoHyphens w:val="0"/>
              <w:spacing w:after="160" w:line="256" w:lineRule="auto"/>
              <w:rPr>
                <w:rFonts w:eastAsia="Calibri"/>
                <w:kern w:val="0"/>
                <w:sz w:val="22"/>
              </w:rPr>
            </w:pPr>
            <w:r w:rsidRPr="00DB689C">
              <w:rPr>
                <w:rFonts w:eastAsia="Calibri"/>
                <w:kern w:val="0"/>
                <w:sz w:val="22"/>
                <w:szCs w:val="22"/>
              </w:rPr>
              <w:t>--Ростов -на- Дону,ГБУДПО РО и ППРО «Обновленный ФГОС : критериальный подход к оцениванию задания с развернутым ответом участников ГИА-9 по русскому языку» 72 час,  апрель 2024, р\н 2404272</w:t>
            </w:r>
          </w:p>
          <w:p w:rsidR="00D47ACE" w:rsidRDefault="00DB689C" w:rsidP="00DB689C">
            <w:pPr>
              <w:widowControl/>
              <w:suppressAutoHyphens w:val="0"/>
              <w:spacing w:after="160" w:line="256" w:lineRule="auto"/>
              <w:rPr>
                <w:rFonts w:eastAsia="Calibri"/>
                <w:kern w:val="0"/>
                <w:sz w:val="22"/>
              </w:rPr>
            </w:pPr>
            <w:r w:rsidRPr="00DB689C">
              <w:rPr>
                <w:rFonts w:eastAsia="Calibri"/>
                <w:kern w:val="0"/>
                <w:sz w:val="22"/>
                <w:szCs w:val="22"/>
              </w:rPr>
              <w:t>--г.К</w:t>
            </w:r>
            <w:r w:rsidR="00D47ACE">
              <w:rPr>
                <w:rFonts w:eastAsia="Calibri"/>
                <w:kern w:val="0"/>
                <w:sz w:val="22"/>
                <w:szCs w:val="22"/>
              </w:rPr>
              <w:t>раснодар, ООО  «Педспециалист»,</w:t>
            </w:r>
          </w:p>
          <w:p w:rsidR="00DB689C" w:rsidRPr="00DB689C" w:rsidRDefault="00D47ACE" w:rsidP="00DB689C">
            <w:pPr>
              <w:widowControl/>
              <w:suppressAutoHyphens w:val="0"/>
              <w:spacing w:after="160" w:line="256" w:lineRule="auto"/>
              <w:rPr>
                <w:rFonts w:eastAsia="Calibri"/>
                <w:kern w:val="0"/>
                <w:sz w:val="22"/>
              </w:rPr>
            </w:pPr>
            <w:r>
              <w:rPr>
                <w:rFonts w:eastAsia="Calibri"/>
                <w:kern w:val="0"/>
                <w:sz w:val="22"/>
                <w:szCs w:val="22"/>
              </w:rPr>
              <w:t>«</w:t>
            </w:r>
            <w:r w:rsidR="00DB689C" w:rsidRPr="00DB689C">
              <w:rPr>
                <w:rFonts w:eastAsia="Calibri"/>
                <w:kern w:val="0"/>
                <w:sz w:val="22"/>
                <w:szCs w:val="22"/>
              </w:rPr>
              <w:t>Организация обучения детей с ОВЗ» февраль 2025,72час,уд.231803995894,р/н 06.50.04031</w:t>
            </w:r>
          </w:p>
          <w:p w:rsidR="00DB689C" w:rsidRPr="00DB689C" w:rsidRDefault="00DB689C" w:rsidP="00DB689C">
            <w:pPr>
              <w:widowControl/>
              <w:suppressAutoHyphens w:val="0"/>
              <w:spacing w:after="160" w:line="256" w:lineRule="auto"/>
              <w:rPr>
                <w:rFonts w:eastAsia="Calibri"/>
                <w:kern w:val="0"/>
                <w:sz w:val="22"/>
              </w:rPr>
            </w:pPr>
          </w:p>
        </w:tc>
        <w:tc>
          <w:tcPr>
            <w:tcW w:w="33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689C" w:rsidRPr="00DB689C" w:rsidRDefault="00DB689C" w:rsidP="00DB689C">
            <w:pPr>
              <w:widowControl/>
              <w:suppressAutoHyphens w:val="0"/>
              <w:rPr>
                <w:rFonts w:eastAsia="Times New Roman"/>
                <w:bCs/>
                <w:color w:val="181818"/>
                <w:kern w:val="0"/>
                <w:sz w:val="22"/>
                <w:lang w:eastAsia="ru-RU"/>
              </w:rPr>
            </w:pPr>
          </w:p>
          <w:p w:rsidR="00DB689C" w:rsidRPr="00DB689C" w:rsidRDefault="00DB689C" w:rsidP="00DB689C">
            <w:pPr>
              <w:widowControl/>
              <w:suppressAutoHyphens w:val="0"/>
              <w:spacing w:after="160" w:line="256" w:lineRule="auto"/>
              <w:rPr>
                <w:rFonts w:eastAsia="Times New Roman"/>
                <w:kern w:val="0"/>
                <w:sz w:val="22"/>
                <w:lang w:eastAsia="ru-RU"/>
              </w:rPr>
            </w:pPr>
          </w:p>
          <w:p w:rsidR="00DB689C" w:rsidRPr="00DB689C" w:rsidRDefault="00DB689C" w:rsidP="00DB689C">
            <w:pPr>
              <w:widowControl/>
              <w:suppressAutoHyphens w:val="0"/>
              <w:spacing w:after="160" w:line="256" w:lineRule="auto"/>
              <w:rPr>
                <w:rFonts w:eastAsia="Times New Roman"/>
                <w:kern w:val="0"/>
                <w:sz w:val="22"/>
                <w:lang w:eastAsia="ru-RU"/>
              </w:rPr>
            </w:pPr>
          </w:p>
          <w:p w:rsidR="00DB689C" w:rsidRPr="00DB689C" w:rsidRDefault="00DB689C" w:rsidP="00DB689C">
            <w:pPr>
              <w:widowControl/>
              <w:suppressAutoHyphens w:val="0"/>
              <w:spacing w:after="160" w:line="256" w:lineRule="auto"/>
              <w:ind w:firstLine="708"/>
              <w:rPr>
                <w:rFonts w:eastAsia="Times New Roman"/>
                <w:bCs/>
                <w:color w:val="181818"/>
                <w:kern w:val="0"/>
                <w:sz w:val="22"/>
                <w:lang w:eastAsia="ru-RU"/>
              </w:rPr>
            </w:pPr>
            <w:r w:rsidRPr="00DB689C">
              <w:rPr>
                <w:rFonts w:eastAsia="Times New Roman"/>
                <w:bCs/>
                <w:color w:val="181818"/>
                <w:kern w:val="0"/>
                <w:sz w:val="22"/>
                <w:szCs w:val="22"/>
                <w:lang w:eastAsia="ru-RU"/>
              </w:rPr>
              <w:t>Удостоверение</w:t>
            </w:r>
          </w:p>
          <w:p w:rsidR="00DB689C" w:rsidRPr="00DB689C" w:rsidRDefault="00DB689C" w:rsidP="00DB689C">
            <w:pPr>
              <w:widowControl/>
              <w:suppressAutoHyphens w:val="0"/>
              <w:spacing w:after="160" w:line="256" w:lineRule="auto"/>
              <w:ind w:firstLine="708"/>
              <w:rPr>
                <w:rFonts w:eastAsia="Times New Roman"/>
                <w:kern w:val="0"/>
                <w:sz w:val="22"/>
                <w:lang w:eastAsia="ru-RU"/>
              </w:rPr>
            </w:pPr>
          </w:p>
          <w:p w:rsidR="00DB689C" w:rsidRPr="00DB689C" w:rsidRDefault="00DB689C" w:rsidP="00DB689C">
            <w:pPr>
              <w:widowControl/>
              <w:suppressAutoHyphens w:val="0"/>
              <w:rPr>
                <w:rFonts w:eastAsia="Times New Roman"/>
                <w:bCs/>
                <w:color w:val="181818"/>
                <w:kern w:val="0"/>
                <w:sz w:val="22"/>
                <w:lang w:eastAsia="ru-RU"/>
              </w:rPr>
            </w:pPr>
          </w:p>
          <w:p w:rsidR="00DB689C" w:rsidRPr="00DB689C" w:rsidRDefault="00DB689C" w:rsidP="00DB689C">
            <w:pPr>
              <w:widowControl/>
              <w:suppressAutoHyphens w:val="0"/>
              <w:spacing w:after="160" w:line="256" w:lineRule="auto"/>
              <w:ind w:firstLine="708"/>
              <w:rPr>
                <w:rFonts w:eastAsia="Times New Roman"/>
                <w:kern w:val="0"/>
                <w:sz w:val="22"/>
                <w:lang w:eastAsia="ru-RU"/>
              </w:rPr>
            </w:pPr>
            <w:r w:rsidRPr="00DB689C">
              <w:rPr>
                <w:rFonts w:eastAsia="Times New Roman"/>
                <w:bCs/>
                <w:color w:val="181818"/>
                <w:kern w:val="0"/>
                <w:sz w:val="22"/>
                <w:szCs w:val="22"/>
                <w:lang w:eastAsia="ru-RU"/>
              </w:rPr>
              <w:t>Удостоверение</w:t>
            </w:r>
          </w:p>
        </w:tc>
      </w:tr>
      <w:tr w:rsidR="00DB689C" w:rsidRPr="00DB689C" w:rsidTr="005F1A57">
        <w:trPr>
          <w:trHeight w:val="682"/>
          <w:jc w:val="center"/>
        </w:trPr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B689C" w:rsidRPr="00DB689C" w:rsidRDefault="00DB689C" w:rsidP="00DB689C">
            <w:pPr>
              <w:widowControl/>
              <w:suppressAutoHyphens w:val="0"/>
              <w:rPr>
                <w:rFonts w:eastAsia="Times New Roman"/>
                <w:b/>
                <w:bCs/>
                <w:color w:val="181818"/>
                <w:kern w:val="0"/>
                <w:sz w:val="22"/>
                <w:lang w:eastAsia="ru-RU"/>
              </w:rPr>
            </w:pPr>
          </w:p>
        </w:tc>
        <w:tc>
          <w:tcPr>
            <w:tcW w:w="1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689C" w:rsidRPr="00DB689C" w:rsidRDefault="00DB689C" w:rsidP="00DB689C">
            <w:pPr>
              <w:widowControl/>
              <w:suppressAutoHyphens w:val="0"/>
              <w:rPr>
                <w:rFonts w:eastAsia="Times New Roman"/>
                <w:b/>
                <w:bCs/>
                <w:color w:val="181818"/>
                <w:kern w:val="0"/>
                <w:sz w:val="22"/>
                <w:lang w:eastAsia="ru-RU"/>
              </w:rPr>
            </w:pPr>
            <w:r w:rsidRPr="00DB689C">
              <w:rPr>
                <w:rFonts w:eastAsia="Times New Roman"/>
                <w:b/>
                <w:bCs/>
                <w:color w:val="181818"/>
                <w:kern w:val="0"/>
                <w:sz w:val="22"/>
                <w:szCs w:val="22"/>
                <w:lang w:eastAsia="ru-RU"/>
              </w:rPr>
              <w:t>Катренко О.С.</w:t>
            </w:r>
          </w:p>
        </w:tc>
        <w:tc>
          <w:tcPr>
            <w:tcW w:w="4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689C" w:rsidRPr="00DB689C" w:rsidRDefault="00DB689C" w:rsidP="00DB689C">
            <w:pPr>
              <w:widowControl/>
              <w:suppressAutoHyphens w:val="0"/>
              <w:spacing w:after="160" w:line="256" w:lineRule="auto"/>
              <w:rPr>
                <w:rFonts w:eastAsia="Calibri"/>
                <w:kern w:val="0"/>
                <w:sz w:val="22"/>
              </w:rPr>
            </w:pPr>
            <w:r w:rsidRPr="00DB689C">
              <w:rPr>
                <w:rFonts w:eastAsia="Calibri"/>
                <w:kern w:val="0"/>
                <w:sz w:val="22"/>
                <w:szCs w:val="22"/>
              </w:rPr>
              <w:t>--г. Петрозаводск, «Классное руководство по ФГОС», 72ч, ноябрь  2024,р,н 18-37-3328, уд РК 3101072042</w:t>
            </w:r>
          </w:p>
          <w:p w:rsidR="00DB689C" w:rsidRPr="00DB689C" w:rsidRDefault="00DB689C" w:rsidP="00DB689C">
            <w:pPr>
              <w:widowControl/>
              <w:suppressAutoHyphens w:val="0"/>
              <w:spacing w:after="160" w:line="256" w:lineRule="auto"/>
              <w:rPr>
                <w:rFonts w:eastAsia="Calibri"/>
                <w:kern w:val="0"/>
                <w:sz w:val="22"/>
              </w:rPr>
            </w:pPr>
            <w:r w:rsidRPr="00DB689C">
              <w:rPr>
                <w:rFonts w:eastAsia="Calibri"/>
                <w:kern w:val="0"/>
                <w:sz w:val="22"/>
                <w:szCs w:val="22"/>
              </w:rPr>
              <w:t>--г. Петрозаводск, «ФГОС :внеурочная деятельность»»72ч, ноябрь , 2024,р,н 18-36-1547 РК 3101072040</w:t>
            </w:r>
          </w:p>
          <w:p w:rsidR="00DB689C" w:rsidRPr="00DB689C" w:rsidRDefault="00DB689C" w:rsidP="00DB689C">
            <w:pPr>
              <w:widowControl/>
              <w:suppressAutoHyphens w:val="0"/>
              <w:spacing w:after="160" w:line="256" w:lineRule="auto"/>
              <w:rPr>
                <w:rFonts w:eastAsia="Calibri"/>
                <w:kern w:val="0"/>
                <w:sz w:val="22"/>
              </w:rPr>
            </w:pPr>
            <w:r w:rsidRPr="00DB689C">
              <w:rPr>
                <w:rFonts w:eastAsia="Calibri"/>
                <w:kern w:val="0"/>
                <w:sz w:val="22"/>
                <w:szCs w:val="22"/>
              </w:rPr>
              <w:t>--г. Петрозаводск,  «Эффективная реализация программ ДО», 72ч, ноябрь , 2024,р/н  25-23-1126,уд  РК 310102158</w:t>
            </w:r>
          </w:p>
          <w:p w:rsidR="00DB689C" w:rsidRPr="00DB689C" w:rsidRDefault="00DB689C" w:rsidP="00DB689C">
            <w:pPr>
              <w:widowControl/>
              <w:suppressAutoHyphens w:val="0"/>
              <w:spacing w:after="160" w:line="256" w:lineRule="auto"/>
              <w:rPr>
                <w:rFonts w:eastAsia="Calibri"/>
                <w:kern w:val="0"/>
                <w:sz w:val="22"/>
              </w:rPr>
            </w:pPr>
            <w:r w:rsidRPr="00DB689C">
              <w:rPr>
                <w:rFonts w:eastAsia="Calibri"/>
                <w:kern w:val="0"/>
                <w:sz w:val="22"/>
                <w:szCs w:val="22"/>
              </w:rPr>
              <w:t>--г. Петрозаводск, АНО ДПО эл курс « Антибул</w:t>
            </w:r>
            <w:r w:rsidR="00D47ACE">
              <w:rPr>
                <w:rFonts w:eastAsia="Calibri"/>
                <w:kern w:val="0"/>
                <w:sz w:val="22"/>
                <w:szCs w:val="22"/>
              </w:rPr>
              <w:t>л</w:t>
            </w:r>
            <w:r w:rsidRPr="00DB689C">
              <w:rPr>
                <w:rFonts w:eastAsia="Calibri"/>
                <w:kern w:val="0"/>
                <w:sz w:val="22"/>
                <w:szCs w:val="22"/>
              </w:rPr>
              <w:t>инг», ноябрь 2024, р/н 14101</w:t>
            </w:r>
          </w:p>
          <w:p w:rsidR="00DB689C" w:rsidRPr="00DB689C" w:rsidRDefault="00DB689C" w:rsidP="00DB689C">
            <w:pPr>
              <w:widowControl/>
              <w:suppressAutoHyphens w:val="0"/>
              <w:spacing w:after="160" w:line="256" w:lineRule="auto"/>
              <w:rPr>
                <w:rFonts w:eastAsia="Calibri"/>
                <w:kern w:val="0"/>
                <w:sz w:val="22"/>
              </w:rPr>
            </w:pPr>
            <w:r w:rsidRPr="00DB689C">
              <w:rPr>
                <w:rFonts w:eastAsia="Calibri"/>
                <w:kern w:val="0"/>
                <w:sz w:val="22"/>
                <w:szCs w:val="22"/>
              </w:rPr>
              <w:t>--г. Петрозаводск,  «Руководитель школьного центра Точка роста»», 7 2ч, ноябрь , 2024,р/н  31-8-835,уд РК 310102447</w:t>
            </w:r>
          </w:p>
          <w:p w:rsidR="00DB689C" w:rsidRPr="00DB689C" w:rsidRDefault="00DB689C" w:rsidP="00DB689C">
            <w:pPr>
              <w:widowControl/>
              <w:suppressAutoHyphens w:val="0"/>
              <w:spacing w:after="160" w:line="256" w:lineRule="auto"/>
              <w:rPr>
                <w:rFonts w:eastAsia="Calibri"/>
                <w:kern w:val="0"/>
                <w:sz w:val="22"/>
              </w:rPr>
            </w:pPr>
            <w:r w:rsidRPr="00DB689C">
              <w:rPr>
                <w:rFonts w:eastAsia="Calibri"/>
                <w:kern w:val="0"/>
                <w:sz w:val="22"/>
                <w:szCs w:val="22"/>
              </w:rPr>
              <w:t>--г. Петрозаводск,  «Эффективная реализация программ ДО», 7 2ч, ноябрь , 2024,р/н  25-23-1126,уд РК 310102158</w:t>
            </w:r>
          </w:p>
          <w:p w:rsidR="00DB689C" w:rsidRPr="00DB689C" w:rsidRDefault="00DB689C" w:rsidP="00DB689C">
            <w:pPr>
              <w:widowControl/>
              <w:suppressAutoHyphens w:val="0"/>
              <w:spacing w:after="160" w:line="256" w:lineRule="auto"/>
              <w:rPr>
                <w:rFonts w:eastAsia="Calibri"/>
                <w:kern w:val="0"/>
                <w:sz w:val="22"/>
              </w:rPr>
            </w:pPr>
            <w:r w:rsidRPr="00DB689C">
              <w:rPr>
                <w:rFonts w:eastAsia="Calibri"/>
                <w:kern w:val="0"/>
                <w:sz w:val="22"/>
                <w:szCs w:val="22"/>
              </w:rPr>
              <w:t>--г. Петрозаводск,  «педагог по предмету Физика школьного центра образования Точка роста», 7 2ч, ноябрь , 2024,р/н  31-30-407, уд РК 310102444</w:t>
            </w:r>
          </w:p>
          <w:p w:rsidR="00DB689C" w:rsidRPr="00DB689C" w:rsidRDefault="00DB689C" w:rsidP="00DB689C">
            <w:pPr>
              <w:widowControl/>
              <w:suppressAutoHyphens w:val="0"/>
              <w:spacing w:after="160" w:line="256" w:lineRule="auto"/>
              <w:rPr>
                <w:rFonts w:eastAsia="Calibri"/>
                <w:kern w:val="0"/>
                <w:sz w:val="22"/>
              </w:rPr>
            </w:pPr>
          </w:p>
          <w:p w:rsidR="00DB689C" w:rsidRPr="00DB689C" w:rsidRDefault="00DB689C" w:rsidP="00DB689C">
            <w:pPr>
              <w:widowControl/>
              <w:suppressAutoHyphens w:val="0"/>
              <w:spacing w:after="160" w:line="256" w:lineRule="auto"/>
              <w:rPr>
                <w:rFonts w:eastAsia="Calibri"/>
                <w:kern w:val="0"/>
                <w:sz w:val="22"/>
              </w:rPr>
            </w:pPr>
          </w:p>
        </w:tc>
        <w:tc>
          <w:tcPr>
            <w:tcW w:w="33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689C" w:rsidRPr="00DB689C" w:rsidRDefault="00DB689C" w:rsidP="00DB689C">
            <w:pPr>
              <w:widowControl/>
              <w:suppressAutoHyphens w:val="0"/>
              <w:rPr>
                <w:rFonts w:eastAsia="Times New Roman"/>
                <w:bCs/>
                <w:color w:val="181818"/>
                <w:kern w:val="0"/>
                <w:sz w:val="22"/>
                <w:lang w:eastAsia="ru-RU"/>
              </w:rPr>
            </w:pPr>
          </w:p>
          <w:p w:rsidR="00DB689C" w:rsidRPr="00DB689C" w:rsidRDefault="00DB689C" w:rsidP="00DB689C">
            <w:pPr>
              <w:widowControl/>
              <w:suppressAutoHyphens w:val="0"/>
              <w:spacing w:after="160" w:line="256" w:lineRule="auto"/>
              <w:ind w:firstLine="708"/>
              <w:rPr>
                <w:rFonts w:eastAsia="Times New Roman"/>
                <w:kern w:val="0"/>
                <w:sz w:val="22"/>
                <w:lang w:eastAsia="ru-RU"/>
              </w:rPr>
            </w:pPr>
            <w:r w:rsidRPr="00DB689C">
              <w:rPr>
                <w:rFonts w:eastAsia="Times New Roman"/>
                <w:bCs/>
                <w:color w:val="181818"/>
                <w:kern w:val="0"/>
                <w:sz w:val="22"/>
                <w:szCs w:val="22"/>
                <w:lang w:eastAsia="ru-RU"/>
              </w:rPr>
              <w:t>Удостоверение</w:t>
            </w:r>
          </w:p>
          <w:p w:rsidR="00DB689C" w:rsidRPr="00DB689C" w:rsidRDefault="00DB689C" w:rsidP="00DB689C">
            <w:pPr>
              <w:widowControl/>
              <w:suppressAutoHyphens w:val="0"/>
              <w:spacing w:after="160" w:line="256" w:lineRule="auto"/>
              <w:rPr>
                <w:rFonts w:eastAsia="Times New Roman"/>
                <w:kern w:val="0"/>
                <w:sz w:val="22"/>
                <w:lang w:eastAsia="ru-RU"/>
              </w:rPr>
            </w:pPr>
          </w:p>
          <w:p w:rsidR="00DB689C" w:rsidRPr="00DB689C" w:rsidRDefault="00DB689C" w:rsidP="00DB689C">
            <w:pPr>
              <w:widowControl/>
              <w:suppressAutoHyphens w:val="0"/>
              <w:rPr>
                <w:rFonts w:eastAsia="Times New Roman"/>
                <w:bCs/>
                <w:color w:val="181818"/>
                <w:kern w:val="0"/>
                <w:sz w:val="22"/>
                <w:lang w:eastAsia="ru-RU"/>
              </w:rPr>
            </w:pPr>
            <w:r w:rsidRPr="00DB689C">
              <w:rPr>
                <w:rFonts w:eastAsia="Times New Roman"/>
                <w:kern w:val="0"/>
                <w:sz w:val="22"/>
                <w:szCs w:val="22"/>
                <w:lang w:eastAsia="ru-RU"/>
              </w:rPr>
              <w:tab/>
            </w:r>
          </w:p>
          <w:p w:rsidR="00DB689C" w:rsidRPr="00DB689C" w:rsidRDefault="00DB689C" w:rsidP="00DB689C">
            <w:pPr>
              <w:widowControl/>
              <w:tabs>
                <w:tab w:val="left" w:pos="1095"/>
              </w:tabs>
              <w:suppressAutoHyphens w:val="0"/>
              <w:spacing w:after="160" w:line="256" w:lineRule="auto"/>
              <w:rPr>
                <w:rFonts w:eastAsia="Times New Roman"/>
                <w:kern w:val="0"/>
                <w:sz w:val="22"/>
                <w:lang w:eastAsia="ru-RU"/>
              </w:rPr>
            </w:pPr>
            <w:r w:rsidRPr="00DB689C">
              <w:rPr>
                <w:rFonts w:eastAsia="Times New Roman"/>
                <w:bCs/>
                <w:color w:val="181818"/>
                <w:kern w:val="0"/>
                <w:sz w:val="22"/>
                <w:szCs w:val="22"/>
                <w:lang w:eastAsia="ru-RU"/>
              </w:rPr>
              <w:t xml:space="preserve">          Удостоверение</w:t>
            </w:r>
          </w:p>
          <w:p w:rsidR="00DB689C" w:rsidRPr="00DB689C" w:rsidRDefault="00DB689C" w:rsidP="00DB689C">
            <w:pPr>
              <w:widowControl/>
              <w:suppressAutoHyphens w:val="0"/>
              <w:spacing w:after="160" w:line="256" w:lineRule="auto"/>
              <w:rPr>
                <w:rFonts w:eastAsia="Times New Roman"/>
                <w:kern w:val="0"/>
                <w:sz w:val="22"/>
                <w:lang w:eastAsia="ru-RU"/>
              </w:rPr>
            </w:pPr>
          </w:p>
          <w:p w:rsidR="00DB689C" w:rsidRPr="00DB689C" w:rsidRDefault="00DB689C" w:rsidP="00DB689C">
            <w:pPr>
              <w:widowControl/>
              <w:suppressAutoHyphens w:val="0"/>
              <w:rPr>
                <w:rFonts w:eastAsia="Times New Roman"/>
                <w:bCs/>
                <w:color w:val="181818"/>
                <w:kern w:val="0"/>
                <w:sz w:val="22"/>
                <w:lang w:eastAsia="ru-RU"/>
              </w:rPr>
            </w:pPr>
            <w:r w:rsidRPr="00DB689C">
              <w:rPr>
                <w:rFonts w:eastAsia="Times New Roman"/>
                <w:bCs/>
                <w:color w:val="181818"/>
                <w:kern w:val="0"/>
                <w:sz w:val="22"/>
                <w:szCs w:val="22"/>
                <w:lang w:eastAsia="ru-RU"/>
              </w:rPr>
              <w:t xml:space="preserve">          Удостоверение</w:t>
            </w:r>
          </w:p>
          <w:p w:rsidR="00DB689C" w:rsidRPr="00DB689C" w:rsidRDefault="00DB689C" w:rsidP="00DB689C">
            <w:pPr>
              <w:widowControl/>
              <w:suppressAutoHyphens w:val="0"/>
              <w:spacing w:after="160" w:line="256" w:lineRule="auto"/>
              <w:ind w:firstLine="708"/>
              <w:rPr>
                <w:rFonts w:eastAsia="Times New Roman"/>
                <w:bCs/>
                <w:color w:val="181818"/>
                <w:kern w:val="0"/>
                <w:sz w:val="22"/>
                <w:lang w:eastAsia="ru-RU"/>
              </w:rPr>
            </w:pPr>
          </w:p>
          <w:p w:rsidR="00DB689C" w:rsidRPr="00DB689C" w:rsidRDefault="00DB689C" w:rsidP="00DB689C">
            <w:pPr>
              <w:widowControl/>
              <w:suppressAutoHyphens w:val="0"/>
              <w:spacing w:after="160" w:line="256" w:lineRule="auto"/>
              <w:ind w:firstLine="708"/>
              <w:rPr>
                <w:rFonts w:eastAsia="Times New Roman"/>
                <w:kern w:val="0"/>
                <w:sz w:val="22"/>
                <w:lang w:eastAsia="ru-RU"/>
              </w:rPr>
            </w:pPr>
            <w:r w:rsidRPr="00DB689C">
              <w:rPr>
                <w:rFonts w:eastAsia="Times New Roman"/>
                <w:bCs/>
                <w:color w:val="181818"/>
                <w:kern w:val="0"/>
                <w:sz w:val="22"/>
                <w:szCs w:val="22"/>
                <w:lang w:eastAsia="ru-RU"/>
              </w:rPr>
              <w:t>Удостоверение</w:t>
            </w:r>
          </w:p>
          <w:p w:rsidR="00DB689C" w:rsidRPr="00DB689C" w:rsidRDefault="00DB689C" w:rsidP="00DB689C">
            <w:pPr>
              <w:widowControl/>
              <w:suppressAutoHyphens w:val="0"/>
              <w:spacing w:after="160" w:line="256" w:lineRule="auto"/>
              <w:rPr>
                <w:rFonts w:eastAsia="Times New Roman"/>
                <w:kern w:val="0"/>
                <w:sz w:val="22"/>
                <w:lang w:eastAsia="ru-RU"/>
              </w:rPr>
            </w:pPr>
          </w:p>
          <w:p w:rsidR="00DB689C" w:rsidRPr="00DB689C" w:rsidRDefault="00DB689C" w:rsidP="00DB689C">
            <w:pPr>
              <w:widowControl/>
              <w:suppressAutoHyphens w:val="0"/>
              <w:spacing w:after="160" w:line="256" w:lineRule="auto"/>
              <w:ind w:firstLine="708"/>
              <w:rPr>
                <w:rFonts w:eastAsia="Times New Roman"/>
                <w:kern w:val="0"/>
                <w:sz w:val="22"/>
                <w:lang w:eastAsia="ru-RU"/>
              </w:rPr>
            </w:pPr>
            <w:r w:rsidRPr="00DB689C">
              <w:rPr>
                <w:rFonts w:eastAsia="Times New Roman"/>
                <w:bCs/>
                <w:color w:val="181818"/>
                <w:kern w:val="0"/>
                <w:sz w:val="22"/>
                <w:szCs w:val="22"/>
                <w:lang w:eastAsia="ru-RU"/>
              </w:rPr>
              <w:t xml:space="preserve">Удостоверение           </w:t>
            </w:r>
          </w:p>
          <w:p w:rsidR="00DB689C" w:rsidRPr="00DB689C" w:rsidRDefault="00DB689C" w:rsidP="00DB689C">
            <w:pPr>
              <w:widowControl/>
              <w:suppressAutoHyphens w:val="0"/>
              <w:spacing w:after="160" w:line="256" w:lineRule="auto"/>
              <w:rPr>
                <w:rFonts w:eastAsia="Times New Roman"/>
                <w:kern w:val="0"/>
                <w:sz w:val="22"/>
                <w:lang w:eastAsia="ru-RU"/>
              </w:rPr>
            </w:pPr>
          </w:p>
          <w:p w:rsidR="00DB689C" w:rsidRPr="00DB689C" w:rsidRDefault="00DB689C" w:rsidP="00DB689C">
            <w:pPr>
              <w:widowControl/>
              <w:suppressAutoHyphens w:val="0"/>
              <w:spacing w:after="160" w:line="256" w:lineRule="auto"/>
              <w:rPr>
                <w:rFonts w:eastAsia="Times New Roman"/>
                <w:kern w:val="0"/>
                <w:sz w:val="22"/>
                <w:lang w:eastAsia="ru-RU"/>
              </w:rPr>
            </w:pPr>
          </w:p>
          <w:p w:rsidR="00DB689C" w:rsidRPr="00DB689C" w:rsidRDefault="00DB689C" w:rsidP="00DB689C">
            <w:pPr>
              <w:widowControl/>
              <w:suppressAutoHyphens w:val="0"/>
              <w:spacing w:after="160" w:line="256" w:lineRule="auto"/>
              <w:ind w:firstLine="708"/>
              <w:rPr>
                <w:rFonts w:eastAsia="Times New Roman"/>
                <w:kern w:val="0"/>
                <w:sz w:val="22"/>
                <w:lang w:eastAsia="ru-RU"/>
              </w:rPr>
            </w:pPr>
            <w:r w:rsidRPr="00DB689C">
              <w:rPr>
                <w:rFonts w:eastAsia="Times New Roman"/>
                <w:bCs/>
                <w:color w:val="181818"/>
                <w:kern w:val="0"/>
                <w:sz w:val="22"/>
                <w:szCs w:val="22"/>
                <w:lang w:eastAsia="ru-RU"/>
              </w:rPr>
              <w:t>Удостоверение</w:t>
            </w:r>
          </w:p>
          <w:p w:rsidR="00DB689C" w:rsidRPr="00DB689C" w:rsidRDefault="00DB689C" w:rsidP="00DB689C">
            <w:pPr>
              <w:widowControl/>
              <w:suppressAutoHyphens w:val="0"/>
              <w:spacing w:after="160" w:line="256" w:lineRule="auto"/>
              <w:rPr>
                <w:rFonts w:eastAsia="Times New Roman"/>
                <w:kern w:val="0"/>
                <w:sz w:val="22"/>
                <w:lang w:eastAsia="ru-RU"/>
              </w:rPr>
            </w:pPr>
          </w:p>
          <w:p w:rsidR="00DB689C" w:rsidRPr="00DB689C" w:rsidRDefault="00DB689C" w:rsidP="00DB689C">
            <w:pPr>
              <w:widowControl/>
              <w:suppressAutoHyphens w:val="0"/>
              <w:rPr>
                <w:rFonts w:eastAsia="Times New Roman"/>
                <w:bCs/>
                <w:color w:val="181818"/>
                <w:kern w:val="0"/>
                <w:sz w:val="22"/>
                <w:lang w:eastAsia="ru-RU"/>
              </w:rPr>
            </w:pPr>
          </w:p>
          <w:p w:rsidR="00DB689C" w:rsidRPr="00DB689C" w:rsidRDefault="00DB689C" w:rsidP="00DB689C">
            <w:pPr>
              <w:widowControl/>
              <w:suppressAutoHyphens w:val="0"/>
              <w:spacing w:after="160" w:line="256" w:lineRule="auto"/>
              <w:ind w:firstLine="708"/>
              <w:rPr>
                <w:rFonts w:eastAsia="Times New Roman"/>
                <w:kern w:val="0"/>
                <w:sz w:val="22"/>
                <w:lang w:eastAsia="ru-RU"/>
              </w:rPr>
            </w:pPr>
            <w:r w:rsidRPr="00DB689C">
              <w:rPr>
                <w:rFonts w:eastAsia="Times New Roman"/>
                <w:bCs/>
                <w:color w:val="181818"/>
                <w:kern w:val="0"/>
                <w:sz w:val="22"/>
                <w:szCs w:val="22"/>
                <w:lang w:eastAsia="ru-RU"/>
              </w:rPr>
              <w:t>Удостоверение</w:t>
            </w:r>
          </w:p>
        </w:tc>
      </w:tr>
      <w:tr w:rsidR="00DB689C" w:rsidRPr="00DB689C" w:rsidTr="005F1A57">
        <w:trPr>
          <w:trHeight w:val="682"/>
          <w:jc w:val="center"/>
        </w:trPr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B689C" w:rsidRPr="00DB689C" w:rsidRDefault="00DB689C" w:rsidP="00DB689C">
            <w:pPr>
              <w:widowControl/>
              <w:suppressAutoHyphens w:val="0"/>
              <w:rPr>
                <w:rFonts w:eastAsia="Times New Roman"/>
                <w:b/>
                <w:bCs/>
                <w:color w:val="181818"/>
                <w:kern w:val="0"/>
                <w:sz w:val="22"/>
                <w:lang w:eastAsia="ru-RU"/>
              </w:rPr>
            </w:pPr>
          </w:p>
        </w:tc>
        <w:tc>
          <w:tcPr>
            <w:tcW w:w="1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689C" w:rsidRPr="00DB689C" w:rsidRDefault="00DB689C" w:rsidP="00DB689C">
            <w:pPr>
              <w:widowControl/>
              <w:suppressAutoHyphens w:val="0"/>
              <w:rPr>
                <w:rFonts w:eastAsia="Times New Roman"/>
                <w:b/>
                <w:bCs/>
                <w:color w:val="181818"/>
                <w:kern w:val="0"/>
                <w:sz w:val="22"/>
                <w:lang w:eastAsia="ru-RU"/>
              </w:rPr>
            </w:pPr>
            <w:r w:rsidRPr="00DB689C">
              <w:rPr>
                <w:rFonts w:eastAsia="Times New Roman"/>
                <w:b/>
                <w:bCs/>
                <w:color w:val="181818"/>
                <w:kern w:val="0"/>
                <w:sz w:val="22"/>
                <w:szCs w:val="22"/>
                <w:lang w:eastAsia="ru-RU"/>
              </w:rPr>
              <w:t>Липаева М.В.</w:t>
            </w:r>
          </w:p>
        </w:tc>
        <w:tc>
          <w:tcPr>
            <w:tcW w:w="4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689C" w:rsidRPr="00DB689C" w:rsidRDefault="00DB689C" w:rsidP="00DB689C">
            <w:pPr>
              <w:widowControl/>
              <w:suppressAutoHyphens w:val="0"/>
              <w:spacing w:after="160" w:line="256" w:lineRule="auto"/>
              <w:rPr>
                <w:rFonts w:eastAsia="Calibri"/>
                <w:kern w:val="0"/>
                <w:sz w:val="22"/>
              </w:rPr>
            </w:pPr>
            <w:r w:rsidRPr="00DB689C">
              <w:rPr>
                <w:rFonts w:eastAsia="Calibri"/>
                <w:kern w:val="0"/>
                <w:sz w:val="22"/>
                <w:szCs w:val="22"/>
              </w:rPr>
              <w:t>--Ростов-на-Дону, Центр профессионального образования  «Развитие»,  «Профилактика экстремизма и терроризма в ОУ»,18ч., ноябрь . 2024г.р/н 18360</w:t>
            </w:r>
          </w:p>
          <w:p w:rsidR="00DB689C" w:rsidRPr="00DB689C" w:rsidRDefault="00DB689C" w:rsidP="00DB689C">
            <w:pPr>
              <w:widowControl/>
              <w:suppressAutoHyphens w:val="0"/>
              <w:spacing w:after="160" w:line="256" w:lineRule="auto"/>
              <w:rPr>
                <w:rFonts w:eastAsia="Calibri"/>
                <w:kern w:val="0"/>
                <w:sz w:val="22"/>
              </w:rPr>
            </w:pPr>
            <w:r w:rsidRPr="00DB689C">
              <w:rPr>
                <w:rFonts w:eastAsia="Calibri"/>
                <w:kern w:val="0"/>
                <w:sz w:val="22"/>
                <w:szCs w:val="22"/>
              </w:rPr>
              <w:t>--Ростов-на-Дону, Центр профессионального образования  «Развитие»,  «Пр</w:t>
            </w:r>
            <w:r w:rsidR="00BC34DC">
              <w:rPr>
                <w:rFonts w:eastAsia="Calibri"/>
                <w:kern w:val="0"/>
                <w:sz w:val="22"/>
                <w:szCs w:val="22"/>
              </w:rPr>
              <w:t>о</w:t>
            </w:r>
            <w:r w:rsidRPr="00DB689C">
              <w:rPr>
                <w:rFonts w:eastAsia="Calibri"/>
                <w:kern w:val="0"/>
                <w:sz w:val="22"/>
                <w:szCs w:val="22"/>
              </w:rPr>
              <w:t>филактика потребления несоверше</w:t>
            </w:r>
            <w:r w:rsidR="00BC34DC">
              <w:rPr>
                <w:rFonts w:eastAsia="Calibri"/>
                <w:kern w:val="0"/>
                <w:sz w:val="22"/>
                <w:szCs w:val="22"/>
              </w:rPr>
              <w:t>нно</w:t>
            </w:r>
            <w:r w:rsidRPr="00DB689C">
              <w:rPr>
                <w:rFonts w:eastAsia="Calibri"/>
                <w:kern w:val="0"/>
                <w:sz w:val="22"/>
                <w:szCs w:val="22"/>
              </w:rPr>
              <w:t xml:space="preserve">летними </w:t>
            </w:r>
            <w:r w:rsidRPr="00DB689C">
              <w:rPr>
                <w:rFonts w:eastAsia="Calibri"/>
                <w:kern w:val="0"/>
                <w:sz w:val="22"/>
                <w:szCs w:val="22"/>
              </w:rPr>
              <w:lastRenderedPageBreak/>
              <w:t>наркотических средств и пси</w:t>
            </w:r>
            <w:r w:rsidR="00BC34DC">
              <w:rPr>
                <w:rFonts w:eastAsia="Calibri"/>
                <w:kern w:val="0"/>
                <w:sz w:val="22"/>
                <w:szCs w:val="22"/>
              </w:rPr>
              <w:t>х</w:t>
            </w:r>
            <w:r w:rsidRPr="00DB689C">
              <w:rPr>
                <w:rFonts w:eastAsia="Calibri"/>
                <w:kern w:val="0"/>
                <w:sz w:val="22"/>
                <w:szCs w:val="22"/>
              </w:rPr>
              <w:t>оактивных веществ»,24ч., ноябрь . 2024г.р/н 18362</w:t>
            </w:r>
          </w:p>
          <w:p w:rsidR="00DB689C" w:rsidRPr="00DB689C" w:rsidRDefault="00DB689C" w:rsidP="00DB689C">
            <w:pPr>
              <w:widowControl/>
              <w:suppressAutoHyphens w:val="0"/>
              <w:spacing w:after="160" w:line="256" w:lineRule="auto"/>
              <w:rPr>
                <w:rFonts w:eastAsia="Calibri"/>
                <w:kern w:val="0"/>
                <w:sz w:val="22"/>
              </w:rPr>
            </w:pPr>
          </w:p>
        </w:tc>
        <w:tc>
          <w:tcPr>
            <w:tcW w:w="33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689C" w:rsidRPr="00DB689C" w:rsidRDefault="00DB689C" w:rsidP="00DB689C">
            <w:pPr>
              <w:widowControl/>
              <w:suppressAutoHyphens w:val="0"/>
              <w:rPr>
                <w:rFonts w:eastAsia="Times New Roman"/>
                <w:bCs/>
                <w:color w:val="181818"/>
                <w:kern w:val="0"/>
                <w:sz w:val="22"/>
                <w:lang w:eastAsia="ru-RU"/>
              </w:rPr>
            </w:pPr>
          </w:p>
          <w:p w:rsidR="00DB689C" w:rsidRPr="00DB689C" w:rsidRDefault="00DB689C" w:rsidP="00DB689C">
            <w:pPr>
              <w:widowControl/>
              <w:suppressAutoHyphens w:val="0"/>
              <w:rPr>
                <w:rFonts w:eastAsia="Times New Roman"/>
                <w:bCs/>
                <w:color w:val="181818"/>
                <w:kern w:val="0"/>
                <w:sz w:val="22"/>
                <w:lang w:eastAsia="ru-RU"/>
              </w:rPr>
            </w:pPr>
          </w:p>
          <w:p w:rsidR="00DB689C" w:rsidRPr="00DB689C" w:rsidRDefault="00DB689C" w:rsidP="00DB689C">
            <w:pPr>
              <w:widowControl/>
              <w:suppressAutoHyphens w:val="0"/>
              <w:spacing w:after="160" w:line="256" w:lineRule="auto"/>
              <w:rPr>
                <w:rFonts w:eastAsia="Times New Roman"/>
                <w:kern w:val="0"/>
                <w:sz w:val="22"/>
                <w:lang w:eastAsia="ru-RU"/>
              </w:rPr>
            </w:pPr>
            <w:r w:rsidRPr="00DB689C">
              <w:rPr>
                <w:rFonts w:eastAsia="Times New Roman"/>
                <w:bCs/>
                <w:color w:val="181818"/>
                <w:kern w:val="0"/>
                <w:sz w:val="22"/>
                <w:szCs w:val="22"/>
                <w:lang w:eastAsia="ru-RU"/>
              </w:rPr>
              <w:t xml:space="preserve">      Удостоверение</w:t>
            </w:r>
          </w:p>
          <w:p w:rsidR="00DB689C" w:rsidRPr="00DB689C" w:rsidRDefault="00DB689C" w:rsidP="00DB689C">
            <w:pPr>
              <w:widowControl/>
              <w:suppressAutoHyphens w:val="0"/>
              <w:spacing w:after="160" w:line="256" w:lineRule="auto"/>
              <w:rPr>
                <w:rFonts w:eastAsia="Times New Roman"/>
                <w:kern w:val="0"/>
                <w:sz w:val="22"/>
                <w:lang w:eastAsia="ru-RU"/>
              </w:rPr>
            </w:pPr>
          </w:p>
          <w:p w:rsidR="00DB689C" w:rsidRPr="00DB689C" w:rsidRDefault="00DB689C" w:rsidP="00DB689C">
            <w:pPr>
              <w:widowControl/>
              <w:suppressAutoHyphens w:val="0"/>
              <w:spacing w:after="160" w:line="256" w:lineRule="auto"/>
              <w:rPr>
                <w:rFonts w:eastAsia="Times New Roman"/>
                <w:kern w:val="0"/>
                <w:sz w:val="22"/>
                <w:lang w:eastAsia="ru-RU"/>
              </w:rPr>
            </w:pPr>
          </w:p>
          <w:p w:rsidR="00DB689C" w:rsidRPr="00DB689C" w:rsidRDefault="00DB689C" w:rsidP="00DB689C">
            <w:pPr>
              <w:widowControl/>
              <w:suppressAutoHyphens w:val="0"/>
              <w:spacing w:after="160" w:line="256" w:lineRule="auto"/>
              <w:rPr>
                <w:rFonts w:eastAsia="Times New Roman"/>
                <w:kern w:val="0"/>
                <w:sz w:val="22"/>
                <w:lang w:eastAsia="ru-RU"/>
              </w:rPr>
            </w:pPr>
            <w:r w:rsidRPr="00DB689C">
              <w:rPr>
                <w:rFonts w:eastAsia="Times New Roman"/>
                <w:bCs/>
                <w:color w:val="181818"/>
                <w:kern w:val="0"/>
                <w:sz w:val="22"/>
                <w:szCs w:val="22"/>
                <w:lang w:eastAsia="ru-RU"/>
              </w:rPr>
              <w:t xml:space="preserve">      Удостоверение</w:t>
            </w:r>
          </w:p>
        </w:tc>
      </w:tr>
      <w:tr w:rsidR="00DB689C" w:rsidRPr="00DB689C" w:rsidTr="005F1A57">
        <w:trPr>
          <w:trHeight w:val="682"/>
          <w:jc w:val="center"/>
        </w:trPr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B689C" w:rsidRPr="00DB689C" w:rsidRDefault="00DB689C" w:rsidP="00DB689C">
            <w:pPr>
              <w:widowControl/>
              <w:suppressAutoHyphens w:val="0"/>
              <w:rPr>
                <w:rFonts w:eastAsia="Times New Roman"/>
                <w:b/>
                <w:bCs/>
                <w:color w:val="181818"/>
                <w:kern w:val="0"/>
                <w:sz w:val="22"/>
                <w:lang w:eastAsia="ru-RU"/>
              </w:rPr>
            </w:pPr>
          </w:p>
        </w:tc>
        <w:tc>
          <w:tcPr>
            <w:tcW w:w="1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689C" w:rsidRPr="00DB689C" w:rsidRDefault="00DB689C" w:rsidP="00DB689C">
            <w:pPr>
              <w:widowControl/>
              <w:suppressAutoHyphens w:val="0"/>
              <w:rPr>
                <w:rFonts w:eastAsia="Times New Roman"/>
                <w:b/>
                <w:bCs/>
                <w:color w:val="181818"/>
                <w:kern w:val="0"/>
                <w:sz w:val="22"/>
                <w:lang w:eastAsia="ru-RU"/>
              </w:rPr>
            </w:pPr>
            <w:r w:rsidRPr="00DB689C">
              <w:rPr>
                <w:rFonts w:eastAsia="Times New Roman"/>
                <w:b/>
                <w:bCs/>
                <w:color w:val="181818"/>
                <w:kern w:val="0"/>
                <w:sz w:val="22"/>
                <w:szCs w:val="22"/>
                <w:lang w:eastAsia="ru-RU"/>
              </w:rPr>
              <w:t>Балабина Л.Н.</w:t>
            </w:r>
          </w:p>
        </w:tc>
        <w:tc>
          <w:tcPr>
            <w:tcW w:w="4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689C" w:rsidRPr="00DB689C" w:rsidRDefault="00DB689C" w:rsidP="00DB689C">
            <w:pPr>
              <w:widowControl/>
              <w:suppressAutoHyphens w:val="0"/>
              <w:spacing w:line="256" w:lineRule="auto"/>
              <w:rPr>
                <w:rFonts w:eastAsia="Times New Roman"/>
                <w:kern w:val="0"/>
                <w:sz w:val="22"/>
              </w:rPr>
            </w:pPr>
          </w:p>
          <w:p w:rsidR="00DB689C" w:rsidRPr="00DB689C" w:rsidRDefault="00DB689C" w:rsidP="00DB689C">
            <w:pPr>
              <w:widowControl/>
              <w:suppressAutoHyphens w:val="0"/>
              <w:spacing w:line="256" w:lineRule="auto"/>
              <w:rPr>
                <w:rFonts w:eastAsia="Times New Roman"/>
                <w:kern w:val="0"/>
                <w:sz w:val="22"/>
              </w:rPr>
            </w:pPr>
            <w:r w:rsidRPr="00DB689C">
              <w:rPr>
                <w:rFonts w:eastAsia="Times New Roman"/>
                <w:kern w:val="0"/>
                <w:sz w:val="22"/>
                <w:szCs w:val="22"/>
              </w:rPr>
              <w:t>-г . Петрозаводск,  «Мой университет» , по программе «ФГОС : внеурочная деятельность»,  72 ч.октябрь , 2024г ,Р/Н 18-36-1523, уд РК 3101070844</w:t>
            </w:r>
          </w:p>
          <w:p w:rsidR="00DB689C" w:rsidRPr="00DB689C" w:rsidRDefault="00DB689C" w:rsidP="00DB689C">
            <w:pPr>
              <w:widowControl/>
              <w:suppressAutoHyphens w:val="0"/>
              <w:spacing w:line="256" w:lineRule="auto"/>
              <w:rPr>
                <w:rFonts w:eastAsia="Times New Roman"/>
                <w:kern w:val="0"/>
                <w:sz w:val="22"/>
              </w:rPr>
            </w:pPr>
          </w:p>
          <w:p w:rsidR="00DB689C" w:rsidRPr="00DB689C" w:rsidRDefault="00DB689C" w:rsidP="00DB689C">
            <w:pPr>
              <w:widowControl/>
              <w:suppressAutoHyphens w:val="0"/>
              <w:spacing w:line="256" w:lineRule="auto"/>
              <w:rPr>
                <w:rFonts w:eastAsia="Times New Roman"/>
                <w:kern w:val="0"/>
                <w:sz w:val="22"/>
              </w:rPr>
            </w:pPr>
            <w:r w:rsidRPr="00DB689C">
              <w:rPr>
                <w:rFonts w:eastAsia="Times New Roman"/>
                <w:kern w:val="0"/>
                <w:sz w:val="22"/>
                <w:szCs w:val="22"/>
              </w:rPr>
              <w:t xml:space="preserve">--г . Петрозаводск,  «Мой университет» , по программе «Методика преподавания курса «ОРКСЭ»в соответствии с ФГОС»,  </w:t>
            </w:r>
          </w:p>
          <w:p w:rsidR="00DB689C" w:rsidRPr="00DB689C" w:rsidRDefault="00DB689C" w:rsidP="00DB689C">
            <w:pPr>
              <w:widowControl/>
              <w:suppressAutoHyphens w:val="0"/>
              <w:spacing w:line="256" w:lineRule="auto"/>
              <w:rPr>
                <w:rFonts w:eastAsia="Times New Roman"/>
                <w:kern w:val="0"/>
                <w:sz w:val="22"/>
              </w:rPr>
            </w:pPr>
            <w:r w:rsidRPr="00DB689C">
              <w:rPr>
                <w:rFonts w:eastAsia="Times New Roman"/>
                <w:kern w:val="0"/>
                <w:sz w:val="22"/>
                <w:szCs w:val="22"/>
              </w:rPr>
              <w:t>72 ч.октябрь , 2024г ,Р/Н 19-102-2605,</w:t>
            </w:r>
          </w:p>
          <w:p w:rsidR="00DB689C" w:rsidRPr="00DB689C" w:rsidRDefault="00DB689C" w:rsidP="00DB689C">
            <w:pPr>
              <w:widowControl/>
              <w:suppressAutoHyphens w:val="0"/>
              <w:spacing w:line="256" w:lineRule="auto"/>
              <w:rPr>
                <w:rFonts w:eastAsia="Times New Roman"/>
                <w:kern w:val="0"/>
                <w:sz w:val="22"/>
              </w:rPr>
            </w:pPr>
            <w:r w:rsidRPr="00DB689C">
              <w:rPr>
                <w:rFonts w:eastAsia="Times New Roman"/>
                <w:kern w:val="0"/>
                <w:sz w:val="22"/>
                <w:szCs w:val="22"/>
              </w:rPr>
              <w:t xml:space="preserve"> уд РК 3101070881</w:t>
            </w:r>
          </w:p>
          <w:p w:rsidR="00DB689C" w:rsidRPr="00DB689C" w:rsidRDefault="00DB689C" w:rsidP="00DB689C">
            <w:pPr>
              <w:widowControl/>
              <w:suppressAutoHyphens w:val="0"/>
              <w:spacing w:line="256" w:lineRule="auto"/>
              <w:rPr>
                <w:rFonts w:eastAsia="Times New Roman"/>
                <w:kern w:val="0"/>
                <w:sz w:val="22"/>
              </w:rPr>
            </w:pPr>
          </w:p>
          <w:p w:rsidR="00DB689C" w:rsidRPr="00DB689C" w:rsidRDefault="00DB689C" w:rsidP="00DB689C">
            <w:pPr>
              <w:widowControl/>
              <w:suppressAutoHyphens w:val="0"/>
              <w:spacing w:line="256" w:lineRule="auto"/>
              <w:rPr>
                <w:rFonts w:eastAsia="Times New Roman"/>
                <w:kern w:val="0"/>
                <w:sz w:val="22"/>
              </w:rPr>
            </w:pPr>
            <w:r w:rsidRPr="00DB689C">
              <w:rPr>
                <w:rFonts w:eastAsia="Times New Roman"/>
                <w:kern w:val="0"/>
                <w:sz w:val="22"/>
                <w:szCs w:val="22"/>
              </w:rPr>
              <w:t>--г . Петрозаводск,  «Мой университет» , по программе «Функциональная грамотность»,  108 ч. ,октябрь , 2024г ,Р/Н 31-33171,уд РК 3101070871</w:t>
            </w:r>
          </w:p>
          <w:p w:rsidR="00DB689C" w:rsidRPr="00DB689C" w:rsidRDefault="00DB689C" w:rsidP="00DB689C">
            <w:pPr>
              <w:widowControl/>
              <w:suppressAutoHyphens w:val="0"/>
              <w:spacing w:line="256" w:lineRule="auto"/>
              <w:rPr>
                <w:rFonts w:eastAsia="Times New Roman"/>
                <w:kern w:val="0"/>
                <w:sz w:val="22"/>
              </w:rPr>
            </w:pPr>
          </w:p>
          <w:p w:rsidR="00DB689C" w:rsidRPr="00DB689C" w:rsidRDefault="00DB689C" w:rsidP="00DB689C">
            <w:pPr>
              <w:widowControl/>
              <w:suppressAutoHyphens w:val="0"/>
              <w:spacing w:line="256" w:lineRule="auto"/>
              <w:rPr>
                <w:rFonts w:eastAsia="Times New Roman"/>
                <w:kern w:val="0"/>
                <w:sz w:val="22"/>
              </w:rPr>
            </w:pPr>
            <w:r w:rsidRPr="00DB689C">
              <w:rPr>
                <w:rFonts w:ascii="Calibri" w:eastAsia="Times New Roman" w:hAnsi="Calibri"/>
                <w:kern w:val="0"/>
                <w:sz w:val="22"/>
                <w:szCs w:val="22"/>
              </w:rPr>
              <w:t>-</w:t>
            </w:r>
            <w:r w:rsidRPr="00DB689C">
              <w:rPr>
                <w:rFonts w:eastAsia="Times New Roman"/>
                <w:kern w:val="0"/>
                <w:sz w:val="22"/>
                <w:szCs w:val="22"/>
              </w:rPr>
              <w:t>ФГБУ «Федеральный центр тестирования « Организатор ППЭ   МАРТ 2025</w:t>
            </w:r>
          </w:p>
          <w:p w:rsidR="00DB689C" w:rsidRPr="00DB689C" w:rsidRDefault="00DB689C" w:rsidP="00DB689C">
            <w:pPr>
              <w:widowControl/>
              <w:suppressAutoHyphens w:val="0"/>
              <w:spacing w:after="160" w:line="256" w:lineRule="auto"/>
              <w:rPr>
                <w:rFonts w:eastAsia="Calibri"/>
                <w:kern w:val="0"/>
                <w:sz w:val="22"/>
              </w:rPr>
            </w:pPr>
          </w:p>
        </w:tc>
        <w:tc>
          <w:tcPr>
            <w:tcW w:w="33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689C" w:rsidRPr="00DB689C" w:rsidRDefault="00DB689C" w:rsidP="00DB689C">
            <w:pPr>
              <w:widowControl/>
              <w:suppressAutoHyphens w:val="0"/>
              <w:rPr>
                <w:rFonts w:eastAsia="Times New Roman"/>
                <w:bCs/>
                <w:color w:val="181818"/>
                <w:kern w:val="0"/>
                <w:sz w:val="22"/>
                <w:lang w:eastAsia="ru-RU"/>
              </w:rPr>
            </w:pPr>
          </w:p>
          <w:p w:rsidR="00DB689C" w:rsidRPr="00DB689C" w:rsidRDefault="00DB689C" w:rsidP="00DB689C">
            <w:pPr>
              <w:widowControl/>
              <w:suppressAutoHyphens w:val="0"/>
              <w:rPr>
                <w:rFonts w:eastAsia="Times New Roman"/>
                <w:bCs/>
                <w:color w:val="181818"/>
                <w:kern w:val="0"/>
                <w:sz w:val="22"/>
                <w:lang w:eastAsia="ru-RU"/>
              </w:rPr>
            </w:pPr>
          </w:p>
          <w:p w:rsidR="00DB689C" w:rsidRPr="00DB689C" w:rsidRDefault="00DB689C" w:rsidP="00DB689C">
            <w:pPr>
              <w:widowControl/>
              <w:suppressAutoHyphens w:val="0"/>
              <w:spacing w:after="160" w:line="256" w:lineRule="auto"/>
              <w:rPr>
                <w:rFonts w:eastAsia="Times New Roman"/>
                <w:kern w:val="0"/>
                <w:sz w:val="22"/>
                <w:lang w:eastAsia="ru-RU"/>
              </w:rPr>
            </w:pPr>
            <w:r w:rsidRPr="00DB689C">
              <w:rPr>
                <w:rFonts w:eastAsia="Times New Roman"/>
                <w:bCs/>
                <w:color w:val="181818"/>
                <w:kern w:val="0"/>
                <w:sz w:val="22"/>
                <w:szCs w:val="22"/>
                <w:lang w:eastAsia="ru-RU"/>
              </w:rPr>
              <w:t>Удостоверение</w:t>
            </w:r>
          </w:p>
          <w:p w:rsidR="00DB689C" w:rsidRPr="00DB689C" w:rsidRDefault="00DB689C" w:rsidP="00DB689C">
            <w:pPr>
              <w:widowControl/>
              <w:suppressAutoHyphens w:val="0"/>
              <w:spacing w:after="160" w:line="256" w:lineRule="auto"/>
              <w:rPr>
                <w:rFonts w:eastAsia="Times New Roman"/>
                <w:kern w:val="0"/>
                <w:sz w:val="22"/>
                <w:lang w:eastAsia="ru-RU"/>
              </w:rPr>
            </w:pPr>
          </w:p>
          <w:p w:rsidR="00DB689C" w:rsidRPr="00DB689C" w:rsidRDefault="00DB689C" w:rsidP="00DB689C">
            <w:pPr>
              <w:widowControl/>
              <w:suppressAutoHyphens w:val="0"/>
              <w:spacing w:after="160" w:line="256" w:lineRule="auto"/>
              <w:rPr>
                <w:rFonts w:eastAsia="Times New Roman"/>
                <w:kern w:val="0"/>
                <w:sz w:val="22"/>
                <w:lang w:eastAsia="ru-RU"/>
              </w:rPr>
            </w:pPr>
          </w:p>
          <w:p w:rsidR="00DB689C" w:rsidRPr="00DB689C" w:rsidRDefault="00DB689C" w:rsidP="00DB689C">
            <w:pPr>
              <w:widowControl/>
              <w:suppressAutoHyphens w:val="0"/>
              <w:spacing w:after="160" w:line="256" w:lineRule="auto"/>
              <w:rPr>
                <w:rFonts w:eastAsia="Times New Roman"/>
                <w:kern w:val="0"/>
                <w:sz w:val="22"/>
                <w:lang w:eastAsia="ru-RU"/>
              </w:rPr>
            </w:pPr>
          </w:p>
          <w:p w:rsidR="00DB689C" w:rsidRPr="00DB689C" w:rsidRDefault="00DB689C" w:rsidP="00DB689C">
            <w:pPr>
              <w:widowControl/>
              <w:suppressAutoHyphens w:val="0"/>
              <w:spacing w:after="160" w:line="256" w:lineRule="auto"/>
              <w:rPr>
                <w:rFonts w:eastAsia="Times New Roman"/>
                <w:bCs/>
                <w:color w:val="181818"/>
                <w:kern w:val="0"/>
                <w:sz w:val="22"/>
                <w:lang w:eastAsia="ru-RU"/>
              </w:rPr>
            </w:pPr>
            <w:r w:rsidRPr="00DB689C">
              <w:rPr>
                <w:rFonts w:eastAsia="Times New Roman"/>
                <w:bCs/>
                <w:color w:val="181818"/>
                <w:kern w:val="0"/>
                <w:sz w:val="22"/>
                <w:szCs w:val="22"/>
                <w:lang w:eastAsia="ru-RU"/>
              </w:rPr>
              <w:t xml:space="preserve">     Удостоверения</w:t>
            </w:r>
          </w:p>
          <w:p w:rsidR="00DB689C" w:rsidRPr="00DB689C" w:rsidRDefault="00DB689C" w:rsidP="00DB689C">
            <w:pPr>
              <w:widowControl/>
              <w:suppressAutoHyphens w:val="0"/>
              <w:spacing w:after="160" w:line="256" w:lineRule="auto"/>
              <w:rPr>
                <w:rFonts w:eastAsia="Times New Roman"/>
                <w:kern w:val="0"/>
                <w:sz w:val="22"/>
                <w:lang w:eastAsia="ru-RU"/>
              </w:rPr>
            </w:pPr>
          </w:p>
          <w:p w:rsidR="00DB689C" w:rsidRPr="00DB689C" w:rsidRDefault="00DB689C" w:rsidP="00DB689C">
            <w:pPr>
              <w:widowControl/>
              <w:suppressAutoHyphens w:val="0"/>
              <w:spacing w:after="160" w:line="256" w:lineRule="auto"/>
              <w:rPr>
                <w:rFonts w:eastAsia="Times New Roman"/>
                <w:kern w:val="0"/>
                <w:sz w:val="22"/>
                <w:lang w:eastAsia="ru-RU"/>
              </w:rPr>
            </w:pPr>
          </w:p>
          <w:p w:rsidR="00BC34DC" w:rsidRDefault="00BC34DC" w:rsidP="00DB689C">
            <w:pPr>
              <w:widowControl/>
              <w:suppressAutoHyphens w:val="0"/>
              <w:spacing w:after="160" w:line="256" w:lineRule="auto"/>
              <w:rPr>
                <w:rFonts w:eastAsia="Times New Roman"/>
                <w:bCs/>
                <w:color w:val="181818"/>
                <w:kern w:val="0"/>
                <w:sz w:val="22"/>
                <w:lang w:eastAsia="ru-RU"/>
              </w:rPr>
            </w:pPr>
          </w:p>
          <w:p w:rsidR="00DB689C" w:rsidRDefault="00DB689C" w:rsidP="00DB689C">
            <w:pPr>
              <w:widowControl/>
              <w:suppressAutoHyphens w:val="0"/>
              <w:spacing w:after="160" w:line="256" w:lineRule="auto"/>
              <w:rPr>
                <w:rFonts w:eastAsia="Times New Roman"/>
                <w:kern w:val="0"/>
                <w:sz w:val="22"/>
                <w:lang w:eastAsia="ru-RU"/>
              </w:rPr>
            </w:pPr>
            <w:r w:rsidRPr="00DB689C">
              <w:rPr>
                <w:rFonts w:eastAsia="Times New Roman"/>
                <w:bCs/>
                <w:color w:val="181818"/>
                <w:kern w:val="0"/>
                <w:sz w:val="22"/>
                <w:szCs w:val="22"/>
                <w:lang w:eastAsia="ru-RU"/>
              </w:rPr>
              <w:t xml:space="preserve">  Удостоверение</w:t>
            </w:r>
          </w:p>
          <w:p w:rsidR="00BC34DC" w:rsidRPr="00DB689C" w:rsidRDefault="00BC34DC" w:rsidP="00DB689C">
            <w:pPr>
              <w:widowControl/>
              <w:suppressAutoHyphens w:val="0"/>
              <w:spacing w:after="160" w:line="256" w:lineRule="auto"/>
              <w:rPr>
                <w:rFonts w:eastAsia="Times New Roman"/>
                <w:kern w:val="0"/>
                <w:sz w:val="22"/>
                <w:lang w:eastAsia="ru-RU"/>
              </w:rPr>
            </w:pPr>
          </w:p>
          <w:p w:rsidR="00DB689C" w:rsidRPr="00DB689C" w:rsidRDefault="00DB689C" w:rsidP="00DB689C">
            <w:pPr>
              <w:widowControl/>
              <w:suppressAutoHyphens w:val="0"/>
              <w:spacing w:after="160" w:line="256" w:lineRule="auto"/>
              <w:rPr>
                <w:rFonts w:eastAsia="Times New Roman"/>
                <w:kern w:val="0"/>
                <w:sz w:val="22"/>
                <w:lang w:eastAsia="ru-RU"/>
              </w:rPr>
            </w:pPr>
            <w:r w:rsidRPr="00DB689C">
              <w:rPr>
                <w:rFonts w:eastAsia="Times New Roman"/>
                <w:kern w:val="0"/>
                <w:sz w:val="22"/>
                <w:szCs w:val="22"/>
                <w:lang w:eastAsia="ru-RU"/>
              </w:rPr>
              <w:t>сертификат</w:t>
            </w:r>
          </w:p>
        </w:tc>
      </w:tr>
      <w:tr w:rsidR="00DB689C" w:rsidRPr="00DB689C" w:rsidTr="005F1A57">
        <w:trPr>
          <w:trHeight w:val="682"/>
          <w:jc w:val="center"/>
        </w:trPr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B689C" w:rsidRPr="00DB689C" w:rsidRDefault="00DB689C" w:rsidP="00DB689C">
            <w:pPr>
              <w:widowControl/>
              <w:suppressAutoHyphens w:val="0"/>
              <w:rPr>
                <w:rFonts w:eastAsia="Times New Roman"/>
                <w:b/>
                <w:bCs/>
                <w:color w:val="181818"/>
                <w:kern w:val="0"/>
                <w:sz w:val="22"/>
                <w:lang w:eastAsia="ru-RU"/>
              </w:rPr>
            </w:pPr>
          </w:p>
        </w:tc>
        <w:tc>
          <w:tcPr>
            <w:tcW w:w="1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689C" w:rsidRPr="00DB689C" w:rsidRDefault="00DB689C" w:rsidP="00DB689C">
            <w:pPr>
              <w:widowControl/>
              <w:suppressAutoHyphens w:val="0"/>
              <w:rPr>
                <w:rFonts w:eastAsia="Times New Roman"/>
                <w:b/>
                <w:bCs/>
                <w:color w:val="181818"/>
                <w:kern w:val="0"/>
                <w:sz w:val="22"/>
                <w:lang w:eastAsia="ru-RU"/>
              </w:rPr>
            </w:pPr>
            <w:r w:rsidRPr="00DB689C">
              <w:rPr>
                <w:rFonts w:eastAsia="Times New Roman"/>
                <w:b/>
                <w:bCs/>
                <w:color w:val="181818"/>
                <w:kern w:val="0"/>
                <w:sz w:val="22"/>
                <w:szCs w:val="22"/>
                <w:lang w:eastAsia="ru-RU"/>
              </w:rPr>
              <w:t>Бондаренко Н.В.</w:t>
            </w:r>
          </w:p>
        </w:tc>
        <w:tc>
          <w:tcPr>
            <w:tcW w:w="4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689C" w:rsidRPr="00DB689C" w:rsidRDefault="00DB689C" w:rsidP="00DB689C">
            <w:pPr>
              <w:widowControl/>
              <w:suppressAutoHyphens w:val="0"/>
              <w:spacing w:after="160" w:line="256" w:lineRule="auto"/>
              <w:rPr>
                <w:rFonts w:eastAsia="Calibri"/>
                <w:kern w:val="0"/>
                <w:sz w:val="22"/>
              </w:rPr>
            </w:pPr>
            <w:r w:rsidRPr="00DB689C">
              <w:rPr>
                <w:rFonts w:eastAsia="Calibri"/>
                <w:kern w:val="0"/>
                <w:sz w:val="22"/>
                <w:szCs w:val="22"/>
              </w:rPr>
              <w:t>--Ростов-на-Дону, Центр профессионального образования  «Развитие»,  «Содержание и методика преподавания ОБЗР в условиях реализации требований   ФГОС и ФОП»,108ч., ноябрь . 2024г.р/н 18387</w:t>
            </w:r>
          </w:p>
          <w:p w:rsidR="00DB689C" w:rsidRPr="00DB689C" w:rsidRDefault="00DB689C" w:rsidP="00DB689C">
            <w:pPr>
              <w:widowControl/>
              <w:suppressAutoHyphens w:val="0"/>
              <w:spacing w:after="160" w:line="256" w:lineRule="auto"/>
              <w:rPr>
                <w:rFonts w:eastAsia="Calibri"/>
                <w:color w:val="FF0000"/>
                <w:kern w:val="0"/>
                <w:sz w:val="22"/>
              </w:rPr>
            </w:pPr>
          </w:p>
          <w:p w:rsidR="00DB689C" w:rsidRPr="00DB689C" w:rsidRDefault="00DB689C" w:rsidP="00DB689C">
            <w:pPr>
              <w:widowControl/>
              <w:suppressAutoHyphens w:val="0"/>
              <w:spacing w:after="160" w:line="256" w:lineRule="auto"/>
              <w:rPr>
                <w:rFonts w:eastAsia="Calibri"/>
                <w:color w:val="385623"/>
                <w:kern w:val="0"/>
                <w:sz w:val="22"/>
              </w:rPr>
            </w:pPr>
            <w:r w:rsidRPr="00DB689C">
              <w:rPr>
                <w:rFonts w:eastAsia="Calibri"/>
                <w:color w:val="FF0000"/>
                <w:kern w:val="0"/>
                <w:sz w:val="22"/>
                <w:szCs w:val="22"/>
              </w:rPr>
              <w:t xml:space="preserve"> --</w:t>
            </w:r>
            <w:r w:rsidRPr="00DB689C">
              <w:rPr>
                <w:rFonts w:eastAsia="Calibri"/>
                <w:kern w:val="0"/>
                <w:sz w:val="22"/>
                <w:szCs w:val="22"/>
              </w:rPr>
              <w:t>Ростов на Дону, ГАУ ДПО РО  «Институт развития» ,  Учебный предмет ОБЗР : практико-ориентированное обучение».24 час октябрь 2024, уд 611201656581, р/н2409755</w:t>
            </w:r>
          </w:p>
          <w:p w:rsidR="00DB689C" w:rsidRPr="00DB689C" w:rsidRDefault="00DB689C" w:rsidP="00DB689C">
            <w:pPr>
              <w:widowControl/>
              <w:suppressAutoHyphens w:val="0"/>
              <w:spacing w:after="160" w:line="256" w:lineRule="auto"/>
              <w:rPr>
                <w:rFonts w:eastAsia="Calibri"/>
                <w:kern w:val="0"/>
                <w:sz w:val="22"/>
              </w:rPr>
            </w:pPr>
            <w:r w:rsidRPr="00DB689C">
              <w:rPr>
                <w:rFonts w:eastAsia="Calibri"/>
                <w:kern w:val="0"/>
                <w:sz w:val="22"/>
                <w:szCs w:val="22"/>
              </w:rPr>
              <w:t>--Краснодар,ООО  «Педспециалист», «Организация обучения детей с ОВЗ» ,февраль 2025,72час,уд.231803995926,р/н 06.50.04063</w:t>
            </w:r>
          </w:p>
          <w:p w:rsidR="00DB689C" w:rsidRPr="00DB689C" w:rsidRDefault="00DB689C" w:rsidP="00DB689C">
            <w:pPr>
              <w:widowControl/>
              <w:suppressAutoHyphens w:val="0"/>
              <w:spacing w:line="256" w:lineRule="auto"/>
              <w:rPr>
                <w:rFonts w:eastAsia="Times New Roman"/>
                <w:kern w:val="0"/>
                <w:sz w:val="22"/>
              </w:rPr>
            </w:pPr>
            <w:r w:rsidRPr="00DB689C">
              <w:rPr>
                <w:rFonts w:eastAsia="Times New Roman"/>
                <w:kern w:val="0"/>
                <w:sz w:val="22"/>
                <w:szCs w:val="22"/>
              </w:rPr>
              <w:t>--ФГБУ «Федеральный центр тестирования « Организатор ППЭ   МАРТ 2025</w:t>
            </w:r>
          </w:p>
          <w:p w:rsidR="00DB689C" w:rsidRPr="00DB689C" w:rsidRDefault="00DB689C" w:rsidP="00DB689C">
            <w:pPr>
              <w:widowControl/>
              <w:suppressAutoHyphens w:val="0"/>
              <w:spacing w:after="160" w:line="256" w:lineRule="auto"/>
              <w:rPr>
                <w:rFonts w:eastAsia="Calibri"/>
                <w:kern w:val="0"/>
                <w:sz w:val="22"/>
              </w:rPr>
            </w:pPr>
          </w:p>
        </w:tc>
        <w:tc>
          <w:tcPr>
            <w:tcW w:w="33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689C" w:rsidRPr="00DB689C" w:rsidRDefault="00DB689C" w:rsidP="00DB689C">
            <w:pPr>
              <w:widowControl/>
              <w:suppressAutoHyphens w:val="0"/>
              <w:rPr>
                <w:rFonts w:eastAsia="Times New Roman"/>
                <w:bCs/>
                <w:color w:val="181818"/>
                <w:kern w:val="0"/>
                <w:sz w:val="22"/>
                <w:lang w:eastAsia="ru-RU"/>
              </w:rPr>
            </w:pPr>
          </w:p>
          <w:p w:rsidR="00DB689C" w:rsidRPr="00DB689C" w:rsidRDefault="00DB689C" w:rsidP="00DB689C">
            <w:pPr>
              <w:widowControl/>
              <w:suppressAutoHyphens w:val="0"/>
              <w:rPr>
                <w:rFonts w:eastAsia="Times New Roman"/>
                <w:bCs/>
                <w:color w:val="181818"/>
                <w:kern w:val="0"/>
                <w:sz w:val="22"/>
                <w:lang w:eastAsia="ru-RU"/>
              </w:rPr>
            </w:pPr>
          </w:p>
          <w:p w:rsidR="00DB689C" w:rsidRPr="00DB689C" w:rsidRDefault="00DB689C" w:rsidP="00DB689C">
            <w:pPr>
              <w:widowControl/>
              <w:suppressAutoHyphens w:val="0"/>
              <w:spacing w:after="160" w:line="256" w:lineRule="auto"/>
              <w:rPr>
                <w:rFonts w:eastAsia="Times New Roman"/>
                <w:kern w:val="0"/>
                <w:sz w:val="22"/>
                <w:lang w:eastAsia="ru-RU"/>
              </w:rPr>
            </w:pPr>
            <w:r w:rsidRPr="00DB689C">
              <w:rPr>
                <w:rFonts w:eastAsia="Times New Roman"/>
                <w:bCs/>
                <w:color w:val="181818"/>
                <w:kern w:val="0"/>
                <w:sz w:val="22"/>
                <w:szCs w:val="22"/>
                <w:lang w:eastAsia="ru-RU"/>
              </w:rPr>
              <w:t xml:space="preserve">    Удостоверение</w:t>
            </w:r>
          </w:p>
          <w:p w:rsidR="00DB689C" w:rsidRPr="00DB689C" w:rsidRDefault="00DB689C" w:rsidP="00DB689C">
            <w:pPr>
              <w:widowControl/>
              <w:suppressAutoHyphens w:val="0"/>
              <w:spacing w:after="160" w:line="256" w:lineRule="auto"/>
              <w:rPr>
                <w:rFonts w:eastAsia="Times New Roman"/>
                <w:kern w:val="0"/>
                <w:sz w:val="22"/>
                <w:lang w:eastAsia="ru-RU"/>
              </w:rPr>
            </w:pPr>
          </w:p>
          <w:p w:rsidR="00DB689C" w:rsidRPr="00DB689C" w:rsidRDefault="00DB689C" w:rsidP="00DB689C">
            <w:pPr>
              <w:widowControl/>
              <w:suppressAutoHyphens w:val="0"/>
              <w:spacing w:after="160" w:line="256" w:lineRule="auto"/>
              <w:rPr>
                <w:rFonts w:eastAsia="Times New Roman"/>
                <w:kern w:val="0"/>
                <w:sz w:val="22"/>
                <w:lang w:eastAsia="ru-RU"/>
              </w:rPr>
            </w:pPr>
          </w:p>
          <w:p w:rsidR="00DB689C" w:rsidRPr="00DB689C" w:rsidRDefault="00DB689C" w:rsidP="00DB689C">
            <w:pPr>
              <w:widowControl/>
              <w:suppressAutoHyphens w:val="0"/>
              <w:spacing w:after="160" w:line="256" w:lineRule="auto"/>
              <w:rPr>
                <w:rFonts w:eastAsia="Times New Roman"/>
                <w:kern w:val="0"/>
                <w:sz w:val="22"/>
                <w:lang w:eastAsia="ru-RU"/>
              </w:rPr>
            </w:pPr>
          </w:p>
          <w:p w:rsidR="00DB689C" w:rsidRPr="00DB689C" w:rsidRDefault="00DB689C" w:rsidP="00DB689C">
            <w:pPr>
              <w:widowControl/>
              <w:suppressAutoHyphens w:val="0"/>
              <w:spacing w:after="160" w:line="256" w:lineRule="auto"/>
              <w:ind w:firstLine="708"/>
              <w:rPr>
                <w:rFonts w:eastAsia="Times New Roman"/>
                <w:kern w:val="0"/>
                <w:sz w:val="22"/>
                <w:lang w:eastAsia="ru-RU"/>
              </w:rPr>
            </w:pPr>
            <w:r w:rsidRPr="00DB689C">
              <w:rPr>
                <w:rFonts w:eastAsia="Times New Roman"/>
                <w:bCs/>
                <w:color w:val="181818"/>
                <w:kern w:val="0"/>
                <w:sz w:val="22"/>
                <w:szCs w:val="22"/>
                <w:lang w:eastAsia="ru-RU"/>
              </w:rPr>
              <w:t>Удостоверение</w:t>
            </w:r>
          </w:p>
          <w:p w:rsidR="00DB689C" w:rsidRPr="00DB689C" w:rsidRDefault="00DB689C" w:rsidP="00DB689C">
            <w:pPr>
              <w:widowControl/>
              <w:suppressAutoHyphens w:val="0"/>
              <w:spacing w:after="160" w:line="256" w:lineRule="auto"/>
              <w:rPr>
                <w:rFonts w:eastAsia="Times New Roman"/>
                <w:kern w:val="0"/>
                <w:sz w:val="22"/>
                <w:lang w:eastAsia="ru-RU"/>
              </w:rPr>
            </w:pPr>
          </w:p>
          <w:p w:rsidR="00DB689C" w:rsidRPr="00DB689C" w:rsidRDefault="00DB689C" w:rsidP="00DB689C">
            <w:pPr>
              <w:widowControl/>
              <w:suppressAutoHyphens w:val="0"/>
              <w:rPr>
                <w:rFonts w:eastAsia="Times New Roman"/>
                <w:bCs/>
                <w:color w:val="181818"/>
                <w:kern w:val="0"/>
                <w:sz w:val="22"/>
                <w:lang w:eastAsia="ru-RU"/>
              </w:rPr>
            </w:pPr>
          </w:p>
          <w:p w:rsidR="00DB689C" w:rsidRPr="00DB689C" w:rsidRDefault="00DB689C" w:rsidP="00DB689C">
            <w:pPr>
              <w:widowControl/>
              <w:suppressAutoHyphens w:val="0"/>
              <w:spacing w:after="160" w:line="256" w:lineRule="auto"/>
              <w:ind w:firstLine="708"/>
              <w:rPr>
                <w:rFonts w:eastAsia="Times New Roman"/>
                <w:kern w:val="0"/>
                <w:sz w:val="22"/>
                <w:lang w:eastAsia="ru-RU"/>
              </w:rPr>
            </w:pPr>
            <w:r w:rsidRPr="00DB689C">
              <w:rPr>
                <w:rFonts w:eastAsia="Times New Roman"/>
                <w:bCs/>
                <w:color w:val="181818"/>
                <w:kern w:val="0"/>
                <w:sz w:val="22"/>
                <w:szCs w:val="22"/>
                <w:lang w:eastAsia="ru-RU"/>
              </w:rPr>
              <w:t>Удостоверение</w:t>
            </w:r>
          </w:p>
          <w:p w:rsidR="00DB689C" w:rsidRPr="00DB689C" w:rsidRDefault="00DB689C" w:rsidP="00DB689C">
            <w:pPr>
              <w:widowControl/>
              <w:suppressAutoHyphens w:val="0"/>
              <w:spacing w:after="160" w:line="256" w:lineRule="auto"/>
              <w:rPr>
                <w:rFonts w:eastAsia="Times New Roman"/>
                <w:kern w:val="0"/>
                <w:sz w:val="22"/>
                <w:lang w:eastAsia="ru-RU"/>
              </w:rPr>
            </w:pPr>
          </w:p>
          <w:p w:rsidR="00DB689C" w:rsidRPr="00DB689C" w:rsidRDefault="00DB689C" w:rsidP="00DB689C">
            <w:pPr>
              <w:widowControl/>
              <w:suppressAutoHyphens w:val="0"/>
              <w:spacing w:after="160" w:line="256" w:lineRule="auto"/>
              <w:rPr>
                <w:rFonts w:eastAsia="Times New Roman"/>
                <w:kern w:val="0"/>
                <w:sz w:val="22"/>
                <w:lang w:eastAsia="ru-RU"/>
              </w:rPr>
            </w:pPr>
            <w:r w:rsidRPr="00DB689C">
              <w:rPr>
                <w:rFonts w:eastAsia="Times New Roman"/>
                <w:kern w:val="0"/>
                <w:sz w:val="22"/>
                <w:szCs w:val="22"/>
                <w:lang w:eastAsia="ru-RU"/>
              </w:rPr>
              <w:t xml:space="preserve">           сертификат</w:t>
            </w:r>
          </w:p>
        </w:tc>
      </w:tr>
      <w:tr w:rsidR="00DB689C" w:rsidRPr="00DB689C" w:rsidTr="005F1A57">
        <w:trPr>
          <w:trHeight w:val="682"/>
          <w:jc w:val="center"/>
        </w:trPr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B689C" w:rsidRPr="00DB689C" w:rsidRDefault="00DB689C" w:rsidP="00DB689C">
            <w:pPr>
              <w:widowControl/>
              <w:suppressAutoHyphens w:val="0"/>
              <w:rPr>
                <w:rFonts w:eastAsia="Times New Roman"/>
                <w:b/>
                <w:bCs/>
                <w:color w:val="181818"/>
                <w:kern w:val="0"/>
                <w:sz w:val="22"/>
                <w:lang w:eastAsia="ru-RU"/>
              </w:rPr>
            </w:pPr>
          </w:p>
        </w:tc>
        <w:tc>
          <w:tcPr>
            <w:tcW w:w="1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689C" w:rsidRPr="00DB689C" w:rsidRDefault="00DB689C" w:rsidP="00DB689C">
            <w:pPr>
              <w:widowControl/>
              <w:suppressAutoHyphens w:val="0"/>
              <w:rPr>
                <w:rFonts w:eastAsia="Times New Roman"/>
                <w:b/>
                <w:bCs/>
                <w:color w:val="181818"/>
                <w:kern w:val="0"/>
                <w:sz w:val="22"/>
                <w:lang w:eastAsia="ru-RU"/>
              </w:rPr>
            </w:pPr>
            <w:r w:rsidRPr="00DB689C">
              <w:rPr>
                <w:rFonts w:eastAsia="Times New Roman"/>
                <w:b/>
                <w:bCs/>
                <w:color w:val="181818"/>
                <w:kern w:val="0"/>
                <w:sz w:val="22"/>
                <w:szCs w:val="22"/>
                <w:lang w:eastAsia="ru-RU"/>
              </w:rPr>
              <w:t>Ермошенко Л.С.</w:t>
            </w:r>
          </w:p>
        </w:tc>
        <w:tc>
          <w:tcPr>
            <w:tcW w:w="4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689C" w:rsidRPr="00DB689C" w:rsidRDefault="00DB689C" w:rsidP="00DB689C">
            <w:pPr>
              <w:widowControl/>
              <w:suppressAutoHyphens w:val="0"/>
              <w:spacing w:after="160" w:line="256" w:lineRule="auto"/>
              <w:rPr>
                <w:rFonts w:eastAsia="Calibri"/>
                <w:kern w:val="0"/>
                <w:sz w:val="22"/>
              </w:rPr>
            </w:pPr>
            <w:r w:rsidRPr="00DB689C">
              <w:rPr>
                <w:rFonts w:eastAsia="Calibri"/>
                <w:kern w:val="0"/>
                <w:sz w:val="22"/>
                <w:szCs w:val="22"/>
              </w:rPr>
              <w:t>--Ростов-на-Дону, Центр профессионального образования  «Развитие»,  «Содержание и методика преподавания ОБЗР в условиях реализации требований   ФГОС и ФОП»,108ч., ноябрь . 2024г.р/н 18387</w:t>
            </w:r>
          </w:p>
          <w:p w:rsidR="00DB689C" w:rsidRPr="00DB689C" w:rsidRDefault="00DB689C" w:rsidP="00DB689C">
            <w:pPr>
              <w:widowControl/>
              <w:suppressAutoHyphens w:val="0"/>
              <w:spacing w:after="160" w:line="256" w:lineRule="auto"/>
              <w:rPr>
                <w:rFonts w:eastAsia="Calibri"/>
                <w:kern w:val="0"/>
                <w:sz w:val="22"/>
              </w:rPr>
            </w:pPr>
            <w:r w:rsidRPr="00DB689C">
              <w:rPr>
                <w:rFonts w:eastAsia="Calibri"/>
                <w:kern w:val="0"/>
                <w:sz w:val="22"/>
                <w:szCs w:val="22"/>
              </w:rPr>
              <w:t xml:space="preserve">--Ростов-на-Дону, Центр профессионального образования  «Развитие»,  «Организация работы с обучающимися с ОВЗ в </w:t>
            </w:r>
            <w:r w:rsidRPr="00DB689C">
              <w:rPr>
                <w:rFonts w:eastAsia="Calibri"/>
                <w:kern w:val="0"/>
                <w:sz w:val="22"/>
                <w:szCs w:val="22"/>
              </w:rPr>
              <w:lastRenderedPageBreak/>
              <w:t>соответствии с ФГОС и ФОП»,36ч., ноябрь . 2024г.р/н 18364</w:t>
            </w:r>
          </w:p>
          <w:p w:rsidR="00DB689C" w:rsidRPr="00DB689C" w:rsidRDefault="00DB689C" w:rsidP="00DB689C">
            <w:pPr>
              <w:widowControl/>
              <w:suppressAutoHyphens w:val="0"/>
              <w:spacing w:after="160" w:line="256" w:lineRule="auto"/>
              <w:rPr>
                <w:rFonts w:eastAsia="Calibri"/>
                <w:kern w:val="0"/>
                <w:sz w:val="22"/>
              </w:rPr>
            </w:pPr>
            <w:r w:rsidRPr="00DB689C">
              <w:rPr>
                <w:rFonts w:eastAsia="Calibri"/>
                <w:kern w:val="0"/>
                <w:sz w:val="22"/>
                <w:szCs w:val="22"/>
              </w:rPr>
              <w:t>--г. Петрозаводск,  «Цикл внеурочных занятий « разговор о важном « в деятельности кл. руководителя 2022», 36 ч, октябрь , 2024,р/н  40-17-732,уд РК 3101071315</w:t>
            </w:r>
          </w:p>
          <w:p w:rsidR="00DB689C" w:rsidRPr="00DB689C" w:rsidRDefault="00DB689C" w:rsidP="00DB689C">
            <w:pPr>
              <w:widowControl/>
              <w:suppressAutoHyphens w:val="0"/>
              <w:spacing w:after="160" w:line="256" w:lineRule="auto"/>
              <w:rPr>
                <w:rFonts w:eastAsia="Calibri"/>
                <w:kern w:val="0"/>
                <w:sz w:val="22"/>
              </w:rPr>
            </w:pPr>
            <w:r w:rsidRPr="00DB689C">
              <w:rPr>
                <w:rFonts w:eastAsia="Calibri"/>
                <w:kern w:val="0"/>
                <w:sz w:val="22"/>
                <w:szCs w:val="22"/>
              </w:rPr>
              <w:t>--г. Петрозаводск, Мой университет   « «ФГОС: внеурочная деятельности», 72 ч, октябрь , 2024,р/н  18-36-1539,уд РК 3101071337</w:t>
            </w:r>
          </w:p>
          <w:p w:rsidR="00DB689C" w:rsidRPr="00DB689C" w:rsidRDefault="00DB689C" w:rsidP="00DB689C">
            <w:pPr>
              <w:widowControl/>
              <w:suppressAutoHyphens w:val="0"/>
              <w:spacing w:after="160" w:line="256" w:lineRule="auto"/>
              <w:rPr>
                <w:rFonts w:eastAsia="Calibri"/>
                <w:kern w:val="0"/>
                <w:sz w:val="22"/>
              </w:rPr>
            </w:pPr>
            <w:r w:rsidRPr="00DB689C">
              <w:rPr>
                <w:rFonts w:eastAsia="Calibri"/>
                <w:kern w:val="0"/>
                <w:sz w:val="22"/>
                <w:szCs w:val="22"/>
              </w:rPr>
              <w:t>--г. Петрозаводск, Мой университет   « «Классное руководство по ФГОС», 72 ч, октябрь , 2024,р/н  18-37-3303,уд РК 3101071344</w:t>
            </w:r>
          </w:p>
          <w:p w:rsidR="00DB689C" w:rsidRPr="00DB689C" w:rsidRDefault="00DB689C" w:rsidP="00DB689C">
            <w:pPr>
              <w:widowControl/>
              <w:suppressAutoHyphens w:val="0"/>
              <w:spacing w:after="160" w:line="256" w:lineRule="auto"/>
              <w:rPr>
                <w:rFonts w:eastAsia="Calibri"/>
                <w:kern w:val="0"/>
                <w:sz w:val="22"/>
              </w:rPr>
            </w:pPr>
            <w:r w:rsidRPr="00DB689C">
              <w:rPr>
                <w:rFonts w:eastAsia="Calibri"/>
                <w:kern w:val="0"/>
                <w:sz w:val="22"/>
                <w:szCs w:val="22"/>
              </w:rPr>
              <w:t>--Ростов на Дону, ГАУ ДПО РО  «Институт развития» ,  Учебный предмет ОБЗР : практико-ориентированное обучение».24 час октябрь 2024, уд 611201656589, р/н2409763</w:t>
            </w:r>
          </w:p>
          <w:p w:rsidR="00DB689C" w:rsidRPr="00DB689C" w:rsidRDefault="00DB689C" w:rsidP="00DB689C">
            <w:pPr>
              <w:widowControl/>
              <w:suppressAutoHyphens w:val="0"/>
              <w:spacing w:after="160" w:line="256" w:lineRule="auto"/>
              <w:rPr>
                <w:rFonts w:eastAsia="Calibri"/>
                <w:kern w:val="0"/>
                <w:sz w:val="22"/>
              </w:rPr>
            </w:pPr>
            <w:r w:rsidRPr="00DB689C">
              <w:rPr>
                <w:rFonts w:eastAsia="Calibri"/>
                <w:kern w:val="0"/>
                <w:sz w:val="22"/>
                <w:szCs w:val="22"/>
              </w:rPr>
              <w:t>--Москва ,МПРФ « государственный университет просвещения !» Обучение учебному предмету «Труд (технология) в условиях внесения изменений в ФОП ООО»,72 час.,  август 2024г,р/н у-098797/б, уд. 500400273666</w:t>
            </w:r>
          </w:p>
        </w:tc>
        <w:tc>
          <w:tcPr>
            <w:tcW w:w="33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689C" w:rsidRPr="00DB689C" w:rsidRDefault="00DB689C" w:rsidP="00DB689C">
            <w:pPr>
              <w:widowControl/>
              <w:suppressAutoHyphens w:val="0"/>
              <w:rPr>
                <w:rFonts w:eastAsia="Times New Roman"/>
                <w:bCs/>
                <w:color w:val="181818"/>
                <w:kern w:val="0"/>
                <w:sz w:val="22"/>
                <w:lang w:eastAsia="ru-RU"/>
              </w:rPr>
            </w:pPr>
          </w:p>
          <w:p w:rsidR="00DB689C" w:rsidRPr="00DB689C" w:rsidRDefault="00DB689C" w:rsidP="00DB689C">
            <w:pPr>
              <w:widowControl/>
              <w:suppressAutoHyphens w:val="0"/>
              <w:rPr>
                <w:rFonts w:eastAsia="Times New Roman"/>
                <w:bCs/>
                <w:color w:val="181818"/>
                <w:kern w:val="0"/>
                <w:sz w:val="22"/>
                <w:lang w:eastAsia="ru-RU"/>
              </w:rPr>
            </w:pPr>
          </w:p>
          <w:p w:rsidR="00DB689C" w:rsidRPr="00DB689C" w:rsidRDefault="00DB689C" w:rsidP="00DB689C">
            <w:pPr>
              <w:widowControl/>
              <w:suppressAutoHyphens w:val="0"/>
              <w:rPr>
                <w:rFonts w:eastAsia="Times New Roman"/>
                <w:bCs/>
                <w:color w:val="181818"/>
                <w:kern w:val="0"/>
                <w:sz w:val="22"/>
                <w:lang w:eastAsia="ru-RU"/>
              </w:rPr>
            </w:pPr>
          </w:p>
          <w:p w:rsidR="00DB689C" w:rsidRPr="00DB689C" w:rsidRDefault="00DB689C" w:rsidP="00DB689C">
            <w:pPr>
              <w:widowControl/>
              <w:tabs>
                <w:tab w:val="left" w:pos="1095"/>
              </w:tabs>
              <w:suppressAutoHyphens w:val="0"/>
              <w:rPr>
                <w:rFonts w:eastAsia="Times New Roman"/>
                <w:bCs/>
                <w:color w:val="181818"/>
                <w:kern w:val="0"/>
                <w:sz w:val="22"/>
                <w:lang w:eastAsia="ru-RU"/>
              </w:rPr>
            </w:pPr>
            <w:r w:rsidRPr="00DB689C">
              <w:rPr>
                <w:rFonts w:eastAsia="Times New Roman"/>
                <w:bCs/>
                <w:color w:val="181818"/>
                <w:kern w:val="0"/>
                <w:sz w:val="22"/>
                <w:szCs w:val="22"/>
                <w:lang w:eastAsia="ru-RU"/>
              </w:rPr>
              <w:t>Удостоверение</w:t>
            </w:r>
          </w:p>
          <w:p w:rsidR="00DB689C" w:rsidRPr="00DB689C" w:rsidRDefault="00DB689C" w:rsidP="00DB689C">
            <w:pPr>
              <w:widowControl/>
              <w:suppressAutoHyphens w:val="0"/>
              <w:rPr>
                <w:rFonts w:eastAsia="Times New Roman"/>
                <w:bCs/>
                <w:color w:val="181818"/>
                <w:kern w:val="0"/>
                <w:sz w:val="22"/>
                <w:lang w:eastAsia="ru-RU"/>
              </w:rPr>
            </w:pPr>
          </w:p>
          <w:p w:rsidR="00DB689C" w:rsidRPr="00DB689C" w:rsidRDefault="00DB689C" w:rsidP="00DB689C">
            <w:pPr>
              <w:widowControl/>
              <w:suppressAutoHyphens w:val="0"/>
              <w:rPr>
                <w:rFonts w:eastAsia="Times New Roman"/>
                <w:bCs/>
                <w:color w:val="181818"/>
                <w:kern w:val="0"/>
                <w:sz w:val="22"/>
                <w:lang w:eastAsia="ru-RU"/>
              </w:rPr>
            </w:pPr>
          </w:p>
          <w:p w:rsidR="00DB689C" w:rsidRPr="00DB689C" w:rsidRDefault="00DB689C" w:rsidP="00DB689C">
            <w:pPr>
              <w:widowControl/>
              <w:suppressAutoHyphens w:val="0"/>
              <w:rPr>
                <w:rFonts w:eastAsia="Times New Roman"/>
                <w:bCs/>
                <w:color w:val="181818"/>
                <w:kern w:val="0"/>
                <w:sz w:val="22"/>
                <w:lang w:eastAsia="ru-RU"/>
              </w:rPr>
            </w:pPr>
          </w:p>
          <w:p w:rsidR="00DB689C" w:rsidRPr="00DB689C" w:rsidRDefault="00DB689C" w:rsidP="00DB689C">
            <w:pPr>
              <w:widowControl/>
              <w:suppressAutoHyphens w:val="0"/>
              <w:rPr>
                <w:rFonts w:eastAsia="Times New Roman"/>
                <w:bCs/>
                <w:color w:val="181818"/>
                <w:kern w:val="0"/>
                <w:sz w:val="22"/>
                <w:lang w:eastAsia="ru-RU"/>
              </w:rPr>
            </w:pPr>
          </w:p>
          <w:p w:rsidR="00DB689C" w:rsidRPr="00DB689C" w:rsidRDefault="00DB689C" w:rsidP="00DB689C">
            <w:pPr>
              <w:widowControl/>
              <w:suppressAutoHyphens w:val="0"/>
              <w:rPr>
                <w:rFonts w:eastAsia="Times New Roman"/>
                <w:bCs/>
                <w:color w:val="181818"/>
                <w:kern w:val="0"/>
                <w:sz w:val="22"/>
                <w:lang w:eastAsia="ru-RU"/>
              </w:rPr>
            </w:pPr>
            <w:r w:rsidRPr="00DB689C">
              <w:rPr>
                <w:rFonts w:eastAsia="Times New Roman"/>
                <w:bCs/>
                <w:color w:val="181818"/>
                <w:kern w:val="0"/>
                <w:sz w:val="22"/>
                <w:szCs w:val="22"/>
                <w:lang w:eastAsia="ru-RU"/>
              </w:rPr>
              <w:t>Удостоверения</w:t>
            </w:r>
          </w:p>
          <w:p w:rsidR="00DB689C" w:rsidRPr="00DB689C" w:rsidRDefault="00DB689C" w:rsidP="00DB689C">
            <w:pPr>
              <w:widowControl/>
              <w:suppressAutoHyphens w:val="0"/>
              <w:spacing w:after="160" w:line="256" w:lineRule="auto"/>
              <w:rPr>
                <w:rFonts w:eastAsia="Times New Roman"/>
                <w:kern w:val="0"/>
                <w:sz w:val="22"/>
                <w:lang w:eastAsia="ru-RU"/>
              </w:rPr>
            </w:pPr>
          </w:p>
          <w:p w:rsidR="00DB689C" w:rsidRPr="00DB689C" w:rsidRDefault="00DB689C" w:rsidP="00DB689C">
            <w:pPr>
              <w:widowControl/>
              <w:suppressAutoHyphens w:val="0"/>
              <w:spacing w:after="160" w:line="256" w:lineRule="auto"/>
              <w:rPr>
                <w:rFonts w:eastAsia="Times New Roman"/>
                <w:kern w:val="0"/>
                <w:sz w:val="22"/>
                <w:lang w:eastAsia="ru-RU"/>
              </w:rPr>
            </w:pPr>
          </w:p>
          <w:p w:rsidR="00DB689C" w:rsidRPr="00DB689C" w:rsidRDefault="00DB689C" w:rsidP="00DB689C">
            <w:pPr>
              <w:widowControl/>
              <w:suppressAutoHyphens w:val="0"/>
              <w:rPr>
                <w:rFonts w:eastAsia="Times New Roman"/>
                <w:bCs/>
                <w:color w:val="181818"/>
                <w:kern w:val="0"/>
                <w:sz w:val="22"/>
                <w:lang w:eastAsia="ru-RU"/>
              </w:rPr>
            </w:pPr>
            <w:r w:rsidRPr="00DB689C">
              <w:rPr>
                <w:rFonts w:eastAsia="Times New Roman"/>
                <w:kern w:val="0"/>
                <w:sz w:val="22"/>
                <w:szCs w:val="22"/>
                <w:lang w:eastAsia="ru-RU"/>
              </w:rPr>
              <w:tab/>
            </w:r>
          </w:p>
          <w:p w:rsidR="00DB689C" w:rsidRPr="00DB689C" w:rsidRDefault="00DB689C" w:rsidP="00DB689C">
            <w:pPr>
              <w:widowControl/>
              <w:tabs>
                <w:tab w:val="left" w:pos="930"/>
              </w:tabs>
              <w:suppressAutoHyphens w:val="0"/>
              <w:spacing w:after="160" w:line="256" w:lineRule="auto"/>
              <w:rPr>
                <w:rFonts w:eastAsia="Times New Roman"/>
                <w:kern w:val="0"/>
                <w:sz w:val="22"/>
                <w:lang w:eastAsia="ru-RU"/>
              </w:rPr>
            </w:pPr>
            <w:r w:rsidRPr="00DB689C">
              <w:rPr>
                <w:rFonts w:eastAsia="Times New Roman"/>
                <w:bCs/>
                <w:color w:val="181818"/>
                <w:kern w:val="0"/>
                <w:sz w:val="22"/>
                <w:szCs w:val="22"/>
                <w:lang w:eastAsia="ru-RU"/>
              </w:rPr>
              <w:t xml:space="preserve">              Удостоверение</w:t>
            </w:r>
          </w:p>
          <w:p w:rsidR="00DB689C" w:rsidRPr="00DB689C" w:rsidRDefault="00DB689C" w:rsidP="00DB689C">
            <w:pPr>
              <w:widowControl/>
              <w:suppressAutoHyphens w:val="0"/>
              <w:spacing w:after="160" w:line="256" w:lineRule="auto"/>
              <w:rPr>
                <w:rFonts w:eastAsia="Times New Roman"/>
                <w:kern w:val="0"/>
                <w:sz w:val="22"/>
                <w:lang w:eastAsia="ru-RU"/>
              </w:rPr>
            </w:pPr>
          </w:p>
          <w:p w:rsidR="00DB689C" w:rsidRPr="00DB689C" w:rsidRDefault="00DB689C" w:rsidP="00DB689C">
            <w:pPr>
              <w:widowControl/>
              <w:suppressAutoHyphens w:val="0"/>
              <w:spacing w:after="160" w:line="256" w:lineRule="auto"/>
              <w:rPr>
                <w:rFonts w:eastAsia="Times New Roman"/>
                <w:kern w:val="0"/>
                <w:sz w:val="22"/>
                <w:lang w:eastAsia="ru-RU"/>
              </w:rPr>
            </w:pPr>
          </w:p>
          <w:p w:rsidR="00DB689C" w:rsidRPr="00DB689C" w:rsidRDefault="00DB689C" w:rsidP="00DB689C">
            <w:pPr>
              <w:widowControl/>
              <w:suppressAutoHyphens w:val="0"/>
              <w:rPr>
                <w:rFonts w:eastAsia="Times New Roman"/>
                <w:bCs/>
                <w:color w:val="181818"/>
                <w:kern w:val="0"/>
                <w:sz w:val="22"/>
                <w:lang w:eastAsia="ru-RU"/>
              </w:rPr>
            </w:pPr>
          </w:p>
          <w:p w:rsidR="00DB689C" w:rsidRPr="00DB689C" w:rsidRDefault="00DB689C" w:rsidP="00DB689C">
            <w:pPr>
              <w:widowControl/>
              <w:suppressAutoHyphens w:val="0"/>
              <w:spacing w:after="160" w:line="256" w:lineRule="auto"/>
              <w:ind w:firstLine="708"/>
              <w:rPr>
                <w:rFonts w:eastAsia="Times New Roman"/>
                <w:kern w:val="0"/>
                <w:sz w:val="22"/>
                <w:lang w:eastAsia="ru-RU"/>
              </w:rPr>
            </w:pPr>
            <w:r w:rsidRPr="00DB689C">
              <w:rPr>
                <w:rFonts w:eastAsia="Times New Roman"/>
                <w:bCs/>
                <w:color w:val="181818"/>
                <w:kern w:val="0"/>
                <w:sz w:val="22"/>
                <w:szCs w:val="22"/>
                <w:lang w:eastAsia="ru-RU"/>
              </w:rPr>
              <w:t>Удостоверение</w:t>
            </w:r>
          </w:p>
          <w:p w:rsidR="00DB689C" w:rsidRPr="00DB689C" w:rsidRDefault="00DB689C" w:rsidP="00DB689C">
            <w:pPr>
              <w:widowControl/>
              <w:suppressAutoHyphens w:val="0"/>
              <w:spacing w:after="160" w:line="256" w:lineRule="auto"/>
              <w:rPr>
                <w:rFonts w:eastAsia="Times New Roman"/>
                <w:kern w:val="0"/>
                <w:sz w:val="22"/>
                <w:lang w:eastAsia="ru-RU"/>
              </w:rPr>
            </w:pPr>
          </w:p>
          <w:p w:rsidR="00DB689C" w:rsidRPr="00DB689C" w:rsidRDefault="00DB689C" w:rsidP="00DB689C">
            <w:pPr>
              <w:widowControl/>
              <w:suppressAutoHyphens w:val="0"/>
              <w:rPr>
                <w:rFonts w:eastAsia="Times New Roman"/>
                <w:bCs/>
                <w:color w:val="181818"/>
                <w:kern w:val="0"/>
                <w:sz w:val="22"/>
                <w:lang w:eastAsia="ru-RU"/>
              </w:rPr>
            </w:pPr>
          </w:p>
          <w:p w:rsidR="00DB689C" w:rsidRPr="00DB689C" w:rsidRDefault="00DB689C" w:rsidP="00DB689C">
            <w:pPr>
              <w:widowControl/>
              <w:suppressAutoHyphens w:val="0"/>
              <w:spacing w:after="160" w:line="256" w:lineRule="auto"/>
              <w:ind w:firstLine="708"/>
              <w:rPr>
                <w:rFonts w:eastAsia="Times New Roman"/>
                <w:kern w:val="0"/>
                <w:sz w:val="22"/>
                <w:lang w:eastAsia="ru-RU"/>
              </w:rPr>
            </w:pPr>
            <w:r w:rsidRPr="00DB689C">
              <w:rPr>
                <w:rFonts w:eastAsia="Times New Roman"/>
                <w:bCs/>
                <w:color w:val="181818"/>
                <w:kern w:val="0"/>
                <w:sz w:val="22"/>
                <w:szCs w:val="22"/>
                <w:lang w:eastAsia="ru-RU"/>
              </w:rPr>
              <w:t>Удостоверение</w:t>
            </w:r>
          </w:p>
          <w:p w:rsidR="00DB689C" w:rsidRPr="00DB689C" w:rsidRDefault="00DB689C" w:rsidP="00DB689C">
            <w:pPr>
              <w:widowControl/>
              <w:suppressAutoHyphens w:val="0"/>
              <w:spacing w:after="160" w:line="256" w:lineRule="auto"/>
              <w:rPr>
                <w:rFonts w:eastAsia="Times New Roman"/>
                <w:kern w:val="0"/>
                <w:sz w:val="22"/>
                <w:lang w:eastAsia="ru-RU"/>
              </w:rPr>
            </w:pPr>
          </w:p>
          <w:p w:rsidR="00DB689C" w:rsidRPr="00DB689C" w:rsidRDefault="00DB689C" w:rsidP="00DB689C">
            <w:pPr>
              <w:widowControl/>
              <w:suppressAutoHyphens w:val="0"/>
              <w:spacing w:after="160" w:line="256" w:lineRule="auto"/>
              <w:rPr>
                <w:rFonts w:eastAsia="Times New Roman"/>
                <w:kern w:val="0"/>
                <w:sz w:val="22"/>
                <w:lang w:eastAsia="ru-RU"/>
              </w:rPr>
            </w:pPr>
          </w:p>
          <w:p w:rsidR="00DB689C" w:rsidRPr="00DB689C" w:rsidRDefault="00DB689C" w:rsidP="00DB689C">
            <w:pPr>
              <w:widowControl/>
              <w:suppressAutoHyphens w:val="0"/>
              <w:rPr>
                <w:rFonts w:eastAsia="Times New Roman"/>
                <w:bCs/>
                <w:color w:val="181818"/>
                <w:kern w:val="0"/>
                <w:sz w:val="22"/>
                <w:lang w:eastAsia="ru-RU"/>
              </w:rPr>
            </w:pPr>
          </w:p>
          <w:p w:rsidR="00DB689C" w:rsidRPr="00DB689C" w:rsidRDefault="00DB689C" w:rsidP="00DB689C">
            <w:pPr>
              <w:widowControl/>
              <w:suppressAutoHyphens w:val="0"/>
              <w:spacing w:after="160" w:line="256" w:lineRule="auto"/>
              <w:ind w:firstLine="708"/>
              <w:rPr>
                <w:rFonts w:eastAsia="Times New Roman"/>
                <w:kern w:val="0"/>
                <w:sz w:val="22"/>
                <w:lang w:eastAsia="ru-RU"/>
              </w:rPr>
            </w:pPr>
            <w:r w:rsidRPr="00DB689C">
              <w:rPr>
                <w:rFonts w:eastAsia="Times New Roman"/>
                <w:bCs/>
                <w:color w:val="181818"/>
                <w:kern w:val="0"/>
                <w:sz w:val="22"/>
                <w:szCs w:val="22"/>
                <w:lang w:eastAsia="ru-RU"/>
              </w:rPr>
              <w:t>Удостоверение</w:t>
            </w:r>
          </w:p>
          <w:p w:rsidR="00DB689C" w:rsidRPr="00DB689C" w:rsidRDefault="00DB689C" w:rsidP="00DB689C">
            <w:pPr>
              <w:widowControl/>
              <w:suppressAutoHyphens w:val="0"/>
              <w:spacing w:after="160" w:line="256" w:lineRule="auto"/>
              <w:rPr>
                <w:rFonts w:eastAsia="Times New Roman"/>
                <w:kern w:val="0"/>
                <w:sz w:val="22"/>
                <w:lang w:eastAsia="ru-RU"/>
              </w:rPr>
            </w:pPr>
          </w:p>
          <w:p w:rsidR="00DB689C" w:rsidRPr="00DB689C" w:rsidRDefault="00DB689C" w:rsidP="00DB689C">
            <w:pPr>
              <w:widowControl/>
              <w:suppressAutoHyphens w:val="0"/>
              <w:spacing w:after="160" w:line="256" w:lineRule="auto"/>
              <w:rPr>
                <w:rFonts w:eastAsia="Times New Roman"/>
                <w:kern w:val="0"/>
                <w:sz w:val="22"/>
                <w:lang w:eastAsia="ru-RU"/>
              </w:rPr>
            </w:pPr>
          </w:p>
          <w:p w:rsidR="00DB689C" w:rsidRPr="00DB689C" w:rsidRDefault="00DB689C" w:rsidP="00DB689C">
            <w:pPr>
              <w:widowControl/>
              <w:suppressAutoHyphens w:val="0"/>
              <w:rPr>
                <w:rFonts w:eastAsia="Times New Roman"/>
                <w:bCs/>
                <w:color w:val="181818"/>
                <w:kern w:val="0"/>
                <w:sz w:val="22"/>
                <w:lang w:eastAsia="ru-RU"/>
              </w:rPr>
            </w:pPr>
          </w:p>
          <w:p w:rsidR="00DB689C" w:rsidRPr="00DB689C" w:rsidRDefault="00DB689C" w:rsidP="00DB689C">
            <w:pPr>
              <w:widowControl/>
              <w:suppressAutoHyphens w:val="0"/>
              <w:spacing w:after="160" w:line="256" w:lineRule="auto"/>
              <w:ind w:firstLine="708"/>
              <w:rPr>
                <w:rFonts w:eastAsia="Times New Roman"/>
                <w:kern w:val="0"/>
                <w:sz w:val="22"/>
                <w:lang w:eastAsia="ru-RU"/>
              </w:rPr>
            </w:pPr>
            <w:r w:rsidRPr="00DB689C">
              <w:rPr>
                <w:rFonts w:eastAsia="Times New Roman"/>
                <w:bCs/>
                <w:color w:val="181818"/>
                <w:kern w:val="0"/>
                <w:sz w:val="22"/>
                <w:szCs w:val="22"/>
                <w:lang w:eastAsia="ru-RU"/>
              </w:rPr>
              <w:t>Удостоверение</w:t>
            </w:r>
          </w:p>
        </w:tc>
      </w:tr>
      <w:tr w:rsidR="00DB689C" w:rsidRPr="00DB689C" w:rsidTr="005F1A57">
        <w:trPr>
          <w:trHeight w:val="682"/>
          <w:jc w:val="center"/>
        </w:trPr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B689C" w:rsidRPr="00DB689C" w:rsidRDefault="00DB689C" w:rsidP="00DB689C">
            <w:pPr>
              <w:widowControl/>
              <w:suppressAutoHyphens w:val="0"/>
              <w:rPr>
                <w:rFonts w:eastAsia="Times New Roman"/>
                <w:b/>
                <w:bCs/>
                <w:color w:val="181818"/>
                <w:kern w:val="0"/>
                <w:sz w:val="22"/>
                <w:lang w:eastAsia="ru-RU"/>
              </w:rPr>
            </w:pPr>
          </w:p>
        </w:tc>
        <w:tc>
          <w:tcPr>
            <w:tcW w:w="1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689C" w:rsidRPr="00DB689C" w:rsidRDefault="00DB689C" w:rsidP="00DB689C">
            <w:pPr>
              <w:widowControl/>
              <w:suppressAutoHyphens w:val="0"/>
              <w:rPr>
                <w:rFonts w:eastAsia="Times New Roman"/>
                <w:b/>
                <w:bCs/>
                <w:color w:val="181818"/>
                <w:kern w:val="0"/>
                <w:sz w:val="22"/>
                <w:lang w:eastAsia="ru-RU"/>
              </w:rPr>
            </w:pPr>
            <w:r w:rsidRPr="00DB689C">
              <w:rPr>
                <w:rFonts w:eastAsia="Times New Roman"/>
                <w:b/>
                <w:bCs/>
                <w:color w:val="181818"/>
                <w:kern w:val="0"/>
                <w:sz w:val="22"/>
                <w:szCs w:val="22"/>
                <w:lang w:eastAsia="ru-RU"/>
              </w:rPr>
              <w:t>Магомедова М.А.</w:t>
            </w:r>
          </w:p>
        </w:tc>
        <w:tc>
          <w:tcPr>
            <w:tcW w:w="4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689C" w:rsidRPr="00DB689C" w:rsidRDefault="00DB689C" w:rsidP="00DB689C">
            <w:pPr>
              <w:widowControl/>
              <w:suppressAutoHyphens w:val="0"/>
              <w:spacing w:after="160" w:line="256" w:lineRule="auto"/>
              <w:rPr>
                <w:rFonts w:eastAsia="Calibri"/>
                <w:kern w:val="0"/>
                <w:sz w:val="22"/>
              </w:rPr>
            </w:pPr>
            <w:r w:rsidRPr="00DB689C">
              <w:rPr>
                <w:rFonts w:eastAsia="Calibri"/>
                <w:kern w:val="0"/>
                <w:sz w:val="22"/>
                <w:szCs w:val="22"/>
              </w:rPr>
              <w:t>--Ростов-на-Дону, Центр профессионального образования  «Развитие»,  «Профилактика суицидного поведения детей и подростков»,24ч., ноябрь . 2024г.р/н 18363-уд</w:t>
            </w:r>
          </w:p>
          <w:p w:rsidR="00DB689C" w:rsidRPr="00DB689C" w:rsidRDefault="00DB689C" w:rsidP="00DB689C">
            <w:pPr>
              <w:widowControl/>
              <w:suppressAutoHyphens w:val="0"/>
              <w:spacing w:after="160" w:line="256" w:lineRule="auto"/>
              <w:rPr>
                <w:rFonts w:eastAsia="Calibri"/>
                <w:kern w:val="0"/>
                <w:sz w:val="22"/>
              </w:rPr>
            </w:pPr>
            <w:r w:rsidRPr="00DB689C">
              <w:rPr>
                <w:rFonts w:eastAsia="Calibri"/>
                <w:kern w:val="0"/>
                <w:sz w:val="22"/>
                <w:szCs w:val="22"/>
              </w:rPr>
              <w:t>--Москва, ООО Московский институт профессиональной переподготовки повышения квалификации «Профессиональная деятельность социального педагога в условиях реализации ФГОС»,72ч.февраль 2025, уд.ПК №02535889,р/н 253112</w:t>
            </w:r>
          </w:p>
        </w:tc>
        <w:tc>
          <w:tcPr>
            <w:tcW w:w="33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689C" w:rsidRPr="00DB689C" w:rsidRDefault="00DB689C" w:rsidP="00DB689C">
            <w:pPr>
              <w:widowControl/>
              <w:suppressAutoHyphens w:val="0"/>
              <w:rPr>
                <w:rFonts w:eastAsia="Times New Roman"/>
                <w:bCs/>
                <w:color w:val="181818"/>
                <w:kern w:val="0"/>
                <w:sz w:val="22"/>
                <w:lang w:eastAsia="ru-RU"/>
              </w:rPr>
            </w:pPr>
          </w:p>
          <w:p w:rsidR="00DB689C" w:rsidRPr="00DB689C" w:rsidRDefault="00DB689C" w:rsidP="00DB689C">
            <w:pPr>
              <w:widowControl/>
              <w:suppressAutoHyphens w:val="0"/>
              <w:rPr>
                <w:rFonts w:eastAsia="Times New Roman"/>
                <w:bCs/>
                <w:color w:val="181818"/>
                <w:kern w:val="0"/>
                <w:sz w:val="22"/>
                <w:lang w:eastAsia="ru-RU"/>
              </w:rPr>
            </w:pPr>
            <w:r w:rsidRPr="00DB689C">
              <w:rPr>
                <w:rFonts w:eastAsia="Times New Roman"/>
                <w:kern w:val="0"/>
                <w:sz w:val="22"/>
                <w:szCs w:val="22"/>
                <w:lang w:eastAsia="ru-RU"/>
              </w:rPr>
              <w:tab/>
            </w:r>
          </w:p>
          <w:p w:rsidR="00DB689C" w:rsidRPr="00DB689C" w:rsidRDefault="00DB689C" w:rsidP="00DB689C">
            <w:pPr>
              <w:widowControl/>
              <w:tabs>
                <w:tab w:val="left" w:pos="1020"/>
              </w:tabs>
              <w:suppressAutoHyphens w:val="0"/>
              <w:spacing w:after="160" w:line="256" w:lineRule="auto"/>
              <w:rPr>
                <w:rFonts w:eastAsia="Times New Roman"/>
                <w:kern w:val="0"/>
                <w:sz w:val="22"/>
                <w:lang w:eastAsia="ru-RU"/>
              </w:rPr>
            </w:pPr>
            <w:r w:rsidRPr="00DB689C">
              <w:rPr>
                <w:rFonts w:eastAsia="Times New Roman"/>
                <w:bCs/>
                <w:color w:val="181818"/>
                <w:kern w:val="0"/>
                <w:sz w:val="22"/>
                <w:szCs w:val="22"/>
                <w:lang w:eastAsia="ru-RU"/>
              </w:rPr>
              <w:t xml:space="preserve">                    Удостоверение</w:t>
            </w:r>
          </w:p>
          <w:p w:rsidR="00DB689C" w:rsidRPr="00DB689C" w:rsidRDefault="00DB689C" w:rsidP="00DB689C">
            <w:pPr>
              <w:widowControl/>
              <w:suppressAutoHyphens w:val="0"/>
              <w:spacing w:after="160" w:line="256" w:lineRule="auto"/>
              <w:rPr>
                <w:rFonts w:eastAsia="Times New Roman"/>
                <w:kern w:val="0"/>
                <w:sz w:val="22"/>
                <w:lang w:eastAsia="ru-RU"/>
              </w:rPr>
            </w:pPr>
          </w:p>
          <w:p w:rsidR="00DB689C" w:rsidRPr="00DB689C" w:rsidRDefault="00DB689C" w:rsidP="00DB689C">
            <w:pPr>
              <w:widowControl/>
              <w:suppressAutoHyphens w:val="0"/>
              <w:spacing w:after="160" w:line="256" w:lineRule="auto"/>
              <w:rPr>
                <w:rFonts w:eastAsia="Times New Roman"/>
                <w:kern w:val="0"/>
                <w:sz w:val="22"/>
                <w:lang w:eastAsia="ru-RU"/>
              </w:rPr>
            </w:pPr>
          </w:p>
          <w:p w:rsidR="00DB689C" w:rsidRPr="00DB689C" w:rsidRDefault="00DB689C" w:rsidP="00DB689C">
            <w:pPr>
              <w:widowControl/>
              <w:tabs>
                <w:tab w:val="left" w:pos="1140"/>
              </w:tabs>
              <w:suppressAutoHyphens w:val="0"/>
              <w:spacing w:after="160" w:line="256" w:lineRule="auto"/>
              <w:rPr>
                <w:rFonts w:eastAsia="Times New Roman"/>
                <w:kern w:val="0"/>
                <w:sz w:val="22"/>
                <w:lang w:eastAsia="ru-RU"/>
              </w:rPr>
            </w:pPr>
            <w:r w:rsidRPr="00DB689C">
              <w:rPr>
                <w:rFonts w:eastAsia="Times New Roman"/>
                <w:kern w:val="0"/>
                <w:sz w:val="22"/>
                <w:szCs w:val="22"/>
                <w:lang w:eastAsia="ru-RU"/>
              </w:rPr>
              <w:tab/>
            </w:r>
            <w:r w:rsidRPr="00DB689C">
              <w:rPr>
                <w:rFonts w:eastAsia="Times New Roman"/>
                <w:bCs/>
                <w:color w:val="181818"/>
                <w:kern w:val="0"/>
                <w:sz w:val="22"/>
                <w:szCs w:val="22"/>
                <w:lang w:eastAsia="ru-RU"/>
              </w:rPr>
              <w:t>Удостоверение</w:t>
            </w:r>
          </w:p>
        </w:tc>
      </w:tr>
      <w:tr w:rsidR="00DB689C" w:rsidRPr="00DB689C" w:rsidTr="005F1A57">
        <w:trPr>
          <w:trHeight w:val="682"/>
          <w:jc w:val="center"/>
        </w:trPr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B689C" w:rsidRPr="00DB689C" w:rsidRDefault="00DB689C" w:rsidP="00DB689C">
            <w:pPr>
              <w:widowControl/>
              <w:suppressAutoHyphens w:val="0"/>
              <w:rPr>
                <w:rFonts w:eastAsia="Times New Roman"/>
                <w:b/>
                <w:bCs/>
                <w:color w:val="181818"/>
                <w:kern w:val="0"/>
                <w:sz w:val="22"/>
                <w:lang w:eastAsia="ru-RU"/>
              </w:rPr>
            </w:pPr>
          </w:p>
        </w:tc>
        <w:tc>
          <w:tcPr>
            <w:tcW w:w="1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689C" w:rsidRPr="00DB689C" w:rsidRDefault="00DB689C" w:rsidP="00DB689C">
            <w:pPr>
              <w:widowControl/>
              <w:suppressAutoHyphens w:val="0"/>
              <w:rPr>
                <w:rFonts w:eastAsia="Times New Roman"/>
                <w:b/>
                <w:bCs/>
                <w:color w:val="181818"/>
                <w:kern w:val="0"/>
                <w:sz w:val="22"/>
                <w:lang w:eastAsia="ru-RU"/>
              </w:rPr>
            </w:pPr>
            <w:r w:rsidRPr="00DB689C">
              <w:rPr>
                <w:rFonts w:eastAsia="Times New Roman"/>
                <w:b/>
                <w:bCs/>
                <w:color w:val="181818"/>
                <w:kern w:val="0"/>
                <w:sz w:val="22"/>
                <w:szCs w:val="22"/>
                <w:lang w:eastAsia="ru-RU"/>
              </w:rPr>
              <w:t>Деникина М.В.</w:t>
            </w:r>
          </w:p>
        </w:tc>
        <w:tc>
          <w:tcPr>
            <w:tcW w:w="4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689C" w:rsidRPr="00DB689C" w:rsidRDefault="00DB689C" w:rsidP="00DB689C">
            <w:pPr>
              <w:widowControl/>
              <w:suppressAutoHyphens w:val="0"/>
              <w:spacing w:after="160" w:line="256" w:lineRule="auto"/>
              <w:rPr>
                <w:rFonts w:eastAsia="Calibri"/>
                <w:kern w:val="0"/>
                <w:sz w:val="22"/>
              </w:rPr>
            </w:pPr>
            <w:r w:rsidRPr="00DB689C">
              <w:rPr>
                <w:rFonts w:eastAsia="Calibri"/>
                <w:kern w:val="0"/>
                <w:sz w:val="22"/>
                <w:szCs w:val="22"/>
              </w:rPr>
              <w:t>-- Москва , ООО Московский институт переподготовки и повышения квалификации педагогов» , « Организация работы с обучающимися с ОВЗ</w:t>
            </w:r>
            <w:r w:rsidR="00F83194">
              <w:rPr>
                <w:rFonts w:eastAsia="Calibri"/>
                <w:kern w:val="0"/>
                <w:sz w:val="22"/>
                <w:szCs w:val="22"/>
              </w:rPr>
              <w:t xml:space="preserve"> в контексте реализации обновл</w:t>
            </w:r>
            <w:r w:rsidRPr="00DB689C">
              <w:rPr>
                <w:rFonts w:eastAsia="Calibri"/>
                <w:kern w:val="0"/>
                <w:sz w:val="22"/>
                <w:szCs w:val="22"/>
              </w:rPr>
              <w:t>енных ФГОС НОО и ФГОС ООО», 108 час, февраль 2025г, р/н 244664,уд ПК № 0243121</w:t>
            </w:r>
          </w:p>
          <w:p w:rsidR="00DB689C" w:rsidRPr="00DB689C" w:rsidRDefault="00F83194" w:rsidP="00DB689C">
            <w:pPr>
              <w:widowControl/>
              <w:suppressAutoHyphens w:val="0"/>
              <w:spacing w:after="160" w:line="256" w:lineRule="auto"/>
              <w:rPr>
                <w:rFonts w:eastAsia="Calibri"/>
                <w:kern w:val="0"/>
                <w:sz w:val="22"/>
              </w:rPr>
            </w:pPr>
            <w:r>
              <w:rPr>
                <w:rFonts w:eastAsia="Calibri"/>
                <w:kern w:val="0"/>
                <w:sz w:val="22"/>
                <w:szCs w:val="22"/>
              </w:rPr>
              <w:t>-- Москва</w:t>
            </w:r>
            <w:r w:rsidR="00DB689C" w:rsidRPr="00DB689C">
              <w:rPr>
                <w:rFonts w:eastAsia="Calibri"/>
                <w:kern w:val="0"/>
                <w:sz w:val="22"/>
                <w:szCs w:val="22"/>
              </w:rPr>
              <w:t>, ООО Московский институт переподготовки и повышен</w:t>
            </w:r>
            <w:r>
              <w:rPr>
                <w:rFonts w:eastAsia="Calibri"/>
                <w:kern w:val="0"/>
                <w:sz w:val="22"/>
                <w:szCs w:val="22"/>
              </w:rPr>
              <w:t>ия квалификации педагогов» , «А</w:t>
            </w:r>
            <w:r w:rsidR="00DB689C" w:rsidRPr="00DB689C">
              <w:rPr>
                <w:rFonts w:eastAsia="Calibri"/>
                <w:kern w:val="0"/>
                <w:sz w:val="22"/>
                <w:szCs w:val="22"/>
              </w:rPr>
              <w:t xml:space="preserve">ктуальные вопросы преподавания биологии в условиях </w:t>
            </w:r>
            <w:r w:rsidR="00DB689C" w:rsidRPr="00DB689C">
              <w:rPr>
                <w:rFonts w:eastAsia="Calibri"/>
                <w:kern w:val="0"/>
                <w:sz w:val="22"/>
                <w:szCs w:val="22"/>
              </w:rPr>
              <w:lastRenderedPageBreak/>
              <w:t>реализации ФГОС», 144 час, февраль 2025г, р/н 255015,уд ПК № 0254084</w:t>
            </w:r>
          </w:p>
          <w:p w:rsidR="00DB689C" w:rsidRPr="00DB689C" w:rsidRDefault="00F83194" w:rsidP="00DB689C">
            <w:pPr>
              <w:widowControl/>
              <w:suppressAutoHyphens w:val="0"/>
              <w:spacing w:after="160" w:line="256" w:lineRule="auto"/>
              <w:rPr>
                <w:rFonts w:eastAsia="Calibri"/>
                <w:kern w:val="0"/>
                <w:sz w:val="22"/>
              </w:rPr>
            </w:pPr>
            <w:r>
              <w:rPr>
                <w:rFonts w:eastAsia="Calibri"/>
                <w:kern w:val="0"/>
                <w:sz w:val="22"/>
                <w:szCs w:val="22"/>
              </w:rPr>
              <w:t>-- Москва</w:t>
            </w:r>
            <w:r w:rsidR="00DB689C" w:rsidRPr="00DB689C">
              <w:rPr>
                <w:rFonts w:eastAsia="Calibri"/>
                <w:kern w:val="0"/>
                <w:sz w:val="22"/>
                <w:szCs w:val="22"/>
              </w:rPr>
              <w:t xml:space="preserve"> , ДИПЛОМ о профессиональной переподготовке . «ООО Московский институт переподготовки и повышения квалификации педагогов» ,                                     «Химия: теория и методика преподавания в образовательном учреждении»,учитель химии ,февраль 2025г, р/н 72700,уд ПП № 0074287</w:t>
            </w:r>
          </w:p>
        </w:tc>
        <w:tc>
          <w:tcPr>
            <w:tcW w:w="33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689C" w:rsidRPr="00DB689C" w:rsidRDefault="00DB689C" w:rsidP="00DB689C">
            <w:pPr>
              <w:widowControl/>
              <w:suppressAutoHyphens w:val="0"/>
              <w:rPr>
                <w:rFonts w:eastAsia="Times New Roman"/>
                <w:bCs/>
                <w:color w:val="181818"/>
                <w:kern w:val="0"/>
                <w:sz w:val="22"/>
                <w:lang w:eastAsia="ru-RU"/>
              </w:rPr>
            </w:pPr>
          </w:p>
          <w:p w:rsidR="00DB689C" w:rsidRPr="00DB689C" w:rsidRDefault="00DB689C" w:rsidP="00DB689C">
            <w:pPr>
              <w:widowControl/>
              <w:suppressAutoHyphens w:val="0"/>
              <w:spacing w:after="160" w:line="256" w:lineRule="auto"/>
              <w:rPr>
                <w:rFonts w:eastAsia="Times New Roman"/>
                <w:kern w:val="0"/>
                <w:sz w:val="22"/>
                <w:lang w:eastAsia="ru-RU"/>
              </w:rPr>
            </w:pPr>
          </w:p>
          <w:p w:rsidR="00DB689C" w:rsidRPr="00DB689C" w:rsidRDefault="00DB689C" w:rsidP="00DB689C">
            <w:pPr>
              <w:widowControl/>
              <w:suppressAutoHyphens w:val="0"/>
              <w:spacing w:after="160" w:line="256" w:lineRule="auto"/>
              <w:rPr>
                <w:rFonts w:eastAsia="Times New Roman"/>
                <w:kern w:val="0"/>
                <w:sz w:val="22"/>
                <w:lang w:eastAsia="ru-RU"/>
              </w:rPr>
            </w:pPr>
          </w:p>
          <w:p w:rsidR="00DB689C" w:rsidRPr="00DB689C" w:rsidRDefault="00DB689C" w:rsidP="00DB689C">
            <w:pPr>
              <w:widowControl/>
              <w:suppressAutoHyphens w:val="0"/>
              <w:spacing w:after="160" w:line="256" w:lineRule="auto"/>
              <w:rPr>
                <w:rFonts w:eastAsia="Times New Roman"/>
                <w:kern w:val="0"/>
                <w:sz w:val="22"/>
                <w:lang w:eastAsia="ru-RU"/>
              </w:rPr>
            </w:pPr>
          </w:p>
          <w:p w:rsidR="00DB689C" w:rsidRPr="00DB689C" w:rsidRDefault="00DB689C" w:rsidP="00DB689C">
            <w:pPr>
              <w:widowControl/>
              <w:suppressAutoHyphens w:val="0"/>
              <w:spacing w:after="160" w:line="256" w:lineRule="auto"/>
              <w:ind w:firstLine="708"/>
              <w:rPr>
                <w:rFonts w:eastAsia="Times New Roman"/>
                <w:bCs/>
                <w:color w:val="181818"/>
                <w:kern w:val="0"/>
                <w:sz w:val="22"/>
                <w:lang w:eastAsia="ru-RU"/>
              </w:rPr>
            </w:pPr>
            <w:r w:rsidRPr="00DB689C">
              <w:rPr>
                <w:rFonts w:eastAsia="Times New Roman"/>
                <w:bCs/>
                <w:color w:val="181818"/>
                <w:kern w:val="0"/>
                <w:sz w:val="22"/>
                <w:szCs w:val="22"/>
                <w:lang w:eastAsia="ru-RU"/>
              </w:rPr>
              <w:t xml:space="preserve">Удостоверение </w:t>
            </w:r>
          </w:p>
          <w:p w:rsidR="00DB689C" w:rsidRPr="00DB689C" w:rsidRDefault="00DB689C" w:rsidP="00DB689C">
            <w:pPr>
              <w:widowControl/>
              <w:suppressAutoHyphens w:val="0"/>
              <w:spacing w:after="160" w:line="256" w:lineRule="auto"/>
              <w:ind w:firstLine="708"/>
              <w:rPr>
                <w:rFonts w:eastAsia="Times New Roman"/>
                <w:bCs/>
                <w:color w:val="181818"/>
                <w:kern w:val="0"/>
                <w:sz w:val="22"/>
                <w:lang w:eastAsia="ru-RU"/>
              </w:rPr>
            </w:pPr>
          </w:p>
          <w:p w:rsidR="00DB689C" w:rsidRPr="00DB689C" w:rsidRDefault="00DB689C" w:rsidP="00DB689C">
            <w:pPr>
              <w:widowControl/>
              <w:suppressAutoHyphens w:val="0"/>
              <w:spacing w:after="160" w:line="256" w:lineRule="auto"/>
              <w:ind w:firstLine="708"/>
              <w:rPr>
                <w:rFonts w:eastAsia="Times New Roman"/>
                <w:bCs/>
                <w:color w:val="181818"/>
                <w:kern w:val="0"/>
                <w:sz w:val="22"/>
                <w:lang w:eastAsia="ru-RU"/>
              </w:rPr>
            </w:pPr>
          </w:p>
          <w:p w:rsidR="00DB689C" w:rsidRPr="00DB689C" w:rsidRDefault="00DB689C" w:rsidP="00DB689C">
            <w:pPr>
              <w:widowControl/>
              <w:suppressAutoHyphens w:val="0"/>
              <w:rPr>
                <w:rFonts w:eastAsia="Times New Roman"/>
                <w:bCs/>
                <w:color w:val="181818"/>
                <w:kern w:val="0"/>
                <w:sz w:val="22"/>
                <w:lang w:eastAsia="ru-RU"/>
              </w:rPr>
            </w:pPr>
          </w:p>
          <w:p w:rsidR="00DB689C" w:rsidRPr="00DB689C" w:rsidRDefault="00DB689C" w:rsidP="00DB689C">
            <w:pPr>
              <w:widowControl/>
              <w:suppressAutoHyphens w:val="0"/>
              <w:spacing w:after="160" w:line="256" w:lineRule="auto"/>
              <w:ind w:firstLine="708"/>
              <w:rPr>
                <w:rFonts w:eastAsia="Times New Roman"/>
                <w:bCs/>
                <w:color w:val="181818"/>
                <w:kern w:val="0"/>
                <w:sz w:val="22"/>
                <w:lang w:eastAsia="ru-RU"/>
              </w:rPr>
            </w:pPr>
            <w:r w:rsidRPr="00DB689C">
              <w:rPr>
                <w:rFonts w:eastAsia="Times New Roman"/>
                <w:bCs/>
                <w:color w:val="181818"/>
                <w:kern w:val="0"/>
                <w:sz w:val="22"/>
                <w:szCs w:val="22"/>
                <w:lang w:eastAsia="ru-RU"/>
              </w:rPr>
              <w:lastRenderedPageBreak/>
              <w:t>Удостоверение</w:t>
            </w:r>
          </w:p>
          <w:p w:rsidR="00DB689C" w:rsidRPr="00DB689C" w:rsidRDefault="00DB689C" w:rsidP="00DB689C">
            <w:pPr>
              <w:widowControl/>
              <w:suppressAutoHyphens w:val="0"/>
              <w:spacing w:after="160" w:line="256" w:lineRule="auto"/>
              <w:ind w:firstLine="708"/>
              <w:rPr>
                <w:rFonts w:eastAsia="Times New Roman"/>
                <w:bCs/>
                <w:color w:val="181818"/>
                <w:kern w:val="0"/>
                <w:sz w:val="22"/>
                <w:lang w:eastAsia="ru-RU"/>
              </w:rPr>
            </w:pPr>
          </w:p>
          <w:p w:rsidR="00DB689C" w:rsidRPr="00DB689C" w:rsidRDefault="00DB689C" w:rsidP="00DB689C">
            <w:pPr>
              <w:widowControl/>
              <w:suppressAutoHyphens w:val="0"/>
              <w:spacing w:after="160" w:line="256" w:lineRule="auto"/>
              <w:ind w:firstLine="708"/>
              <w:rPr>
                <w:rFonts w:eastAsia="Times New Roman"/>
                <w:bCs/>
                <w:color w:val="181818"/>
                <w:kern w:val="0"/>
                <w:sz w:val="22"/>
                <w:lang w:eastAsia="ru-RU"/>
              </w:rPr>
            </w:pPr>
          </w:p>
          <w:p w:rsidR="00DB689C" w:rsidRPr="00DB689C" w:rsidRDefault="00DB689C" w:rsidP="00DB689C">
            <w:pPr>
              <w:widowControl/>
              <w:suppressAutoHyphens w:val="0"/>
              <w:spacing w:after="160" w:line="256" w:lineRule="auto"/>
              <w:ind w:firstLine="708"/>
              <w:rPr>
                <w:rFonts w:eastAsia="Times New Roman"/>
                <w:bCs/>
                <w:color w:val="181818"/>
                <w:kern w:val="0"/>
                <w:sz w:val="22"/>
                <w:lang w:eastAsia="ru-RU"/>
              </w:rPr>
            </w:pPr>
          </w:p>
          <w:p w:rsidR="00DB689C" w:rsidRPr="00DB689C" w:rsidRDefault="00DB689C" w:rsidP="00DB689C">
            <w:pPr>
              <w:widowControl/>
              <w:suppressAutoHyphens w:val="0"/>
              <w:spacing w:after="160" w:line="256" w:lineRule="auto"/>
              <w:ind w:firstLine="708"/>
              <w:rPr>
                <w:rFonts w:eastAsia="Times New Roman"/>
                <w:bCs/>
                <w:color w:val="181818"/>
                <w:kern w:val="0"/>
                <w:sz w:val="22"/>
                <w:lang w:eastAsia="ru-RU"/>
              </w:rPr>
            </w:pPr>
          </w:p>
          <w:p w:rsidR="00DB689C" w:rsidRPr="00DB689C" w:rsidRDefault="00DB689C" w:rsidP="00DB689C">
            <w:pPr>
              <w:widowControl/>
              <w:suppressAutoHyphens w:val="0"/>
              <w:spacing w:after="160" w:line="256" w:lineRule="auto"/>
              <w:ind w:firstLine="708"/>
              <w:rPr>
                <w:rFonts w:eastAsia="Times New Roman"/>
                <w:kern w:val="0"/>
                <w:sz w:val="22"/>
                <w:lang w:eastAsia="ru-RU"/>
              </w:rPr>
            </w:pPr>
            <w:r w:rsidRPr="00DB689C">
              <w:rPr>
                <w:rFonts w:eastAsia="Times New Roman"/>
                <w:bCs/>
                <w:color w:val="181818"/>
                <w:kern w:val="0"/>
                <w:sz w:val="22"/>
                <w:szCs w:val="22"/>
                <w:lang w:eastAsia="ru-RU"/>
              </w:rPr>
              <w:t xml:space="preserve">Диплом </w:t>
            </w:r>
          </w:p>
        </w:tc>
      </w:tr>
      <w:tr w:rsidR="00DB689C" w:rsidRPr="00DB689C" w:rsidTr="005F1A57">
        <w:trPr>
          <w:trHeight w:val="2249"/>
          <w:jc w:val="center"/>
        </w:trPr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B689C" w:rsidRPr="00DB689C" w:rsidRDefault="00DB689C" w:rsidP="00DB689C">
            <w:pPr>
              <w:widowControl/>
              <w:suppressAutoHyphens w:val="0"/>
              <w:rPr>
                <w:rFonts w:eastAsia="Times New Roman"/>
                <w:b/>
                <w:bCs/>
                <w:color w:val="181818"/>
                <w:kern w:val="0"/>
                <w:sz w:val="22"/>
                <w:lang w:eastAsia="ru-RU"/>
              </w:rPr>
            </w:pPr>
          </w:p>
        </w:tc>
        <w:tc>
          <w:tcPr>
            <w:tcW w:w="1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689C" w:rsidRPr="00DB689C" w:rsidRDefault="00DB689C" w:rsidP="00DB689C">
            <w:pPr>
              <w:widowControl/>
              <w:suppressAutoHyphens w:val="0"/>
              <w:rPr>
                <w:rFonts w:eastAsia="Times New Roman"/>
                <w:b/>
                <w:bCs/>
                <w:color w:val="181818"/>
                <w:kern w:val="0"/>
                <w:sz w:val="22"/>
                <w:lang w:eastAsia="ru-RU"/>
              </w:rPr>
            </w:pPr>
            <w:r w:rsidRPr="00DB689C">
              <w:rPr>
                <w:rFonts w:eastAsia="Times New Roman"/>
                <w:b/>
                <w:bCs/>
                <w:color w:val="181818"/>
                <w:kern w:val="0"/>
                <w:sz w:val="22"/>
                <w:szCs w:val="22"/>
                <w:lang w:eastAsia="ru-RU"/>
              </w:rPr>
              <w:t>Алиева Д.К.</w:t>
            </w:r>
          </w:p>
        </w:tc>
        <w:tc>
          <w:tcPr>
            <w:tcW w:w="4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689C" w:rsidRPr="00DB689C" w:rsidRDefault="00DB689C" w:rsidP="00DB689C">
            <w:pPr>
              <w:widowControl/>
              <w:suppressAutoHyphens w:val="0"/>
              <w:spacing w:after="160" w:line="256" w:lineRule="auto"/>
              <w:rPr>
                <w:rFonts w:eastAsia="Calibri"/>
                <w:kern w:val="0"/>
                <w:sz w:val="22"/>
              </w:rPr>
            </w:pPr>
            <w:r w:rsidRPr="00DB689C">
              <w:rPr>
                <w:rFonts w:eastAsia="Calibri"/>
                <w:kern w:val="0"/>
                <w:sz w:val="22"/>
                <w:szCs w:val="22"/>
              </w:rPr>
              <w:t>--Ростов на Дону, ГАУ ДПО РО  «Институт развития» , Использование цифровых инструментов в образовательном процессе» 72 час ноябрь 2024, уд 611201833639, р/н2411021</w:t>
            </w:r>
          </w:p>
          <w:p w:rsidR="00DB689C" w:rsidRPr="00DB689C" w:rsidRDefault="00DB689C" w:rsidP="00DB689C">
            <w:pPr>
              <w:widowControl/>
              <w:suppressAutoHyphens w:val="0"/>
              <w:spacing w:after="160" w:line="256" w:lineRule="auto"/>
              <w:rPr>
                <w:rFonts w:eastAsia="Calibri"/>
                <w:kern w:val="0"/>
                <w:sz w:val="22"/>
              </w:rPr>
            </w:pPr>
            <w:r w:rsidRPr="00DB689C">
              <w:rPr>
                <w:rFonts w:eastAsia="Calibri"/>
                <w:kern w:val="0"/>
                <w:sz w:val="22"/>
                <w:szCs w:val="22"/>
              </w:rPr>
              <w:t>-- Москва ,ФГАОУ высшего образования «Московский физико-технический институт ( национально исследовательский институт)», « Быстрый старт в искусственный интел</w:t>
            </w:r>
            <w:r w:rsidR="00413C96">
              <w:rPr>
                <w:rFonts w:eastAsia="Calibri"/>
                <w:kern w:val="0"/>
                <w:sz w:val="22"/>
                <w:szCs w:val="22"/>
              </w:rPr>
              <w:t>л</w:t>
            </w:r>
            <w:r w:rsidRPr="00DB689C">
              <w:rPr>
                <w:rFonts w:eastAsia="Calibri"/>
                <w:kern w:val="0"/>
                <w:sz w:val="22"/>
                <w:szCs w:val="22"/>
              </w:rPr>
              <w:t>ект», 72 ак.часа ,октябрь 2024г.,р/н3946/24,уд. 772421965337</w:t>
            </w:r>
          </w:p>
          <w:p w:rsidR="00DB689C" w:rsidRPr="00DB689C" w:rsidRDefault="00413C96" w:rsidP="00DB689C">
            <w:pPr>
              <w:widowControl/>
              <w:suppressAutoHyphens w:val="0"/>
              <w:spacing w:after="160" w:line="256" w:lineRule="auto"/>
              <w:rPr>
                <w:rFonts w:eastAsia="Calibri"/>
                <w:kern w:val="0"/>
                <w:sz w:val="22"/>
              </w:rPr>
            </w:pPr>
            <w:r>
              <w:rPr>
                <w:rFonts w:eastAsia="Calibri"/>
                <w:kern w:val="0"/>
                <w:sz w:val="22"/>
                <w:szCs w:val="22"/>
              </w:rPr>
              <w:t>--Ижевск</w:t>
            </w:r>
            <w:r w:rsidR="00DB689C" w:rsidRPr="00DB689C">
              <w:rPr>
                <w:rFonts w:eastAsia="Calibri"/>
                <w:kern w:val="0"/>
                <w:sz w:val="22"/>
                <w:szCs w:val="22"/>
              </w:rPr>
              <w:t>, АНО  ДПО « Платформа»,  «Организация внеурочной деятельности в ОО: подходы и методы». 72 час., январь 2025  р/н  №462386</w:t>
            </w:r>
          </w:p>
          <w:p w:rsidR="00DB689C" w:rsidRPr="00DB689C" w:rsidRDefault="00413C96" w:rsidP="00DB689C">
            <w:pPr>
              <w:widowControl/>
              <w:suppressAutoHyphens w:val="0"/>
              <w:spacing w:after="160" w:line="256" w:lineRule="auto"/>
              <w:rPr>
                <w:rFonts w:eastAsia="Calibri"/>
                <w:kern w:val="0"/>
                <w:sz w:val="22"/>
              </w:rPr>
            </w:pPr>
            <w:r>
              <w:rPr>
                <w:rFonts w:eastAsia="Calibri"/>
                <w:kern w:val="0"/>
                <w:sz w:val="22"/>
                <w:szCs w:val="22"/>
              </w:rPr>
              <w:t>--Ижевск</w:t>
            </w:r>
            <w:r w:rsidR="00DB689C" w:rsidRPr="00DB689C">
              <w:rPr>
                <w:rFonts w:eastAsia="Calibri"/>
                <w:kern w:val="0"/>
                <w:sz w:val="22"/>
                <w:szCs w:val="22"/>
              </w:rPr>
              <w:t>, АНО  ДПО « Платформа»,  «современные подходы к преподаванию музыки в школе: методики и технологии». 72 час., январь 2025  р/н  №462384</w:t>
            </w:r>
          </w:p>
          <w:p w:rsidR="00DB689C" w:rsidRPr="00DB689C" w:rsidRDefault="00413C96" w:rsidP="00DB689C">
            <w:pPr>
              <w:widowControl/>
              <w:suppressAutoHyphens w:val="0"/>
              <w:spacing w:after="160" w:line="256" w:lineRule="auto"/>
              <w:rPr>
                <w:rFonts w:eastAsia="Calibri"/>
                <w:kern w:val="0"/>
                <w:sz w:val="22"/>
              </w:rPr>
            </w:pPr>
            <w:r>
              <w:rPr>
                <w:rFonts w:eastAsia="Calibri"/>
                <w:kern w:val="0"/>
                <w:sz w:val="22"/>
                <w:szCs w:val="22"/>
              </w:rPr>
              <w:t>--Ижевск</w:t>
            </w:r>
            <w:r w:rsidR="00DB689C" w:rsidRPr="00DB689C">
              <w:rPr>
                <w:rFonts w:eastAsia="Calibri"/>
                <w:kern w:val="0"/>
                <w:sz w:val="22"/>
                <w:szCs w:val="22"/>
              </w:rPr>
              <w:t xml:space="preserve"> , АНО  ДПО « Платформа»,  «современные подходы к преподаванию музыки в школе: методики и технологии». 72 час., январь 2025, р/н  №462384</w:t>
            </w:r>
          </w:p>
          <w:p w:rsidR="00DB689C" w:rsidRPr="00DB689C" w:rsidRDefault="00413C96" w:rsidP="00DB689C">
            <w:pPr>
              <w:widowControl/>
              <w:suppressAutoHyphens w:val="0"/>
              <w:spacing w:after="160" w:line="256" w:lineRule="auto"/>
              <w:rPr>
                <w:rFonts w:eastAsia="Calibri"/>
                <w:kern w:val="0"/>
                <w:sz w:val="22"/>
              </w:rPr>
            </w:pPr>
            <w:r>
              <w:rPr>
                <w:rFonts w:eastAsia="Calibri"/>
                <w:kern w:val="0"/>
                <w:sz w:val="22"/>
                <w:szCs w:val="22"/>
              </w:rPr>
              <w:t>--Ижевск</w:t>
            </w:r>
            <w:r w:rsidR="00DB689C" w:rsidRPr="00DB689C">
              <w:rPr>
                <w:rFonts w:eastAsia="Calibri"/>
                <w:kern w:val="0"/>
                <w:sz w:val="22"/>
                <w:szCs w:val="22"/>
              </w:rPr>
              <w:t xml:space="preserve">, АНО  ДПО « Платформа», </w:t>
            </w:r>
            <w:r>
              <w:rPr>
                <w:rFonts w:eastAsia="Calibri"/>
                <w:kern w:val="0"/>
                <w:sz w:val="22"/>
                <w:szCs w:val="22"/>
              </w:rPr>
              <w:t xml:space="preserve"> « Инновационные методики препод</w:t>
            </w:r>
            <w:r w:rsidR="00DB689C" w:rsidRPr="00DB689C">
              <w:rPr>
                <w:rFonts w:eastAsia="Calibri"/>
                <w:kern w:val="0"/>
                <w:sz w:val="22"/>
                <w:szCs w:val="22"/>
              </w:rPr>
              <w:t>авания английского языка в школе». 72 час., февраль 2025, р/н  №462387</w:t>
            </w:r>
          </w:p>
          <w:p w:rsidR="00DB689C" w:rsidRPr="00DB689C" w:rsidRDefault="00DB689C" w:rsidP="00DB689C">
            <w:pPr>
              <w:widowControl/>
              <w:suppressAutoHyphens w:val="0"/>
              <w:spacing w:after="160" w:line="256" w:lineRule="auto"/>
              <w:rPr>
                <w:rFonts w:eastAsia="Calibri"/>
                <w:kern w:val="0"/>
                <w:sz w:val="22"/>
              </w:rPr>
            </w:pPr>
          </w:p>
        </w:tc>
        <w:tc>
          <w:tcPr>
            <w:tcW w:w="33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689C" w:rsidRPr="00DB689C" w:rsidRDefault="00DB689C" w:rsidP="00DB689C">
            <w:pPr>
              <w:widowControl/>
              <w:suppressAutoHyphens w:val="0"/>
              <w:rPr>
                <w:rFonts w:eastAsia="Times New Roman"/>
                <w:bCs/>
                <w:color w:val="181818"/>
                <w:kern w:val="0"/>
                <w:sz w:val="22"/>
                <w:lang w:eastAsia="ru-RU"/>
              </w:rPr>
            </w:pPr>
          </w:p>
          <w:p w:rsidR="00DB689C" w:rsidRPr="00DB689C" w:rsidRDefault="00DB689C" w:rsidP="00DB689C">
            <w:pPr>
              <w:widowControl/>
              <w:suppressAutoHyphens w:val="0"/>
              <w:rPr>
                <w:rFonts w:eastAsia="Times New Roman"/>
                <w:bCs/>
                <w:color w:val="181818"/>
                <w:kern w:val="0"/>
                <w:sz w:val="22"/>
                <w:lang w:eastAsia="ru-RU"/>
              </w:rPr>
            </w:pPr>
            <w:r w:rsidRPr="00DB689C">
              <w:rPr>
                <w:rFonts w:eastAsia="Times New Roman"/>
                <w:kern w:val="0"/>
                <w:sz w:val="22"/>
                <w:szCs w:val="22"/>
                <w:lang w:eastAsia="ru-RU"/>
              </w:rPr>
              <w:tab/>
            </w:r>
          </w:p>
          <w:p w:rsidR="00DB689C" w:rsidRPr="00DB689C" w:rsidRDefault="00DB689C" w:rsidP="00DB689C">
            <w:pPr>
              <w:widowControl/>
              <w:tabs>
                <w:tab w:val="left" w:pos="1005"/>
              </w:tabs>
              <w:suppressAutoHyphens w:val="0"/>
              <w:spacing w:after="160" w:line="256" w:lineRule="auto"/>
              <w:rPr>
                <w:rFonts w:eastAsia="Times New Roman"/>
                <w:kern w:val="0"/>
                <w:sz w:val="22"/>
                <w:lang w:eastAsia="ru-RU"/>
              </w:rPr>
            </w:pPr>
            <w:r w:rsidRPr="00DB689C">
              <w:rPr>
                <w:rFonts w:eastAsia="Times New Roman"/>
                <w:bCs/>
                <w:color w:val="181818"/>
                <w:kern w:val="0"/>
                <w:sz w:val="22"/>
                <w:szCs w:val="22"/>
                <w:lang w:eastAsia="ru-RU"/>
              </w:rPr>
              <w:t xml:space="preserve">                 Удостоверение</w:t>
            </w:r>
          </w:p>
          <w:p w:rsidR="00DB689C" w:rsidRPr="00DB689C" w:rsidRDefault="00DB689C" w:rsidP="00DB689C">
            <w:pPr>
              <w:widowControl/>
              <w:suppressAutoHyphens w:val="0"/>
              <w:spacing w:after="160" w:line="256" w:lineRule="auto"/>
              <w:rPr>
                <w:rFonts w:eastAsia="Times New Roman"/>
                <w:kern w:val="0"/>
                <w:sz w:val="22"/>
                <w:lang w:eastAsia="ru-RU"/>
              </w:rPr>
            </w:pPr>
          </w:p>
          <w:p w:rsidR="00DB689C" w:rsidRPr="00DB689C" w:rsidRDefault="00DB689C" w:rsidP="00DB689C">
            <w:pPr>
              <w:widowControl/>
              <w:suppressAutoHyphens w:val="0"/>
              <w:spacing w:after="160" w:line="256" w:lineRule="auto"/>
              <w:rPr>
                <w:rFonts w:eastAsia="Times New Roman"/>
                <w:kern w:val="0"/>
                <w:sz w:val="22"/>
                <w:lang w:eastAsia="ru-RU"/>
              </w:rPr>
            </w:pPr>
          </w:p>
          <w:p w:rsidR="00DB689C" w:rsidRPr="00DB689C" w:rsidRDefault="00DB689C" w:rsidP="00DB689C">
            <w:pPr>
              <w:widowControl/>
              <w:suppressAutoHyphens w:val="0"/>
              <w:spacing w:after="160" w:line="256" w:lineRule="auto"/>
              <w:ind w:firstLine="708"/>
              <w:rPr>
                <w:rFonts w:eastAsia="Times New Roman"/>
                <w:kern w:val="0"/>
                <w:sz w:val="22"/>
                <w:lang w:eastAsia="ru-RU"/>
              </w:rPr>
            </w:pPr>
            <w:r w:rsidRPr="00DB689C">
              <w:rPr>
                <w:rFonts w:eastAsia="Times New Roman"/>
                <w:bCs/>
                <w:color w:val="181818"/>
                <w:kern w:val="0"/>
                <w:sz w:val="22"/>
                <w:szCs w:val="22"/>
                <w:lang w:eastAsia="ru-RU"/>
              </w:rPr>
              <w:t>Удостоверение</w:t>
            </w:r>
          </w:p>
          <w:p w:rsidR="00DB689C" w:rsidRPr="00DB689C" w:rsidRDefault="00DB689C" w:rsidP="00DB689C">
            <w:pPr>
              <w:widowControl/>
              <w:suppressAutoHyphens w:val="0"/>
              <w:spacing w:after="160" w:line="256" w:lineRule="auto"/>
              <w:rPr>
                <w:rFonts w:eastAsia="Times New Roman"/>
                <w:kern w:val="0"/>
                <w:sz w:val="22"/>
                <w:lang w:eastAsia="ru-RU"/>
              </w:rPr>
            </w:pPr>
          </w:p>
          <w:p w:rsidR="00DB689C" w:rsidRPr="00DB689C" w:rsidRDefault="00DB689C" w:rsidP="00DB689C">
            <w:pPr>
              <w:widowControl/>
              <w:suppressAutoHyphens w:val="0"/>
              <w:spacing w:after="160" w:line="256" w:lineRule="auto"/>
              <w:rPr>
                <w:rFonts w:eastAsia="Times New Roman"/>
                <w:kern w:val="0"/>
                <w:sz w:val="22"/>
                <w:lang w:eastAsia="ru-RU"/>
              </w:rPr>
            </w:pPr>
          </w:p>
          <w:p w:rsidR="00DB689C" w:rsidRPr="00DB689C" w:rsidRDefault="00DB689C" w:rsidP="00DB689C">
            <w:pPr>
              <w:widowControl/>
              <w:suppressAutoHyphens w:val="0"/>
              <w:rPr>
                <w:rFonts w:eastAsia="Times New Roman"/>
                <w:bCs/>
                <w:color w:val="181818"/>
                <w:kern w:val="0"/>
                <w:sz w:val="22"/>
                <w:lang w:eastAsia="ru-RU"/>
              </w:rPr>
            </w:pPr>
          </w:p>
          <w:p w:rsidR="00DB689C" w:rsidRPr="00DB689C" w:rsidRDefault="00DB689C" w:rsidP="00DB689C">
            <w:pPr>
              <w:widowControl/>
              <w:suppressAutoHyphens w:val="0"/>
              <w:spacing w:after="160" w:line="256" w:lineRule="auto"/>
              <w:rPr>
                <w:rFonts w:eastAsia="Times New Roman"/>
                <w:bCs/>
                <w:color w:val="181818"/>
                <w:kern w:val="0"/>
                <w:sz w:val="22"/>
                <w:lang w:eastAsia="ru-RU"/>
              </w:rPr>
            </w:pPr>
            <w:r w:rsidRPr="00DB689C">
              <w:rPr>
                <w:rFonts w:eastAsia="Times New Roman"/>
                <w:bCs/>
                <w:color w:val="181818"/>
                <w:kern w:val="0"/>
                <w:sz w:val="22"/>
                <w:szCs w:val="22"/>
                <w:lang w:eastAsia="ru-RU"/>
              </w:rPr>
              <w:t xml:space="preserve">                   Удостоверение </w:t>
            </w:r>
          </w:p>
          <w:p w:rsidR="00DB689C" w:rsidRPr="00DB689C" w:rsidRDefault="00DB689C" w:rsidP="00DB689C">
            <w:pPr>
              <w:widowControl/>
              <w:suppressAutoHyphens w:val="0"/>
              <w:spacing w:after="160" w:line="256" w:lineRule="auto"/>
              <w:rPr>
                <w:rFonts w:eastAsia="Times New Roman"/>
                <w:kern w:val="0"/>
                <w:sz w:val="22"/>
                <w:lang w:eastAsia="ru-RU"/>
              </w:rPr>
            </w:pPr>
          </w:p>
          <w:p w:rsidR="00DB689C" w:rsidRPr="00DB689C" w:rsidRDefault="00DB689C" w:rsidP="00DB689C">
            <w:pPr>
              <w:widowControl/>
              <w:suppressAutoHyphens w:val="0"/>
              <w:spacing w:after="160" w:line="256" w:lineRule="auto"/>
              <w:rPr>
                <w:rFonts w:eastAsia="Times New Roman"/>
                <w:kern w:val="0"/>
                <w:sz w:val="22"/>
                <w:lang w:eastAsia="ru-RU"/>
              </w:rPr>
            </w:pPr>
          </w:p>
          <w:p w:rsidR="00DB689C" w:rsidRPr="00DB689C" w:rsidRDefault="00DB689C" w:rsidP="00DB689C">
            <w:pPr>
              <w:widowControl/>
              <w:tabs>
                <w:tab w:val="left" w:pos="1155"/>
              </w:tabs>
              <w:suppressAutoHyphens w:val="0"/>
              <w:spacing w:after="160" w:line="256" w:lineRule="auto"/>
              <w:rPr>
                <w:rFonts w:eastAsia="Times New Roman"/>
                <w:kern w:val="0"/>
                <w:sz w:val="22"/>
                <w:lang w:eastAsia="ru-RU"/>
              </w:rPr>
            </w:pPr>
            <w:r w:rsidRPr="00DB689C">
              <w:rPr>
                <w:rFonts w:eastAsia="Times New Roman"/>
                <w:bCs/>
                <w:color w:val="181818"/>
                <w:kern w:val="0"/>
                <w:sz w:val="22"/>
                <w:szCs w:val="22"/>
                <w:lang w:eastAsia="ru-RU"/>
              </w:rPr>
              <w:t xml:space="preserve">              Удостоверение</w:t>
            </w:r>
          </w:p>
          <w:p w:rsidR="00DB689C" w:rsidRPr="00DB689C" w:rsidRDefault="00DB689C" w:rsidP="00DB689C">
            <w:pPr>
              <w:widowControl/>
              <w:suppressAutoHyphens w:val="0"/>
              <w:spacing w:after="160" w:line="256" w:lineRule="auto"/>
              <w:rPr>
                <w:rFonts w:eastAsia="Times New Roman"/>
                <w:kern w:val="0"/>
                <w:sz w:val="22"/>
                <w:lang w:eastAsia="ru-RU"/>
              </w:rPr>
            </w:pPr>
          </w:p>
          <w:p w:rsidR="00DB689C" w:rsidRPr="00DB689C" w:rsidRDefault="00DB689C" w:rsidP="00DB689C">
            <w:pPr>
              <w:widowControl/>
              <w:suppressAutoHyphens w:val="0"/>
              <w:spacing w:after="160" w:line="256" w:lineRule="auto"/>
              <w:ind w:firstLine="708"/>
              <w:rPr>
                <w:rFonts w:eastAsia="Times New Roman"/>
                <w:kern w:val="0"/>
                <w:sz w:val="22"/>
                <w:lang w:eastAsia="ru-RU"/>
              </w:rPr>
            </w:pPr>
            <w:r w:rsidRPr="00DB689C">
              <w:rPr>
                <w:rFonts w:eastAsia="Times New Roman"/>
                <w:bCs/>
                <w:color w:val="181818"/>
                <w:kern w:val="0"/>
                <w:sz w:val="22"/>
                <w:szCs w:val="22"/>
                <w:lang w:eastAsia="ru-RU"/>
              </w:rPr>
              <w:t>Удостоверение</w:t>
            </w:r>
          </w:p>
          <w:p w:rsidR="00DB689C" w:rsidRPr="00DB689C" w:rsidRDefault="00DB689C" w:rsidP="00DB689C">
            <w:pPr>
              <w:widowControl/>
              <w:suppressAutoHyphens w:val="0"/>
              <w:spacing w:after="160" w:line="256" w:lineRule="auto"/>
              <w:rPr>
                <w:rFonts w:eastAsia="Times New Roman"/>
                <w:kern w:val="0"/>
                <w:sz w:val="22"/>
                <w:lang w:eastAsia="ru-RU"/>
              </w:rPr>
            </w:pPr>
          </w:p>
          <w:p w:rsidR="00DB689C" w:rsidRPr="00DB689C" w:rsidRDefault="00DB689C" w:rsidP="00DB689C">
            <w:pPr>
              <w:widowControl/>
              <w:suppressAutoHyphens w:val="0"/>
              <w:spacing w:after="160" w:line="256" w:lineRule="auto"/>
              <w:rPr>
                <w:rFonts w:eastAsia="Times New Roman"/>
                <w:kern w:val="0"/>
                <w:sz w:val="22"/>
                <w:lang w:eastAsia="ru-RU"/>
              </w:rPr>
            </w:pPr>
          </w:p>
          <w:p w:rsidR="00DB689C" w:rsidRPr="00DB689C" w:rsidRDefault="00DB689C" w:rsidP="00DB689C">
            <w:pPr>
              <w:widowControl/>
              <w:suppressAutoHyphens w:val="0"/>
              <w:rPr>
                <w:rFonts w:eastAsia="Times New Roman"/>
                <w:bCs/>
                <w:color w:val="181818"/>
                <w:kern w:val="0"/>
                <w:sz w:val="22"/>
                <w:lang w:eastAsia="ru-RU"/>
              </w:rPr>
            </w:pPr>
          </w:p>
          <w:p w:rsidR="00DB689C" w:rsidRPr="00DB689C" w:rsidRDefault="00DB689C" w:rsidP="00DB689C">
            <w:pPr>
              <w:widowControl/>
              <w:suppressAutoHyphens w:val="0"/>
              <w:spacing w:after="160" w:line="256" w:lineRule="auto"/>
              <w:ind w:firstLine="708"/>
              <w:rPr>
                <w:rFonts w:eastAsia="Times New Roman"/>
                <w:kern w:val="0"/>
                <w:sz w:val="22"/>
                <w:lang w:eastAsia="ru-RU"/>
              </w:rPr>
            </w:pPr>
            <w:r w:rsidRPr="00DB689C">
              <w:rPr>
                <w:rFonts w:eastAsia="Times New Roman"/>
                <w:bCs/>
                <w:color w:val="181818"/>
                <w:kern w:val="0"/>
                <w:sz w:val="22"/>
                <w:szCs w:val="22"/>
                <w:lang w:eastAsia="ru-RU"/>
              </w:rPr>
              <w:t>Удостоверение</w:t>
            </w:r>
          </w:p>
        </w:tc>
      </w:tr>
    </w:tbl>
    <w:p w:rsidR="00DB689C" w:rsidRPr="00DB689C" w:rsidRDefault="00DB689C" w:rsidP="00DB689C">
      <w:pPr>
        <w:widowControl/>
        <w:shd w:val="clear" w:color="auto" w:fill="FFFFFF"/>
        <w:suppressAutoHyphens w:val="0"/>
        <w:rPr>
          <w:rFonts w:eastAsia="Times New Roman"/>
          <w:color w:val="181818"/>
          <w:kern w:val="0"/>
          <w:sz w:val="22"/>
          <w:szCs w:val="22"/>
          <w:lang w:eastAsia="ru-RU"/>
        </w:rPr>
      </w:pPr>
    </w:p>
    <w:p w:rsidR="00DB689C" w:rsidRPr="00DB689C" w:rsidRDefault="00DB689C" w:rsidP="00DB689C">
      <w:pPr>
        <w:widowControl/>
        <w:shd w:val="clear" w:color="auto" w:fill="FFFFFF"/>
        <w:suppressAutoHyphens w:val="0"/>
        <w:ind w:firstLine="360"/>
        <w:rPr>
          <w:rFonts w:eastAsia="Times New Roman"/>
          <w:b/>
          <w:bCs/>
          <w:color w:val="181818"/>
          <w:kern w:val="0"/>
          <w:sz w:val="22"/>
          <w:szCs w:val="22"/>
          <w:lang w:eastAsia="ru-RU"/>
        </w:rPr>
      </w:pPr>
    </w:p>
    <w:p w:rsidR="00DB689C" w:rsidRPr="00DB689C" w:rsidRDefault="00DB689C" w:rsidP="00DB689C">
      <w:pPr>
        <w:widowControl/>
        <w:shd w:val="clear" w:color="auto" w:fill="FFFFFF"/>
        <w:suppressAutoHyphens w:val="0"/>
        <w:ind w:firstLine="360"/>
        <w:rPr>
          <w:rFonts w:eastAsia="Times New Roman"/>
          <w:b/>
          <w:bCs/>
          <w:color w:val="181818"/>
          <w:kern w:val="0"/>
          <w:sz w:val="22"/>
          <w:szCs w:val="22"/>
          <w:lang w:eastAsia="ru-RU"/>
        </w:rPr>
      </w:pPr>
      <w:r w:rsidRPr="00DB689C">
        <w:rPr>
          <w:rFonts w:eastAsia="Times New Roman"/>
          <w:b/>
          <w:bCs/>
          <w:color w:val="181818"/>
          <w:kern w:val="0"/>
          <w:sz w:val="22"/>
          <w:szCs w:val="22"/>
          <w:lang w:eastAsia="ru-RU"/>
        </w:rPr>
        <w:t>Результаты участия в конкурсе профессиональ</w:t>
      </w:r>
      <w:r w:rsidR="002F35EF">
        <w:rPr>
          <w:rFonts w:eastAsia="Times New Roman"/>
          <w:b/>
          <w:bCs/>
          <w:color w:val="181818"/>
          <w:kern w:val="0"/>
          <w:sz w:val="22"/>
          <w:szCs w:val="22"/>
          <w:lang w:eastAsia="ru-RU"/>
        </w:rPr>
        <w:t xml:space="preserve">ного мастерства «Учитель года» </w:t>
      </w:r>
    </w:p>
    <w:p w:rsidR="00DB689C" w:rsidRPr="00DB689C" w:rsidRDefault="00DB689C" w:rsidP="00DB689C">
      <w:pPr>
        <w:widowControl/>
        <w:shd w:val="clear" w:color="auto" w:fill="FFFFFF"/>
        <w:suppressAutoHyphens w:val="0"/>
        <w:ind w:firstLine="360"/>
        <w:rPr>
          <w:rFonts w:eastAsia="Times New Roman"/>
          <w:color w:val="181818"/>
          <w:kern w:val="0"/>
          <w:sz w:val="22"/>
          <w:szCs w:val="22"/>
          <w:lang w:eastAsia="ru-RU"/>
        </w:rPr>
      </w:pPr>
    </w:p>
    <w:tbl>
      <w:tblPr>
        <w:tblW w:w="9920" w:type="dxa"/>
        <w:jc w:val="center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71"/>
        <w:gridCol w:w="4255"/>
        <w:gridCol w:w="4694"/>
      </w:tblGrid>
      <w:tr w:rsidR="00DB689C" w:rsidRPr="00DB689C" w:rsidTr="00DB689C">
        <w:trPr>
          <w:trHeight w:val="260"/>
          <w:jc w:val="center"/>
        </w:trPr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689C" w:rsidRPr="00DB689C" w:rsidRDefault="00DB689C" w:rsidP="00DB689C">
            <w:pPr>
              <w:widowControl/>
              <w:suppressAutoHyphens w:val="0"/>
              <w:ind w:firstLine="360"/>
              <w:rPr>
                <w:rFonts w:eastAsia="Times New Roman"/>
                <w:color w:val="181818"/>
                <w:kern w:val="0"/>
                <w:sz w:val="22"/>
                <w:lang w:eastAsia="ru-RU"/>
              </w:rPr>
            </w:pPr>
            <w:r w:rsidRPr="00DB689C">
              <w:rPr>
                <w:rFonts w:eastAsia="Times New Roman"/>
                <w:b/>
                <w:bCs/>
                <w:color w:val="181818"/>
                <w:kern w:val="0"/>
                <w:sz w:val="22"/>
                <w:szCs w:val="22"/>
                <w:lang w:eastAsia="ru-RU"/>
              </w:rPr>
              <w:t>Год</w:t>
            </w:r>
          </w:p>
        </w:tc>
        <w:tc>
          <w:tcPr>
            <w:tcW w:w="425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689C" w:rsidRPr="00DB689C" w:rsidRDefault="00DB689C" w:rsidP="00DB689C">
            <w:pPr>
              <w:widowControl/>
              <w:suppressAutoHyphens w:val="0"/>
              <w:ind w:firstLine="360"/>
              <w:rPr>
                <w:rFonts w:eastAsia="Times New Roman"/>
                <w:color w:val="181818"/>
                <w:kern w:val="0"/>
                <w:sz w:val="22"/>
                <w:lang w:eastAsia="ru-RU"/>
              </w:rPr>
            </w:pPr>
            <w:r w:rsidRPr="00DB689C">
              <w:rPr>
                <w:rFonts w:eastAsia="Times New Roman"/>
                <w:b/>
                <w:bCs/>
                <w:color w:val="181818"/>
                <w:kern w:val="0"/>
                <w:sz w:val="22"/>
                <w:szCs w:val="22"/>
                <w:lang w:eastAsia="ru-RU"/>
              </w:rPr>
              <w:t>ФИО </w:t>
            </w:r>
            <w:r w:rsidRPr="00DB689C">
              <w:rPr>
                <w:rFonts w:eastAsia="Times New Roman"/>
                <w:color w:val="181818"/>
                <w:kern w:val="0"/>
                <w:sz w:val="22"/>
                <w:szCs w:val="22"/>
                <w:lang w:eastAsia="ru-RU"/>
              </w:rPr>
              <w:t>победителей  школьного, участников муниципального конкурса</w:t>
            </w:r>
          </w:p>
        </w:tc>
        <w:tc>
          <w:tcPr>
            <w:tcW w:w="469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689C" w:rsidRPr="00DB689C" w:rsidRDefault="00DB689C" w:rsidP="00DB689C">
            <w:pPr>
              <w:widowControl/>
              <w:suppressAutoHyphens w:val="0"/>
              <w:ind w:firstLine="360"/>
              <w:rPr>
                <w:rFonts w:eastAsia="Times New Roman"/>
                <w:color w:val="181818"/>
                <w:kern w:val="0"/>
                <w:sz w:val="22"/>
                <w:lang w:eastAsia="ru-RU"/>
              </w:rPr>
            </w:pPr>
            <w:r w:rsidRPr="00DB689C">
              <w:rPr>
                <w:rFonts w:eastAsia="Times New Roman"/>
                <w:b/>
                <w:bCs/>
                <w:color w:val="181818"/>
                <w:kern w:val="0"/>
                <w:sz w:val="22"/>
                <w:szCs w:val="22"/>
                <w:lang w:eastAsia="ru-RU"/>
              </w:rPr>
              <w:t>Результат</w:t>
            </w:r>
          </w:p>
        </w:tc>
      </w:tr>
      <w:tr w:rsidR="00DB689C" w:rsidRPr="00DB689C" w:rsidTr="00DB689C">
        <w:trPr>
          <w:trHeight w:val="260"/>
          <w:jc w:val="center"/>
        </w:trPr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689C" w:rsidRPr="00DB689C" w:rsidRDefault="00DB689C" w:rsidP="00DB689C">
            <w:pPr>
              <w:widowControl/>
              <w:suppressAutoHyphens w:val="0"/>
              <w:rPr>
                <w:rFonts w:eastAsia="Times New Roman"/>
                <w:bCs/>
                <w:color w:val="181818"/>
                <w:kern w:val="0"/>
                <w:sz w:val="22"/>
                <w:lang w:eastAsia="ru-RU"/>
              </w:rPr>
            </w:pPr>
            <w:r w:rsidRPr="00DB689C">
              <w:rPr>
                <w:rFonts w:eastAsia="Times New Roman"/>
                <w:bCs/>
                <w:color w:val="181818"/>
                <w:kern w:val="0"/>
                <w:sz w:val="22"/>
                <w:szCs w:val="22"/>
                <w:lang w:eastAsia="ru-RU"/>
              </w:rPr>
              <w:t>2022</w:t>
            </w:r>
          </w:p>
        </w:tc>
        <w:tc>
          <w:tcPr>
            <w:tcW w:w="425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689C" w:rsidRPr="00DB689C" w:rsidRDefault="00DB689C" w:rsidP="00DB689C">
            <w:pPr>
              <w:widowControl/>
              <w:suppressAutoHyphens w:val="0"/>
              <w:rPr>
                <w:rFonts w:eastAsia="Times New Roman"/>
                <w:bCs/>
                <w:color w:val="181818"/>
                <w:kern w:val="0"/>
                <w:sz w:val="22"/>
                <w:lang w:eastAsia="ru-RU"/>
              </w:rPr>
            </w:pPr>
            <w:r w:rsidRPr="00DB689C">
              <w:rPr>
                <w:rFonts w:eastAsia="Times New Roman"/>
                <w:bCs/>
                <w:color w:val="181818"/>
                <w:kern w:val="0"/>
                <w:sz w:val="22"/>
                <w:szCs w:val="22"/>
                <w:lang w:eastAsia="ru-RU"/>
              </w:rPr>
              <w:t>Магомедова МильвараАбдуллаевна</w:t>
            </w:r>
          </w:p>
        </w:tc>
        <w:tc>
          <w:tcPr>
            <w:tcW w:w="469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689C" w:rsidRPr="00DB689C" w:rsidRDefault="00DB689C" w:rsidP="00DB689C">
            <w:pPr>
              <w:widowControl/>
              <w:suppressAutoHyphens w:val="0"/>
              <w:ind w:firstLine="360"/>
              <w:rPr>
                <w:rFonts w:eastAsia="Times New Roman"/>
                <w:bCs/>
                <w:color w:val="181818"/>
                <w:kern w:val="0"/>
                <w:sz w:val="22"/>
                <w:lang w:eastAsia="ru-RU"/>
              </w:rPr>
            </w:pPr>
            <w:r w:rsidRPr="00DB689C">
              <w:rPr>
                <w:rFonts w:eastAsia="Times New Roman"/>
                <w:color w:val="181818"/>
                <w:kern w:val="0"/>
                <w:sz w:val="22"/>
                <w:szCs w:val="22"/>
                <w:lang w:eastAsia="ru-RU"/>
              </w:rPr>
              <w:t>лауреат</w:t>
            </w:r>
            <w:r w:rsidRPr="00DB689C">
              <w:rPr>
                <w:rFonts w:eastAsia="Times New Roman"/>
                <w:bCs/>
                <w:color w:val="181818"/>
                <w:kern w:val="0"/>
                <w:sz w:val="22"/>
                <w:szCs w:val="22"/>
                <w:lang w:eastAsia="ru-RU"/>
              </w:rPr>
              <w:t xml:space="preserve"> муниципального конкурса</w:t>
            </w:r>
          </w:p>
        </w:tc>
      </w:tr>
    </w:tbl>
    <w:p w:rsidR="00DB689C" w:rsidRPr="00DB689C" w:rsidRDefault="00DB689C" w:rsidP="00DB689C">
      <w:pPr>
        <w:widowControl/>
        <w:shd w:val="clear" w:color="auto" w:fill="FFFFFF"/>
        <w:suppressAutoHyphens w:val="0"/>
        <w:ind w:firstLine="360"/>
        <w:rPr>
          <w:rFonts w:eastAsia="Times New Roman"/>
          <w:color w:val="181818"/>
          <w:kern w:val="0"/>
          <w:sz w:val="22"/>
          <w:szCs w:val="22"/>
          <w:lang w:eastAsia="ru-RU"/>
        </w:rPr>
      </w:pPr>
    </w:p>
    <w:p w:rsidR="00DB689C" w:rsidRPr="00DB689C" w:rsidRDefault="00DB689C" w:rsidP="00DB689C">
      <w:pPr>
        <w:widowControl/>
        <w:shd w:val="clear" w:color="auto" w:fill="FFFFFF"/>
        <w:suppressAutoHyphens w:val="0"/>
        <w:ind w:firstLine="360"/>
        <w:rPr>
          <w:rFonts w:eastAsia="Times New Roman"/>
          <w:b/>
          <w:bCs/>
          <w:color w:val="181818"/>
          <w:kern w:val="0"/>
          <w:sz w:val="22"/>
          <w:szCs w:val="22"/>
          <w:lang w:eastAsia="ru-RU"/>
        </w:rPr>
      </w:pPr>
      <w:r w:rsidRPr="00DB689C">
        <w:rPr>
          <w:rFonts w:eastAsia="Times New Roman"/>
          <w:b/>
          <w:bCs/>
          <w:color w:val="181818"/>
          <w:kern w:val="0"/>
          <w:sz w:val="22"/>
          <w:szCs w:val="22"/>
          <w:lang w:eastAsia="ru-RU"/>
        </w:rPr>
        <w:t>Результаты участия в плановых мероприятиях ОО, ЦРО, областных и региональных мероприятиях в 2024/2025 уч. году</w:t>
      </w:r>
    </w:p>
    <w:tbl>
      <w:tblPr>
        <w:tblpPr w:leftFromText="180" w:rightFromText="180" w:vertAnchor="text" w:horzAnchor="margin" w:tblpXSpec="center" w:tblpY="161"/>
        <w:tblW w:w="992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699"/>
        <w:gridCol w:w="3979"/>
        <w:gridCol w:w="1843"/>
        <w:gridCol w:w="1701"/>
        <w:gridCol w:w="1701"/>
      </w:tblGrid>
      <w:tr w:rsidR="005F1A57" w:rsidRPr="00DB689C" w:rsidTr="005F1A57">
        <w:trPr>
          <w:trHeight w:val="260"/>
        </w:trPr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F1A57" w:rsidRPr="00DB689C" w:rsidRDefault="005F1A57" w:rsidP="005F1A57">
            <w:pPr>
              <w:widowControl/>
              <w:suppressAutoHyphens w:val="0"/>
              <w:ind w:firstLine="360"/>
              <w:rPr>
                <w:rFonts w:eastAsia="Times New Roman"/>
                <w:bCs/>
                <w:color w:val="181818"/>
                <w:kern w:val="0"/>
                <w:sz w:val="22"/>
                <w:lang w:eastAsia="ru-RU"/>
              </w:rPr>
            </w:pPr>
            <w:r w:rsidRPr="00DB689C">
              <w:rPr>
                <w:rFonts w:eastAsia="Times New Roman"/>
                <w:bCs/>
                <w:color w:val="181818"/>
                <w:kern w:val="0"/>
                <w:sz w:val="22"/>
                <w:szCs w:val="22"/>
                <w:lang w:eastAsia="ru-RU"/>
              </w:rPr>
              <w:lastRenderedPageBreak/>
              <w:t>№</w:t>
            </w:r>
          </w:p>
        </w:tc>
        <w:tc>
          <w:tcPr>
            <w:tcW w:w="3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1A57" w:rsidRPr="00DB689C" w:rsidRDefault="005F1A57" w:rsidP="005F1A57">
            <w:pPr>
              <w:widowControl/>
              <w:suppressAutoHyphens w:val="0"/>
              <w:ind w:firstLine="360"/>
              <w:rPr>
                <w:rFonts w:eastAsia="Times New Roman"/>
                <w:color w:val="181818"/>
                <w:kern w:val="0"/>
                <w:sz w:val="22"/>
                <w:lang w:eastAsia="ru-RU"/>
              </w:rPr>
            </w:pPr>
            <w:r w:rsidRPr="00DB689C">
              <w:rPr>
                <w:rFonts w:eastAsia="Times New Roman"/>
                <w:bCs/>
                <w:color w:val="181818"/>
                <w:kern w:val="0"/>
                <w:sz w:val="22"/>
                <w:szCs w:val="22"/>
                <w:lang w:eastAsia="ru-RU"/>
              </w:rPr>
              <w:t>Название мероприятия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1A57" w:rsidRPr="00DB689C" w:rsidRDefault="005F1A57" w:rsidP="005F1A57">
            <w:pPr>
              <w:widowControl/>
              <w:suppressAutoHyphens w:val="0"/>
              <w:rPr>
                <w:rFonts w:eastAsia="Times New Roman"/>
                <w:color w:val="181818"/>
                <w:kern w:val="0"/>
                <w:sz w:val="22"/>
                <w:lang w:eastAsia="ru-RU"/>
              </w:rPr>
            </w:pPr>
            <w:r w:rsidRPr="00DB689C">
              <w:rPr>
                <w:rFonts w:eastAsia="Times New Roman"/>
                <w:bCs/>
                <w:color w:val="181818"/>
                <w:kern w:val="0"/>
                <w:sz w:val="22"/>
                <w:szCs w:val="22"/>
                <w:lang w:eastAsia="ru-RU"/>
              </w:rPr>
              <w:t>Форма участия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F1A57" w:rsidRDefault="005F1A57" w:rsidP="005F1A57">
            <w:pPr>
              <w:widowControl/>
              <w:suppressAutoHyphens w:val="0"/>
              <w:rPr>
                <w:rFonts w:eastAsia="Times New Roman"/>
                <w:bCs/>
                <w:color w:val="181818"/>
                <w:kern w:val="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bCs/>
                <w:color w:val="181818"/>
                <w:kern w:val="0"/>
                <w:sz w:val="22"/>
                <w:szCs w:val="22"/>
                <w:lang w:eastAsia="ru-RU"/>
              </w:rPr>
              <w:t xml:space="preserve">Количество              </w:t>
            </w:r>
            <w:r>
              <w:rPr>
                <w:rFonts w:eastAsia="Times New Roman"/>
                <w:bCs/>
                <w:color w:val="181818"/>
                <w:kern w:val="0"/>
                <w:sz w:val="22"/>
                <w:szCs w:val="22"/>
                <w:lang w:eastAsia="ru-RU"/>
              </w:rPr>
              <w:br/>
              <w:t xml:space="preserve">  </w:t>
            </w:r>
            <w:r w:rsidRPr="00DB689C">
              <w:rPr>
                <w:rFonts w:eastAsia="Times New Roman"/>
                <w:bCs/>
                <w:color w:val="181818"/>
                <w:kern w:val="0"/>
                <w:sz w:val="22"/>
                <w:szCs w:val="22"/>
                <w:lang w:eastAsia="ru-RU"/>
              </w:rPr>
              <w:t xml:space="preserve"> участников, </w:t>
            </w:r>
          </w:p>
          <w:p w:rsidR="005F1A57" w:rsidRPr="00DB689C" w:rsidRDefault="005F1A57" w:rsidP="005F1A57">
            <w:pPr>
              <w:widowControl/>
              <w:suppressAutoHyphens w:val="0"/>
              <w:rPr>
                <w:rFonts w:eastAsia="Times New Roman"/>
                <w:bCs/>
                <w:color w:val="181818"/>
                <w:kern w:val="0"/>
                <w:sz w:val="22"/>
                <w:lang w:eastAsia="ru-RU"/>
              </w:rPr>
            </w:pPr>
            <w:r w:rsidRPr="00DB689C">
              <w:rPr>
                <w:rFonts w:eastAsia="Times New Roman"/>
                <w:bCs/>
                <w:color w:val="181818"/>
                <w:kern w:val="0"/>
                <w:sz w:val="22"/>
                <w:szCs w:val="22"/>
                <w:lang w:eastAsia="ru-RU"/>
              </w:rPr>
              <w:t>чел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F1A57" w:rsidRPr="00DB689C" w:rsidRDefault="005F1A57" w:rsidP="005F1A57">
            <w:pPr>
              <w:widowControl/>
              <w:suppressAutoHyphens w:val="0"/>
              <w:ind w:firstLine="360"/>
              <w:rPr>
                <w:rFonts w:eastAsia="Times New Roman"/>
                <w:bCs/>
                <w:color w:val="181818"/>
                <w:kern w:val="0"/>
                <w:sz w:val="22"/>
                <w:lang w:eastAsia="ru-RU"/>
              </w:rPr>
            </w:pPr>
            <w:r w:rsidRPr="00DB689C">
              <w:rPr>
                <w:rFonts w:eastAsia="Times New Roman"/>
                <w:bCs/>
                <w:color w:val="181818"/>
                <w:kern w:val="0"/>
                <w:sz w:val="22"/>
                <w:szCs w:val="22"/>
                <w:lang w:eastAsia="ru-RU"/>
              </w:rPr>
              <w:t>Результат</w:t>
            </w:r>
          </w:p>
        </w:tc>
      </w:tr>
      <w:tr w:rsidR="005F1A57" w:rsidRPr="00DB689C" w:rsidTr="005F1A57">
        <w:trPr>
          <w:trHeight w:val="260"/>
        </w:trPr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F1A57" w:rsidRPr="00DB689C" w:rsidRDefault="005F1A57" w:rsidP="005F1A57">
            <w:pPr>
              <w:widowControl/>
              <w:suppressAutoHyphens w:val="0"/>
              <w:ind w:firstLine="360"/>
              <w:rPr>
                <w:rFonts w:eastAsia="Calibri"/>
                <w:bCs/>
                <w:kern w:val="0"/>
                <w:sz w:val="22"/>
              </w:rPr>
            </w:pPr>
            <w:r w:rsidRPr="00DB689C">
              <w:rPr>
                <w:rFonts w:eastAsia="Calibri"/>
                <w:bCs/>
                <w:kern w:val="0"/>
                <w:sz w:val="22"/>
                <w:szCs w:val="22"/>
              </w:rPr>
              <w:t>1</w:t>
            </w:r>
          </w:p>
        </w:tc>
        <w:tc>
          <w:tcPr>
            <w:tcW w:w="3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1A57" w:rsidRPr="00DB689C" w:rsidRDefault="005F1A57" w:rsidP="005F1A57">
            <w:pPr>
              <w:widowControl/>
              <w:suppressAutoHyphens w:val="0"/>
              <w:rPr>
                <w:rFonts w:eastAsia="Calibri"/>
                <w:kern w:val="0"/>
                <w:sz w:val="22"/>
              </w:rPr>
            </w:pPr>
            <w:r w:rsidRPr="00DB689C">
              <w:rPr>
                <w:rFonts w:eastAsia="Calibri"/>
                <w:bCs/>
                <w:kern w:val="0"/>
                <w:sz w:val="22"/>
                <w:szCs w:val="22"/>
              </w:rPr>
              <w:t xml:space="preserve">Участие в </w:t>
            </w:r>
            <w:r w:rsidRPr="00DB689C">
              <w:rPr>
                <w:rFonts w:eastAsia="Calibri"/>
                <w:bCs/>
                <w:kern w:val="0"/>
                <w:sz w:val="22"/>
                <w:szCs w:val="22"/>
                <w:lang w:val="en-US"/>
              </w:rPr>
              <w:t>XVII</w:t>
            </w:r>
            <w:r w:rsidRPr="00DB689C">
              <w:rPr>
                <w:rFonts w:eastAsia="Calibri"/>
                <w:bCs/>
                <w:kern w:val="0"/>
                <w:sz w:val="22"/>
                <w:szCs w:val="22"/>
              </w:rPr>
              <w:t xml:space="preserve"> муниципальной научно-практической конференции «Интеллект будущего»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1A57" w:rsidRPr="00DB689C" w:rsidRDefault="005F1A57" w:rsidP="005F1A57">
            <w:pPr>
              <w:widowControl/>
              <w:suppressAutoHyphens w:val="0"/>
              <w:ind w:firstLine="360"/>
              <w:rPr>
                <w:rFonts w:eastAsia="Times New Roman"/>
                <w:bCs/>
                <w:color w:val="181818"/>
                <w:kern w:val="0"/>
                <w:sz w:val="22"/>
                <w:lang w:eastAsia="ru-RU"/>
              </w:rPr>
            </w:pPr>
            <w:r w:rsidRPr="00DB689C">
              <w:rPr>
                <w:rFonts w:eastAsia="Times New Roman"/>
                <w:bCs/>
                <w:color w:val="181818"/>
                <w:kern w:val="0"/>
                <w:sz w:val="22"/>
                <w:szCs w:val="22"/>
                <w:lang w:eastAsia="ru-RU"/>
              </w:rPr>
              <w:t>реферат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F1A57" w:rsidRPr="00DB689C" w:rsidRDefault="005F1A57" w:rsidP="005F1A57">
            <w:pPr>
              <w:widowControl/>
              <w:suppressAutoHyphens w:val="0"/>
              <w:ind w:firstLine="360"/>
              <w:rPr>
                <w:rFonts w:eastAsia="Times New Roman"/>
                <w:bCs/>
                <w:color w:val="181818"/>
                <w:kern w:val="0"/>
                <w:sz w:val="22"/>
                <w:lang w:eastAsia="ru-RU"/>
              </w:rPr>
            </w:pPr>
            <w:r w:rsidRPr="00DB689C">
              <w:rPr>
                <w:rFonts w:eastAsia="Times New Roman"/>
                <w:bCs/>
                <w:color w:val="181818"/>
                <w:kern w:val="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F1A57" w:rsidRPr="00DB689C" w:rsidRDefault="005F1A57" w:rsidP="005F1A57">
            <w:pPr>
              <w:widowControl/>
              <w:suppressAutoHyphens w:val="0"/>
              <w:ind w:firstLine="360"/>
              <w:rPr>
                <w:rFonts w:eastAsia="Times New Roman"/>
                <w:bCs/>
                <w:color w:val="181818"/>
                <w:kern w:val="0"/>
                <w:sz w:val="22"/>
                <w:lang w:eastAsia="ru-RU"/>
              </w:rPr>
            </w:pPr>
            <w:r w:rsidRPr="00DB689C">
              <w:rPr>
                <w:rFonts w:eastAsia="Times New Roman"/>
                <w:bCs/>
                <w:color w:val="181818"/>
                <w:kern w:val="0"/>
                <w:sz w:val="22"/>
                <w:szCs w:val="22"/>
                <w:lang w:eastAsia="ru-RU"/>
              </w:rPr>
              <w:t>Сертификат участия</w:t>
            </w:r>
          </w:p>
        </w:tc>
      </w:tr>
      <w:tr w:rsidR="005F1A57" w:rsidRPr="00DB689C" w:rsidTr="005F1A57">
        <w:trPr>
          <w:trHeight w:val="260"/>
        </w:trPr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F1A57" w:rsidRPr="00DB689C" w:rsidRDefault="005F1A57" w:rsidP="005F1A57">
            <w:pPr>
              <w:widowControl/>
              <w:suppressAutoHyphens w:val="0"/>
              <w:ind w:firstLine="360"/>
              <w:rPr>
                <w:rFonts w:eastAsia="Calibri"/>
                <w:bCs/>
                <w:kern w:val="0"/>
                <w:sz w:val="22"/>
              </w:rPr>
            </w:pPr>
            <w:r w:rsidRPr="00DB689C">
              <w:rPr>
                <w:rFonts w:eastAsia="Calibri"/>
                <w:bCs/>
                <w:kern w:val="0"/>
                <w:sz w:val="22"/>
                <w:szCs w:val="22"/>
              </w:rPr>
              <w:t>2</w:t>
            </w:r>
          </w:p>
        </w:tc>
        <w:tc>
          <w:tcPr>
            <w:tcW w:w="3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1A57" w:rsidRPr="00DB689C" w:rsidRDefault="005F1A57" w:rsidP="005F1A57">
            <w:pPr>
              <w:widowControl/>
              <w:suppressAutoHyphens w:val="0"/>
              <w:rPr>
                <w:rFonts w:eastAsia="Calibri"/>
                <w:bCs/>
                <w:kern w:val="0"/>
                <w:sz w:val="22"/>
              </w:rPr>
            </w:pPr>
            <w:r w:rsidRPr="00DB689C">
              <w:rPr>
                <w:rFonts w:eastAsia="Calibri"/>
                <w:bCs/>
                <w:kern w:val="0"/>
                <w:sz w:val="22"/>
                <w:szCs w:val="22"/>
              </w:rPr>
              <w:t xml:space="preserve">Участие во </w:t>
            </w:r>
            <w:r w:rsidRPr="00DB689C">
              <w:rPr>
                <w:rFonts w:eastAsia="Calibri"/>
                <w:bCs/>
                <w:kern w:val="0"/>
                <w:sz w:val="22"/>
                <w:szCs w:val="22"/>
                <w:lang w:val="en-US"/>
              </w:rPr>
              <w:t>II</w:t>
            </w:r>
            <w:r w:rsidRPr="00DB689C">
              <w:rPr>
                <w:rFonts w:eastAsia="Calibri"/>
                <w:bCs/>
                <w:kern w:val="0"/>
                <w:sz w:val="22"/>
                <w:szCs w:val="22"/>
              </w:rPr>
              <w:t xml:space="preserve"> муниципальных осенних краеведческих чтениях «Земля, которой я частица»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1A57" w:rsidRPr="00DB689C" w:rsidRDefault="005F1A57" w:rsidP="005F1A57">
            <w:pPr>
              <w:widowControl/>
              <w:suppressAutoHyphens w:val="0"/>
              <w:ind w:firstLine="360"/>
              <w:rPr>
                <w:rFonts w:eastAsia="Times New Roman"/>
                <w:bCs/>
                <w:color w:val="181818"/>
                <w:kern w:val="0"/>
                <w:sz w:val="22"/>
                <w:lang w:eastAsia="ru-RU"/>
              </w:rPr>
            </w:pPr>
            <w:r w:rsidRPr="00DB689C">
              <w:rPr>
                <w:rFonts w:eastAsia="Times New Roman"/>
                <w:bCs/>
                <w:color w:val="181818"/>
                <w:kern w:val="0"/>
                <w:sz w:val="22"/>
                <w:szCs w:val="22"/>
                <w:lang w:eastAsia="ru-RU"/>
              </w:rPr>
              <w:t>выступление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F1A57" w:rsidRPr="00DB689C" w:rsidRDefault="005F1A57" w:rsidP="005F1A57">
            <w:pPr>
              <w:widowControl/>
              <w:suppressAutoHyphens w:val="0"/>
              <w:ind w:firstLine="360"/>
              <w:rPr>
                <w:rFonts w:eastAsia="Times New Roman"/>
                <w:bCs/>
                <w:color w:val="181818"/>
                <w:kern w:val="0"/>
                <w:sz w:val="22"/>
                <w:lang w:eastAsia="ru-RU"/>
              </w:rPr>
            </w:pPr>
            <w:r w:rsidRPr="00DB689C">
              <w:rPr>
                <w:rFonts w:eastAsia="Times New Roman"/>
                <w:bCs/>
                <w:color w:val="181818"/>
                <w:kern w:val="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F1A57" w:rsidRPr="00DB689C" w:rsidRDefault="005F1A57" w:rsidP="005F1A57">
            <w:pPr>
              <w:widowControl/>
              <w:suppressAutoHyphens w:val="0"/>
              <w:ind w:firstLine="360"/>
              <w:rPr>
                <w:rFonts w:eastAsia="Times New Roman"/>
                <w:bCs/>
                <w:color w:val="181818"/>
                <w:kern w:val="0"/>
                <w:sz w:val="22"/>
                <w:lang w:eastAsia="ru-RU"/>
              </w:rPr>
            </w:pPr>
            <w:r w:rsidRPr="00DB689C">
              <w:rPr>
                <w:rFonts w:eastAsia="Times New Roman"/>
                <w:bCs/>
                <w:color w:val="181818"/>
                <w:kern w:val="0"/>
                <w:sz w:val="22"/>
                <w:szCs w:val="22"/>
                <w:lang w:eastAsia="ru-RU"/>
              </w:rPr>
              <w:t>Сертификат участия</w:t>
            </w:r>
          </w:p>
        </w:tc>
      </w:tr>
      <w:tr w:rsidR="005F1A57" w:rsidRPr="00DB689C" w:rsidTr="005F1A57">
        <w:trPr>
          <w:trHeight w:val="260"/>
        </w:trPr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F1A57" w:rsidRPr="00DB689C" w:rsidRDefault="005F1A57" w:rsidP="005F1A57">
            <w:pPr>
              <w:widowControl/>
              <w:suppressAutoHyphens w:val="0"/>
              <w:ind w:firstLine="360"/>
              <w:rPr>
                <w:rFonts w:eastAsia="Calibri"/>
                <w:kern w:val="0"/>
                <w:sz w:val="22"/>
              </w:rPr>
            </w:pPr>
            <w:r w:rsidRPr="00DB689C">
              <w:rPr>
                <w:rFonts w:eastAsia="Calibri"/>
                <w:kern w:val="0"/>
                <w:sz w:val="22"/>
                <w:szCs w:val="22"/>
              </w:rPr>
              <w:t>3</w:t>
            </w:r>
          </w:p>
        </w:tc>
        <w:tc>
          <w:tcPr>
            <w:tcW w:w="3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1A57" w:rsidRPr="00DB689C" w:rsidRDefault="005F1A57" w:rsidP="005F1A57">
            <w:pPr>
              <w:widowControl/>
              <w:suppressAutoHyphens w:val="0"/>
              <w:rPr>
                <w:rFonts w:eastAsia="Times New Roman"/>
                <w:b/>
                <w:bCs/>
                <w:color w:val="181818"/>
                <w:kern w:val="0"/>
                <w:sz w:val="22"/>
                <w:lang w:eastAsia="ru-RU"/>
              </w:rPr>
            </w:pPr>
            <w:r w:rsidRPr="00DB689C">
              <w:rPr>
                <w:rFonts w:eastAsia="Calibri"/>
                <w:kern w:val="0"/>
                <w:sz w:val="22"/>
                <w:szCs w:val="22"/>
              </w:rPr>
              <w:t>Муниципальный этап всероссийской олимпиады школьников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1A57" w:rsidRPr="00DB689C" w:rsidRDefault="005F1A57" w:rsidP="005F1A57">
            <w:pPr>
              <w:widowControl/>
              <w:suppressAutoHyphens w:val="0"/>
              <w:ind w:firstLine="360"/>
              <w:rPr>
                <w:rFonts w:eastAsia="Times New Roman"/>
                <w:bCs/>
                <w:color w:val="181818"/>
                <w:kern w:val="0"/>
                <w:sz w:val="22"/>
                <w:lang w:eastAsia="ru-RU"/>
              </w:rPr>
            </w:pPr>
            <w:r w:rsidRPr="00DB689C">
              <w:rPr>
                <w:rFonts w:eastAsia="Times New Roman"/>
                <w:bCs/>
                <w:color w:val="181818"/>
                <w:kern w:val="0"/>
                <w:sz w:val="22"/>
                <w:szCs w:val="22"/>
                <w:lang w:eastAsia="ru-RU"/>
              </w:rPr>
              <w:t>участие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F1A57" w:rsidRPr="00DB689C" w:rsidRDefault="005F1A57" w:rsidP="005F1A57">
            <w:pPr>
              <w:widowControl/>
              <w:suppressAutoHyphens w:val="0"/>
              <w:ind w:firstLine="360"/>
              <w:rPr>
                <w:rFonts w:eastAsia="Times New Roman"/>
                <w:bCs/>
                <w:color w:val="181818"/>
                <w:kern w:val="0"/>
                <w:sz w:val="22"/>
                <w:lang w:eastAsia="ru-RU"/>
              </w:rPr>
            </w:pPr>
            <w:r w:rsidRPr="00DB689C">
              <w:rPr>
                <w:rFonts w:eastAsia="Times New Roman"/>
                <w:bCs/>
                <w:color w:val="181818"/>
                <w:kern w:val="0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F1A57" w:rsidRPr="00DB689C" w:rsidRDefault="005F1A57" w:rsidP="005F1A57">
            <w:pPr>
              <w:widowControl/>
              <w:suppressAutoHyphens w:val="0"/>
              <w:ind w:firstLine="360"/>
              <w:rPr>
                <w:rFonts w:eastAsia="Times New Roman"/>
                <w:bCs/>
                <w:color w:val="181818"/>
                <w:kern w:val="0"/>
                <w:sz w:val="22"/>
                <w:lang w:eastAsia="ru-RU"/>
              </w:rPr>
            </w:pPr>
            <w:r w:rsidRPr="00DB689C">
              <w:rPr>
                <w:rFonts w:eastAsia="Times New Roman"/>
                <w:bCs/>
                <w:color w:val="181818"/>
                <w:kern w:val="0"/>
                <w:sz w:val="22"/>
                <w:szCs w:val="22"/>
                <w:lang w:eastAsia="ru-RU"/>
              </w:rPr>
              <w:t xml:space="preserve">1 победитель </w:t>
            </w:r>
          </w:p>
          <w:p w:rsidR="005F1A57" w:rsidRPr="00DB689C" w:rsidRDefault="005F1A57" w:rsidP="005F1A57">
            <w:pPr>
              <w:widowControl/>
              <w:suppressAutoHyphens w:val="0"/>
              <w:ind w:firstLine="360"/>
              <w:rPr>
                <w:rFonts w:eastAsia="Times New Roman"/>
                <w:bCs/>
                <w:color w:val="181818"/>
                <w:kern w:val="0"/>
                <w:sz w:val="22"/>
                <w:lang w:eastAsia="ru-RU"/>
              </w:rPr>
            </w:pPr>
            <w:r w:rsidRPr="00DB689C">
              <w:rPr>
                <w:rFonts w:eastAsia="Times New Roman"/>
                <w:bCs/>
                <w:color w:val="181818"/>
                <w:kern w:val="0"/>
                <w:sz w:val="22"/>
                <w:szCs w:val="22"/>
                <w:lang w:eastAsia="ru-RU"/>
              </w:rPr>
              <w:t>2 призера</w:t>
            </w:r>
          </w:p>
        </w:tc>
      </w:tr>
      <w:tr w:rsidR="005F1A57" w:rsidRPr="00DB689C" w:rsidTr="005F1A57">
        <w:trPr>
          <w:trHeight w:val="260"/>
        </w:trPr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F1A57" w:rsidRPr="00DB689C" w:rsidRDefault="005F1A57" w:rsidP="005F1A57">
            <w:pPr>
              <w:widowControl/>
              <w:suppressAutoHyphens w:val="0"/>
              <w:ind w:firstLine="360"/>
              <w:rPr>
                <w:rFonts w:eastAsia="Calibri"/>
                <w:kern w:val="0"/>
                <w:sz w:val="22"/>
              </w:rPr>
            </w:pPr>
            <w:r w:rsidRPr="00DB689C">
              <w:rPr>
                <w:rFonts w:eastAsia="Calibri"/>
                <w:kern w:val="0"/>
                <w:sz w:val="22"/>
                <w:szCs w:val="22"/>
              </w:rPr>
              <w:t>4</w:t>
            </w:r>
          </w:p>
        </w:tc>
        <w:tc>
          <w:tcPr>
            <w:tcW w:w="3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1A57" w:rsidRPr="00DB689C" w:rsidRDefault="005F1A57" w:rsidP="005F1A57">
            <w:pPr>
              <w:widowControl/>
              <w:suppressAutoHyphens w:val="0"/>
              <w:rPr>
                <w:rFonts w:eastAsia="Calibri"/>
                <w:kern w:val="0"/>
                <w:sz w:val="22"/>
              </w:rPr>
            </w:pPr>
            <w:r w:rsidRPr="00DB689C">
              <w:rPr>
                <w:rFonts w:eastAsia="Calibri"/>
                <w:kern w:val="0"/>
                <w:sz w:val="22"/>
                <w:szCs w:val="22"/>
              </w:rPr>
              <w:t>Региональный этап всероссийской олимпиады школьников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1A57" w:rsidRPr="00DB689C" w:rsidRDefault="005F1A57" w:rsidP="005F1A57">
            <w:pPr>
              <w:widowControl/>
              <w:suppressAutoHyphens w:val="0"/>
              <w:ind w:firstLine="360"/>
              <w:rPr>
                <w:rFonts w:eastAsia="Times New Roman"/>
                <w:bCs/>
                <w:color w:val="181818"/>
                <w:kern w:val="0"/>
                <w:sz w:val="22"/>
                <w:lang w:eastAsia="ru-RU"/>
              </w:rPr>
            </w:pPr>
            <w:r w:rsidRPr="00DB689C">
              <w:rPr>
                <w:rFonts w:eastAsia="Times New Roman"/>
                <w:bCs/>
                <w:color w:val="181818"/>
                <w:kern w:val="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F1A57" w:rsidRPr="00DB689C" w:rsidRDefault="005F1A57" w:rsidP="005F1A57">
            <w:pPr>
              <w:widowControl/>
              <w:suppressAutoHyphens w:val="0"/>
              <w:ind w:firstLine="360"/>
              <w:rPr>
                <w:rFonts w:eastAsia="Times New Roman"/>
                <w:bCs/>
                <w:color w:val="181818"/>
                <w:kern w:val="0"/>
                <w:sz w:val="22"/>
                <w:lang w:eastAsia="ru-RU"/>
              </w:rPr>
            </w:pPr>
            <w:r w:rsidRPr="00DB689C">
              <w:rPr>
                <w:rFonts w:eastAsia="Times New Roman"/>
                <w:bCs/>
                <w:color w:val="181818"/>
                <w:kern w:val="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F1A57" w:rsidRPr="00DB689C" w:rsidRDefault="005F1A57" w:rsidP="005F1A57">
            <w:pPr>
              <w:widowControl/>
              <w:suppressAutoHyphens w:val="0"/>
              <w:ind w:firstLine="360"/>
              <w:rPr>
                <w:rFonts w:eastAsia="Times New Roman"/>
                <w:bCs/>
                <w:color w:val="181818"/>
                <w:kern w:val="0"/>
                <w:sz w:val="22"/>
                <w:lang w:eastAsia="ru-RU"/>
              </w:rPr>
            </w:pPr>
          </w:p>
        </w:tc>
      </w:tr>
      <w:tr w:rsidR="005F1A57" w:rsidRPr="00DB689C" w:rsidTr="005F1A57">
        <w:trPr>
          <w:trHeight w:val="260"/>
        </w:trPr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F1A57" w:rsidRPr="00DB689C" w:rsidRDefault="005F1A57" w:rsidP="005F1A57">
            <w:pPr>
              <w:widowControl/>
              <w:suppressAutoHyphens w:val="0"/>
              <w:ind w:firstLine="360"/>
              <w:rPr>
                <w:rFonts w:eastAsia="Calibri"/>
                <w:kern w:val="0"/>
                <w:sz w:val="22"/>
              </w:rPr>
            </w:pPr>
            <w:r w:rsidRPr="00DB689C">
              <w:rPr>
                <w:rFonts w:eastAsia="Calibri"/>
                <w:kern w:val="0"/>
                <w:sz w:val="22"/>
                <w:szCs w:val="22"/>
              </w:rPr>
              <w:t>5</w:t>
            </w:r>
          </w:p>
        </w:tc>
        <w:tc>
          <w:tcPr>
            <w:tcW w:w="3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1A57" w:rsidRPr="00DB689C" w:rsidRDefault="005F1A57" w:rsidP="005F1A57">
            <w:pPr>
              <w:widowControl/>
              <w:suppressAutoHyphens w:val="0"/>
              <w:rPr>
                <w:rFonts w:eastAsia="Calibri"/>
                <w:kern w:val="0"/>
                <w:sz w:val="22"/>
              </w:rPr>
            </w:pPr>
            <w:r w:rsidRPr="00DB689C">
              <w:rPr>
                <w:rFonts w:eastAsia="Calibri"/>
                <w:kern w:val="0"/>
                <w:sz w:val="22"/>
                <w:szCs w:val="22"/>
              </w:rPr>
              <w:t>Участие в ежегодном межрегиональном семинаре по развитию творческого потенциала педагогов условиях новой образовательной стратегии (п. Лазаревское)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1A57" w:rsidRPr="00DB689C" w:rsidRDefault="005F1A57" w:rsidP="005F1A57">
            <w:pPr>
              <w:widowControl/>
              <w:suppressAutoHyphens w:val="0"/>
              <w:ind w:firstLine="360"/>
              <w:rPr>
                <w:rFonts w:eastAsia="Times New Roman"/>
                <w:bCs/>
                <w:color w:val="181818"/>
                <w:kern w:val="0"/>
                <w:sz w:val="22"/>
                <w:lang w:eastAsia="ru-RU"/>
              </w:rPr>
            </w:pPr>
            <w:r w:rsidRPr="00DB689C">
              <w:rPr>
                <w:rFonts w:eastAsia="Times New Roman"/>
                <w:bCs/>
                <w:color w:val="181818"/>
                <w:kern w:val="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F1A57" w:rsidRPr="00DB689C" w:rsidRDefault="005F1A57" w:rsidP="005F1A57">
            <w:pPr>
              <w:widowControl/>
              <w:suppressAutoHyphens w:val="0"/>
              <w:ind w:firstLine="360"/>
              <w:rPr>
                <w:rFonts w:eastAsia="Times New Roman"/>
                <w:bCs/>
                <w:color w:val="181818"/>
                <w:kern w:val="0"/>
                <w:sz w:val="22"/>
                <w:lang w:eastAsia="ru-RU"/>
              </w:rPr>
            </w:pPr>
            <w:r w:rsidRPr="00DB689C">
              <w:rPr>
                <w:rFonts w:eastAsia="Times New Roman"/>
                <w:bCs/>
                <w:color w:val="181818"/>
                <w:kern w:val="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F1A57" w:rsidRPr="00DB689C" w:rsidRDefault="005F1A57" w:rsidP="005F1A57">
            <w:pPr>
              <w:widowControl/>
              <w:suppressAutoHyphens w:val="0"/>
              <w:ind w:firstLine="360"/>
              <w:rPr>
                <w:rFonts w:eastAsia="Times New Roman"/>
                <w:bCs/>
                <w:color w:val="181818"/>
                <w:kern w:val="0"/>
                <w:sz w:val="22"/>
                <w:lang w:eastAsia="ru-RU"/>
              </w:rPr>
            </w:pPr>
          </w:p>
        </w:tc>
      </w:tr>
      <w:tr w:rsidR="005F1A57" w:rsidRPr="00DB689C" w:rsidTr="005F1A57">
        <w:trPr>
          <w:trHeight w:val="260"/>
        </w:trPr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F1A57" w:rsidRPr="00DB689C" w:rsidRDefault="005F1A57" w:rsidP="005F1A57">
            <w:pPr>
              <w:widowControl/>
              <w:suppressAutoHyphens w:val="0"/>
              <w:ind w:firstLine="360"/>
              <w:rPr>
                <w:rFonts w:eastAsia="Calibri"/>
                <w:kern w:val="0"/>
                <w:sz w:val="22"/>
              </w:rPr>
            </w:pPr>
            <w:r w:rsidRPr="00DB689C">
              <w:rPr>
                <w:rFonts w:eastAsia="Calibri"/>
                <w:kern w:val="0"/>
                <w:sz w:val="22"/>
                <w:szCs w:val="22"/>
              </w:rPr>
              <w:t>6</w:t>
            </w:r>
          </w:p>
        </w:tc>
        <w:tc>
          <w:tcPr>
            <w:tcW w:w="3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1A57" w:rsidRPr="00DB689C" w:rsidRDefault="005F1A57" w:rsidP="005F1A57">
            <w:pPr>
              <w:widowControl/>
              <w:suppressAutoHyphens w:val="0"/>
              <w:ind w:firstLine="38"/>
              <w:rPr>
                <w:rFonts w:eastAsia="Calibri"/>
                <w:kern w:val="0"/>
                <w:sz w:val="22"/>
              </w:rPr>
            </w:pPr>
            <w:r w:rsidRPr="00DB689C">
              <w:rPr>
                <w:rFonts w:eastAsia="Calibri"/>
                <w:kern w:val="0"/>
                <w:sz w:val="22"/>
                <w:szCs w:val="22"/>
              </w:rPr>
              <w:t>Августовская районная конференция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1A57" w:rsidRPr="00DB689C" w:rsidRDefault="005F1A57" w:rsidP="005F1A57">
            <w:pPr>
              <w:widowControl/>
              <w:suppressAutoHyphens w:val="0"/>
              <w:ind w:firstLine="360"/>
              <w:rPr>
                <w:rFonts w:eastAsia="Times New Roman"/>
                <w:bCs/>
                <w:color w:val="181818"/>
                <w:kern w:val="0"/>
                <w:sz w:val="22"/>
                <w:lang w:eastAsia="ru-RU"/>
              </w:rPr>
            </w:pPr>
            <w:r w:rsidRPr="00DB689C">
              <w:rPr>
                <w:rFonts w:eastAsia="Times New Roman"/>
                <w:bCs/>
                <w:color w:val="181818"/>
                <w:kern w:val="0"/>
                <w:sz w:val="22"/>
                <w:szCs w:val="22"/>
                <w:lang w:eastAsia="ru-RU"/>
              </w:rPr>
              <w:t xml:space="preserve">Присутствие 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F1A57" w:rsidRPr="00DB689C" w:rsidRDefault="005F1A57" w:rsidP="005F1A57">
            <w:pPr>
              <w:widowControl/>
              <w:suppressAutoHyphens w:val="0"/>
              <w:ind w:firstLine="360"/>
              <w:rPr>
                <w:rFonts w:eastAsia="Times New Roman"/>
                <w:b/>
                <w:bCs/>
                <w:color w:val="181818"/>
                <w:kern w:val="0"/>
                <w:sz w:val="22"/>
                <w:lang w:eastAsia="ru-RU"/>
              </w:rPr>
            </w:pPr>
            <w:r w:rsidRPr="00DB689C">
              <w:rPr>
                <w:rFonts w:eastAsia="Times New Roman"/>
                <w:b/>
                <w:bCs/>
                <w:color w:val="181818"/>
                <w:kern w:val="0"/>
                <w:sz w:val="22"/>
                <w:szCs w:val="22"/>
                <w:lang w:eastAsia="ru-RU"/>
              </w:rPr>
              <w:t>16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F1A57" w:rsidRPr="00DB689C" w:rsidRDefault="005F1A57" w:rsidP="005F1A57">
            <w:pPr>
              <w:widowControl/>
              <w:suppressAutoHyphens w:val="0"/>
              <w:ind w:firstLine="360"/>
              <w:rPr>
                <w:rFonts w:eastAsia="Times New Roman"/>
                <w:b/>
                <w:bCs/>
                <w:color w:val="181818"/>
                <w:kern w:val="0"/>
                <w:sz w:val="22"/>
                <w:lang w:eastAsia="ru-RU"/>
              </w:rPr>
            </w:pPr>
            <w:r w:rsidRPr="00DB689C">
              <w:rPr>
                <w:rFonts w:eastAsia="Times New Roman"/>
                <w:b/>
                <w:bCs/>
                <w:color w:val="181818"/>
                <w:kern w:val="0"/>
                <w:sz w:val="22"/>
                <w:szCs w:val="22"/>
                <w:lang w:eastAsia="ru-RU"/>
              </w:rPr>
              <w:t>-</w:t>
            </w:r>
          </w:p>
        </w:tc>
      </w:tr>
      <w:tr w:rsidR="005F1A57" w:rsidRPr="00DB689C" w:rsidTr="005F1A57">
        <w:trPr>
          <w:trHeight w:val="260"/>
        </w:trPr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F1A57" w:rsidRPr="00DB689C" w:rsidRDefault="005F1A57" w:rsidP="005F1A57">
            <w:pPr>
              <w:widowControl/>
              <w:suppressAutoHyphens w:val="0"/>
              <w:ind w:firstLine="360"/>
              <w:rPr>
                <w:rFonts w:eastAsia="Calibri"/>
                <w:kern w:val="0"/>
                <w:sz w:val="22"/>
              </w:rPr>
            </w:pPr>
            <w:r w:rsidRPr="00DB689C">
              <w:rPr>
                <w:rFonts w:eastAsia="Calibri"/>
                <w:kern w:val="0"/>
                <w:sz w:val="22"/>
                <w:szCs w:val="22"/>
              </w:rPr>
              <w:t>7</w:t>
            </w:r>
          </w:p>
        </w:tc>
        <w:tc>
          <w:tcPr>
            <w:tcW w:w="3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1A57" w:rsidRPr="00DB689C" w:rsidRDefault="005F1A57" w:rsidP="005F1A57">
            <w:pPr>
              <w:widowControl/>
              <w:suppressAutoHyphens w:val="0"/>
              <w:rPr>
                <w:rFonts w:eastAsia="Times New Roman"/>
                <w:b/>
                <w:bCs/>
                <w:color w:val="181818"/>
                <w:kern w:val="0"/>
                <w:sz w:val="22"/>
                <w:lang w:eastAsia="ru-RU"/>
              </w:rPr>
            </w:pPr>
            <w:r w:rsidRPr="00DB689C">
              <w:rPr>
                <w:rFonts w:eastAsia="Calibri"/>
                <w:kern w:val="0"/>
                <w:sz w:val="22"/>
                <w:szCs w:val="22"/>
              </w:rPr>
              <w:t>Районный практико –ориентированный семинар «Молодые – молодым»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1A57" w:rsidRDefault="005F1A57" w:rsidP="005F1A57">
            <w:pPr>
              <w:widowControl/>
              <w:suppressAutoHyphens w:val="0"/>
              <w:ind w:firstLine="360"/>
              <w:rPr>
                <w:rFonts w:eastAsia="Times New Roman"/>
                <w:bCs/>
                <w:color w:val="181818"/>
                <w:kern w:val="0"/>
                <w:sz w:val="22"/>
                <w:lang w:eastAsia="ru-RU"/>
              </w:rPr>
            </w:pPr>
          </w:p>
          <w:p w:rsidR="005F1A57" w:rsidRDefault="005F1A57" w:rsidP="005F1A57">
            <w:pPr>
              <w:widowControl/>
              <w:suppressAutoHyphens w:val="0"/>
              <w:ind w:firstLine="360"/>
              <w:rPr>
                <w:rFonts w:eastAsia="Times New Roman"/>
                <w:bCs/>
                <w:color w:val="181818"/>
                <w:kern w:val="0"/>
                <w:sz w:val="22"/>
                <w:lang w:eastAsia="ru-RU"/>
              </w:rPr>
            </w:pPr>
          </w:p>
          <w:p w:rsidR="005F1A57" w:rsidRPr="00DB689C" w:rsidRDefault="005F1A57" w:rsidP="005F1A57">
            <w:pPr>
              <w:widowControl/>
              <w:suppressAutoHyphens w:val="0"/>
              <w:ind w:firstLine="360"/>
              <w:rPr>
                <w:rFonts w:eastAsia="Times New Roman"/>
                <w:bCs/>
                <w:color w:val="181818"/>
                <w:kern w:val="0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181818"/>
                <w:kern w:val="0"/>
                <w:sz w:val="22"/>
                <w:szCs w:val="22"/>
                <w:lang w:eastAsia="ru-RU"/>
              </w:rPr>
              <w:t>П</w:t>
            </w:r>
            <w:r w:rsidRPr="00DB689C">
              <w:rPr>
                <w:rFonts w:eastAsia="Times New Roman"/>
                <w:bCs/>
                <w:color w:val="181818"/>
                <w:kern w:val="0"/>
                <w:sz w:val="22"/>
                <w:szCs w:val="22"/>
                <w:lang w:eastAsia="ru-RU"/>
              </w:rPr>
              <w:t>рисутствие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F1A57" w:rsidRPr="00DB689C" w:rsidRDefault="005F1A57" w:rsidP="005F1A57">
            <w:pPr>
              <w:widowControl/>
              <w:suppressAutoHyphens w:val="0"/>
              <w:ind w:firstLine="360"/>
              <w:rPr>
                <w:rFonts w:eastAsia="Times New Roman"/>
                <w:bCs/>
                <w:color w:val="181818"/>
                <w:kern w:val="0"/>
                <w:sz w:val="22"/>
                <w:lang w:eastAsia="ru-RU"/>
              </w:rPr>
            </w:pPr>
            <w:r w:rsidRPr="00DB689C">
              <w:rPr>
                <w:rFonts w:eastAsia="Times New Roman"/>
                <w:bCs/>
                <w:color w:val="181818"/>
                <w:kern w:val="0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F1A57" w:rsidRPr="00DB689C" w:rsidRDefault="005F1A57" w:rsidP="005F1A57">
            <w:pPr>
              <w:widowControl/>
              <w:suppressAutoHyphens w:val="0"/>
              <w:ind w:firstLine="360"/>
              <w:rPr>
                <w:rFonts w:eastAsia="Times New Roman"/>
                <w:bCs/>
                <w:color w:val="181818"/>
                <w:kern w:val="0"/>
                <w:sz w:val="22"/>
                <w:lang w:eastAsia="ru-RU"/>
              </w:rPr>
            </w:pPr>
          </w:p>
        </w:tc>
      </w:tr>
      <w:tr w:rsidR="005F1A57" w:rsidRPr="00DB689C" w:rsidTr="005F1A57">
        <w:trPr>
          <w:trHeight w:val="260"/>
        </w:trPr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F1A57" w:rsidRPr="00DB689C" w:rsidRDefault="005F1A57" w:rsidP="005F1A57">
            <w:pPr>
              <w:widowControl/>
              <w:suppressAutoHyphens w:val="0"/>
              <w:spacing w:after="160" w:line="256" w:lineRule="auto"/>
              <w:rPr>
                <w:rFonts w:eastAsia="Calibri"/>
                <w:kern w:val="0"/>
                <w:sz w:val="22"/>
              </w:rPr>
            </w:pPr>
            <w:r w:rsidRPr="00DB689C">
              <w:rPr>
                <w:rFonts w:eastAsia="Calibri"/>
                <w:kern w:val="0"/>
                <w:sz w:val="22"/>
                <w:szCs w:val="22"/>
              </w:rPr>
              <w:t>8</w:t>
            </w:r>
          </w:p>
        </w:tc>
        <w:tc>
          <w:tcPr>
            <w:tcW w:w="3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1A57" w:rsidRPr="00DB689C" w:rsidRDefault="005F1A57" w:rsidP="005F1A57">
            <w:pPr>
              <w:widowControl/>
              <w:suppressAutoHyphens w:val="0"/>
              <w:spacing w:after="160" w:line="256" w:lineRule="auto"/>
              <w:rPr>
                <w:rFonts w:eastAsia="Calibri"/>
                <w:bCs/>
                <w:kern w:val="0"/>
                <w:sz w:val="22"/>
              </w:rPr>
            </w:pPr>
            <w:r w:rsidRPr="00DB689C">
              <w:rPr>
                <w:rFonts w:eastAsia="Calibri"/>
                <w:kern w:val="0"/>
                <w:sz w:val="22"/>
                <w:szCs w:val="22"/>
              </w:rPr>
              <w:t>Районный практико –ориентированный семинар «Педагогический поезд»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1A57" w:rsidRPr="00DB689C" w:rsidRDefault="005F1A57" w:rsidP="005F1A57">
            <w:pPr>
              <w:widowControl/>
              <w:suppressAutoHyphens w:val="0"/>
              <w:ind w:firstLine="360"/>
              <w:rPr>
                <w:rFonts w:eastAsia="Times New Roman"/>
                <w:bCs/>
                <w:color w:val="181818"/>
                <w:kern w:val="0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181818"/>
                <w:kern w:val="0"/>
                <w:sz w:val="22"/>
                <w:szCs w:val="22"/>
                <w:lang w:eastAsia="ru-RU"/>
              </w:rPr>
              <w:t>В</w:t>
            </w:r>
            <w:r w:rsidRPr="00DB689C">
              <w:rPr>
                <w:rFonts w:eastAsia="Times New Roman"/>
                <w:bCs/>
                <w:color w:val="181818"/>
                <w:kern w:val="0"/>
                <w:sz w:val="22"/>
                <w:szCs w:val="22"/>
                <w:lang w:eastAsia="ru-RU"/>
              </w:rPr>
              <w:t>ыступление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F1A57" w:rsidRPr="00DB689C" w:rsidRDefault="005F1A57" w:rsidP="005F1A57">
            <w:pPr>
              <w:widowControl/>
              <w:suppressAutoHyphens w:val="0"/>
              <w:ind w:firstLine="360"/>
              <w:rPr>
                <w:rFonts w:eastAsia="Times New Roman"/>
                <w:bCs/>
                <w:color w:val="181818"/>
                <w:kern w:val="0"/>
                <w:sz w:val="22"/>
                <w:lang w:eastAsia="ru-RU"/>
              </w:rPr>
            </w:pPr>
            <w:r w:rsidRPr="00DB689C">
              <w:rPr>
                <w:rFonts w:eastAsia="Times New Roman"/>
                <w:bCs/>
                <w:color w:val="181818"/>
                <w:kern w:val="0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F1A57" w:rsidRPr="00DB689C" w:rsidRDefault="005F1A57" w:rsidP="005F1A57">
            <w:pPr>
              <w:widowControl/>
              <w:suppressAutoHyphens w:val="0"/>
              <w:ind w:firstLine="360"/>
              <w:rPr>
                <w:rFonts w:eastAsia="Times New Roman"/>
                <w:bCs/>
                <w:color w:val="181818"/>
                <w:kern w:val="0"/>
                <w:sz w:val="22"/>
                <w:lang w:eastAsia="ru-RU"/>
              </w:rPr>
            </w:pPr>
            <w:r w:rsidRPr="00DB689C">
              <w:rPr>
                <w:rFonts w:eastAsia="Times New Roman"/>
                <w:bCs/>
                <w:color w:val="181818"/>
                <w:kern w:val="0"/>
                <w:sz w:val="22"/>
                <w:szCs w:val="22"/>
                <w:lang w:eastAsia="ru-RU"/>
              </w:rPr>
              <w:t>сертификат</w:t>
            </w:r>
          </w:p>
        </w:tc>
      </w:tr>
      <w:tr w:rsidR="005F1A57" w:rsidRPr="00DB689C" w:rsidTr="005F1A57">
        <w:trPr>
          <w:trHeight w:val="260"/>
        </w:trPr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F1A57" w:rsidRPr="00DB689C" w:rsidRDefault="005F1A57" w:rsidP="005F1A57">
            <w:pPr>
              <w:widowControl/>
              <w:suppressAutoHyphens w:val="0"/>
              <w:spacing w:after="160" w:line="256" w:lineRule="auto"/>
              <w:rPr>
                <w:rFonts w:eastAsia="Calibri"/>
                <w:kern w:val="0"/>
                <w:sz w:val="22"/>
              </w:rPr>
            </w:pPr>
            <w:r w:rsidRPr="00DB689C">
              <w:rPr>
                <w:rFonts w:eastAsia="Calibri"/>
                <w:kern w:val="0"/>
                <w:sz w:val="22"/>
                <w:szCs w:val="22"/>
              </w:rPr>
              <w:t>9</w:t>
            </w:r>
          </w:p>
        </w:tc>
        <w:tc>
          <w:tcPr>
            <w:tcW w:w="3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1A57" w:rsidRPr="00DB689C" w:rsidRDefault="005F1A57" w:rsidP="005F1A57">
            <w:pPr>
              <w:widowControl/>
              <w:suppressAutoHyphens w:val="0"/>
              <w:spacing w:after="160" w:line="256" w:lineRule="auto"/>
              <w:rPr>
                <w:rFonts w:eastAsia="Calibri"/>
                <w:kern w:val="0"/>
                <w:sz w:val="22"/>
              </w:rPr>
            </w:pPr>
            <w:r w:rsidRPr="00DB689C">
              <w:rPr>
                <w:rFonts w:eastAsia="Calibri"/>
                <w:kern w:val="0"/>
                <w:sz w:val="22"/>
                <w:szCs w:val="22"/>
              </w:rPr>
              <w:t>Установочный семинар для участников районного конкурса «Учитель года»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A57" w:rsidRPr="00DB689C" w:rsidRDefault="005F1A57" w:rsidP="005F1A57">
            <w:pPr>
              <w:widowControl/>
              <w:suppressAutoHyphens w:val="0"/>
              <w:ind w:firstLine="360"/>
              <w:rPr>
                <w:rFonts w:eastAsia="Times New Roman"/>
                <w:bCs/>
                <w:color w:val="181818"/>
                <w:kern w:val="0"/>
                <w:sz w:val="22"/>
                <w:lang w:eastAsia="ru-RU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F1A57" w:rsidRPr="00DB689C" w:rsidRDefault="005F1A57" w:rsidP="005F1A57">
            <w:pPr>
              <w:widowControl/>
              <w:suppressAutoHyphens w:val="0"/>
              <w:ind w:firstLine="360"/>
              <w:rPr>
                <w:rFonts w:eastAsia="Times New Roman"/>
                <w:bCs/>
                <w:color w:val="181818"/>
                <w:kern w:val="0"/>
                <w:sz w:val="22"/>
                <w:lang w:eastAsia="ru-RU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F1A57" w:rsidRPr="00DB689C" w:rsidRDefault="005F1A57" w:rsidP="005F1A57">
            <w:pPr>
              <w:widowControl/>
              <w:suppressAutoHyphens w:val="0"/>
              <w:ind w:firstLine="360"/>
              <w:rPr>
                <w:rFonts w:eastAsia="Times New Roman"/>
                <w:bCs/>
                <w:color w:val="181818"/>
                <w:kern w:val="0"/>
                <w:sz w:val="22"/>
                <w:lang w:eastAsia="ru-RU"/>
              </w:rPr>
            </w:pPr>
          </w:p>
        </w:tc>
      </w:tr>
      <w:tr w:rsidR="005F1A57" w:rsidRPr="00DB689C" w:rsidTr="005F1A57">
        <w:trPr>
          <w:trHeight w:val="260"/>
        </w:trPr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F1A57" w:rsidRPr="00DB689C" w:rsidRDefault="005F1A57" w:rsidP="005F1A57">
            <w:pPr>
              <w:widowControl/>
              <w:suppressAutoHyphens w:val="0"/>
              <w:spacing w:after="160" w:line="256" w:lineRule="auto"/>
              <w:rPr>
                <w:rFonts w:eastAsia="Calibri"/>
                <w:kern w:val="0"/>
                <w:sz w:val="22"/>
              </w:rPr>
            </w:pPr>
            <w:r w:rsidRPr="00DB689C">
              <w:rPr>
                <w:rFonts w:eastAsia="Calibri"/>
                <w:kern w:val="0"/>
                <w:sz w:val="22"/>
                <w:szCs w:val="22"/>
              </w:rPr>
              <w:t>10</w:t>
            </w:r>
          </w:p>
        </w:tc>
        <w:tc>
          <w:tcPr>
            <w:tcW w:w="3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1A57" w:rsidRPr="00DB689C" w:rsidRDefault="005F1A57" w:rsidP="005F1A57">
            <w:pPr>
              <w:widowControl/>
              <w:suppressAutoHyphens w:val="0"/>
              <w:spacing w:after="160" w:line="256" w:lineRule="auto"/>
              <w:rPr>
                <w:rFonts w:eastAsia="Calibri"/>
                <w:kern w:val="0"/>
                <w:sz w:val="22"/>
              </w:rPr>
            </w:pPr>
            <w:r w:rsidRPr="00DB689C">
              <w:rPr>
                <w:rFonts w:eastAsia="Calibri"/>
                <w:kern w:val="0"/>
                <w:sz w:val="22"/>
                <w:szCs w:val="22"/>
              </w:rPr>
              <w:t>Региональный навигатор методических активностей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A57" w:rsidRPr="00DB689C" w:rsidRDefault="005F1A57" w:rsidP="005F1A57">
            <w:pPr>
              <w:widowControl/>
              <w:suppressAutoHyphens w:val="0"/>
              <w:ind w:firstLine="360"/>
              <w:rPr>
                <w:rFonts w:eastAsia="Times New Roman"/>
                <w:bCs/>
                <w:color w:val="181818"/>
                <w:kern w:val="0"/>
                <w:sz w:val="22"/>
                <w:lang w:eastAsia="ru-RU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F1A57" w:rsidRPr="00DB689C" w:rsidRDefault="005F1A57" w:rsidP="005F1A57">
            <w:pPr>
              <w:widowControl/>
              <w:suppressAutoHyphens w:val="0"/>
              <w:ind w:firstLine="360"/>
              <w:rPr>
                <w:rFonts w:eastAsia="Times New Roman"/>
                <w:bCs/>
                <w:color w:val="181818"/>
                <w:kern w:val="0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181818"/>
                <w:kern w:val="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F1A57" w:rsidRPr="00DB689C" w:rsidRDefault="005F1A57" w:rsidP="005F1A57">
            <w:pPr>
              <w:widowControl/>
              <w:suppressAutoHyphens w:val="0"/>
              <w:ind w:firstLine="360"/>
              <w:rPr>
                <w:rFonts w:eastAsia="Times New Roman"/>
                <w:bCs/>
                <w:color w:val="181818"/>
                <w:kern w:val="0"/>
                <w:sz w:val="22"/>
                <w:lang w:eastAsia="ru-RU"/>
              </w:rPr>
            </w:pPr>
          </w:p>
        </w:tc>
      </w:tr>
      <w:tr w:rsidR="005F1A57" w:rsidRPr="00DB689C" w:rsidTr="005F1A57">
        <w:trPr>
          <w:trHeight w:val="260"/>
        </w:trPr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F1A57" w:rsidRPr="00DB689C" w:rsidRDefault="005F1A57" w:rsidP="005F1A57">
            <w:pPr>
              <w:widowControl/>
              <w:suppressAutoHyphens w:val="0"/>
              <w:spacing w:after="160" w:line="256" w:lineRule="auto"/>
              <w:rPr>
                <w:rFonts w:eastAsia="Calibri"/>
                <w:kern w:val="0"/>
                <w:sz w:val="22"/>
              </w:rPr>
            </w:pPr>
            <w:r w:rsidRPr="00DB689C">
              <w:rPr>
                <w:rFonts w:eastAsia="Calibri"/>
                <w:kern w:val="0"/>
                <w:sz w:val="22"/>
                <w:szCs w:val="22"/>
              </w:rPr>
              <w:t>11</w:t>
            </w:r>
          </w:p>
        </w:tc>
        <w:tc>
          <w:tcPr>
            <w:tcW w:w="3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1A57" w:rsidRPr="00DB689C" w:rsidRDefault="005F1A57" w:rsidP="005F1A57">
            <w:pPr>
              <w:widowControl/>
              <w:suppressAutoHyphens w:val="0"/>
              <w:spacing w:after="160" w:line="256" w:lineRule="auto"/>
              <w:rPr>
                <w:rFonts w:eastAsia="Calibri"/>
                <w:kern w:val="0"/>
                <w:sz w:val="22"/>
              </w:rPr>
            </w:pPr>
            <w:r w:rsidRPr="00DB689C">
              <w:rPr>
                <w:rFonts w:eastAsia="Calibri"/>
                <w:kern w:val="0"/>
                <w:sz w:val="22"/>
                <w:szCs w:val="22"/>
              </w:rPr>
              <w:t>Участие в интернет-конкурсах; размещение педагогического опыта в сетевых сообществах, на личных сайтах, сайтах ОО, ЦРО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1A57" w:rsidRPr="00DB689C" w:rsidRDefault="005F1A57" w:rsidP="005F1A57">
            <w:pPr>
              <w:widowControl/>
              <w:suppressAutoHyphens w:val="0"/>
              <w:ind w:firstLine="360"/>
              <w:rPr>
                <w:rFonts w:eastAsia="Times New Roman"/>
                <w:bCs/>
                <w:color w:val="181818"/>
                <w:kern w:val="0"/>
                <w:sz w:val="22"/>
                <w:lang w:eastAsia="ru-RU"/>
              </w:rPr>
            </w:pPr>
            <w:r w:rsidRPr="00DB689C">
              <w:rPr>
                <w:rFonts w:eastAsia="Times New Roman"/>
                <w:bCs/>
                <w:color w:val="181818"/>
                <w:kern w:val="0"/>
                <w:sz w:val="22"/>
                <w:szCs w:val="22"/>
                <w:lang w:eastAsia="ru-RU"/>
              </w:rPr>
              <w:t xml:space="preserve">Не менее трех публикаций в неделю в сообществе </w:t>
            </w:r>
            <w:r w:rsidRPr="00DB689C">
              <w:rPr>
                <w:rFonts w:eastAsia="Times New Roman"/>
                <w:bCs/>
                <w:color w:val="181818"/>
                <w:kern w:val="0"/>
                <w:sz w:val="22"/>
                <w:szCs w:val="22"/>
                <w:lang w:val="en-US" w:eastAsia="ru-RU"/>
              </w:rPr>
              <w:t>VK</w:t>
            </w:r>
            <w:r w:rsidRPr="00DB689C">
              <w:rPr>
                <w:rFonts w:eastAsia="Times New Roman"/>
                <w:bCs/>
                <w:color w:val="181818"/>
                <w:kern w:val="0"/>
                <w:sz w:val="22"/>
                <w:szCs w:val="22"/>
                <w:lang w:eastAsia="ru-RU"/>
              </w:rPr>
              <w:t xml:space="preserve"> МБОУ Большеремонтненской СШ</w:t>
            </w:r>
            <w:r>
              <w:rPr>
                <w:rFonts w:eastAsia="Times New Roman"/>
                <w:bCs/>
                <w:color w:val="181818"/>
                <w:kern w:val="0"/>
                <w:sz w:val="22"/>
                <w:szCs w:val="22"/>
                <w:lang w:eastAsia="ru-RU"/>
              </w:rPr>
              <w:t xml:space="preserve">, на личных </w:t>
            </w:r>
            <w:r w:rsidRPr="00DB689C">
              <w:rPr>
                <w:rFonts w:eastAsia="Times New Roman"/>
                <w:bCs/>
                <w:color w:val="181818"/>
                <w:kern w:val="0"/>
                <w:sz w:val="22"/>
                <w:szCs w:val="22"/>
                <w:lang w:eastAsia="ru-RU"/>
              </w:rPr>
              <w:t>сайтах, на школьном сайте,на сайте ЦРО,</w:t>
            </w:r>
            <w:r w:rsidRPr="00DB689C">
              <w:rPr>
                <w:rFonts w:ascii="Calibri" w:eastAsia="Calibri" w:hAnsi="Calibri"/>
                <w:kern w:val="0"/>
                <w:sz w:val="22"/>
                <w:szCs w:val="22"/>
                <w:lang w:eastAsia="ar-SA"/>
              </w:rPr>
              <w:t xml:space="preserve"> и</w:t>
            </w:r>
            <w:r w:rsidRPr="00DB689C">
              <w:rPr>
                <w:rFonts w:eastAsia="Calibri"/>
                <w:kern w:val="0"/>
                <w:sz w:val="22"/>
                <w:szCs w:val="22"/>
                <w:lang w:eastAsia="ar-SA"/>
              </w:rPr>
              <w:t>меют персональные страницы- на сайтах «Infou</w:t>
            </w:r>
            <w:r>
              <w:rPr>
                <w:rFonts w:eastAsia="Calibri"/>
                <w:kern w:val="0"/>
                <w:sz w:val="22"/>
                <w:szCs w:val="22"/>
                <w:lang w:eastAsia="ar-SA"/>
              </w:rPr>
              <w:t>rok.ru», на платформе «Учи.ру»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F1A57" w:rsidRPr="00DB689C" w:rsidRDefault="005F1A57" w:rsidP="005F1A57">
            <w:pPr>
              <w:widowControl/>
              <w:suppressAutoHyphens w:val="0"/>
              <w:ind w:firstLine="360"/>
              <w:rPr>
                <w:rFonts w:eastAsia="Times New Roman"/>
                <w:bCs/>
                <w:color w:val="181818"/>
                <w:kern w:val="0"/>
                <w:sz w:val="22"/>
                <w:lang w:eastAsia="ru-RU"/>
              </w:rPr>
            </w:pPr>
            <w:r w:rsidRPr="00DB689C">
              <w:rPr>
                <w:rFonts w:eastAsia="Times New Roman"/>
                <w:bCs/>
                <w:color w:val="181818"/>
                <w:kern w:val="0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F1A57" w:rsidRPr="00DB689C" w:rsidRDefault="005F1A57" w:rsidP="005F1A57">
            <w:pPr>
              <w:widowControl/>
              <w:suppressAutoHyphens w:val="0"/>
              <w:ind w:firstLine="360"/>
              <w:rPr>
                <w:rFonts w:eastAsia="Times New Roman"/>
                <w:bCs/>
                <w:color w:val="181818"/>
                <w:kern w:val="0"/>
                <w:sz w:val="22"/>
                <w:lang w:eastAsia="ru-RU"/>
              </w:rPr>
            </w:pPr>
            <w:r w:rsidRPr="00DB689C">
              <w:rPr>
                <w:rFonts w:eastAsia="Times New Roman"/>
                <w:bCs/>
                <w:color w:val="181818"/>
                <w:kern w:val="0"/>
                <w:sz w:val="22"/>
                <w:szCs w:val="22"/>
                <w:lang w:eastAsia="ru-RU"/>
              </w:rPr>
              <w:t>Публикации, сертификаты</w:t>
            </w:r>
          </w:p>
        </w:tc>
      </w:tr>
      <w:tr w:rsidR="005F1A57" w:rsidRPr="00DB689C" w:rsidTr="005F1A57">
        <w:trPr>
          <w:trHeight w:val="1415"/>
        </w:trPr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F1A57" w:rsidRPr="00DB689C" w:rsidRDefault="005F1A57" w:rsidP="005F1A57">
            <w:pPr>
              <w:widowControl/>
              <w:suppressAutoHyphens w:val="0"/>
              <w:spacing w:after="160" w:line="256" w:lineRule="auto"/>
              <w:rPr>
                <w:rFonts w:eastAsia="Calibri"/>
                <w:kern w:val="0"/>
                <w:sz w:val="22"/>
              </w:rPr>
            </w:pPr>
            <w:r w:rsidRPr="00DB689C">
              <w:rPr>
                <w:rFonts w:eastAsia="Calibri"/>
                <w:kern w:val="0"/>
                <w:sz w:val="22"/>
                <w:szCs w:val="22"/>
              </w:rPr>
              <w:t>12</w:t>
            </w:r>
          </w:p>
        </w:tc>
        <w:tc>
          <w:tcPr>
            <w:tcW w:w="3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1A57" w:rsidRPr="00DB689C" w:rsidRDefault="005F1A57" w:rsidP="005F1A57">
            <w:pPr>
              <w:widowControl/>
              <w:suppressAutoHyphens w:val="0"/>
              <w:spacing w:after="160" w:line="256" w:lineRule="auto"/>
              <w:rPr>
                <w:rFonts w:eastAsia="Calibri"/>
                <w:kern w:val="0"/>
                <w:sz w:val="22"/>
              </w:rPr>
            </w:pPr>
            <w:r w:rsidRPr="00DB689C">
              <w:rPr>
                <w:rFonts w:eastAsia="Calibri"/>
                <w:kern w:val="0"/>
                <w:sz w:val="22"/>
                <w:szCs w:val="22"/>
              </w:rPr>
              <w:t>Публикации  методических материалов на интернет-ресурсах и в печатных изданиях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A57" w:rsidRPr="00DB689C" w:rsidRDefault="005F1A57" w:rsidP="005F1A57">
            <w:pPr>
              <w:widowControl/>
              <w:suppressAutoHyphens w:val="0"/>
              <w:rPr>
                <w:rFonts w:eastAsia="Times New Roman"/>
                <w:kern w:val="0"/>
                <w:sz w:val="22"/>
                <w:lang w:eastAsia="ru-RU"/>
              </w:rPr>
            </w:pPr>
          </w:p>
          <w:p w:rsidR="005F1A57" w:rsidRPr="00DB689C" w:rsidRDefault="005F1A57" w:rsidP="005F1A57">
            <w:pPr>
              <w:widowControl/>
              <w:suppressAutoHyphens w:val="0"/>
              <w:rPr>
                <w:rFonts w:eastAsia="Times New Roman"/>
                <w:bCs/>
                <w:color w:val="181818"/>
                <w:kern w:val="0"/>
                <w:sz w:val="22"/>
                <w:lang w:eastAsia="ru-RU"/>
              </w:rPr>
            </w:pPr>
            <w:r w:rsidRPr="00DB689C">
              <w:rPr>
                <w:rFonts w:eastAsia="Times New Roman"/>
                <w:kern w:val="0"/>
                <w:sz w:val="22"/>
                <w:szCs w:val="22"/>
                <w:lang w:eastAsia="ru-RU"/>
              </w:rPr>
              <w:t>С</w:t>
            </w:r>
            <w:r>
              <w:rPr>
                <w:rFonts w:eastAsia="Times New Roman"/>
                <w:kern w:val="0"/>
                <w:sz w:val="22"/>
                <w:szCs w:val="22"/>
                <w:lang w:eastAsia="ru-RU"/>
              </w:rPr>
              <w:t>татья «Из поколения в поколение</w:t>
            </w:r>
            <w:r w:rsidRPr="00DB689C">
              <w:rPr>
                <w:rFonts w:eastAsia="Times New Roman"/>
                <w:kern w:val="0"/>
                <w:sz w:val="22"/>
                <w:szCs w:val="22"/>
                <w:lang w:eastAsia="ru-RU"/>
              </w:rPr>
              <w:t xml:space="preserve">:призвание по наследству» 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F1A57" w:rsidRPr="00DB689C" w:rsidRDefault="005F1A57" w:rsidP="005F1A57">
            <w:pPr>
              <w:widowControl/>
              <w:suppressAutoHyphens w:val="0"/>
              <w:ind w:firstLine="360"/>
              <w:rPr>
                <w:rFonts w:eastAsia="Times New Roman"/>
                <w:bCs/>
                <w:color w:val="181818"/>
                <w:kern w:val="0"/>
                <w:sz w:val="22"/>
                <w:lang w:eastAsia="ru-RU"/>
              </w:rPr>
            </w:pPr>
            <w:r w:rsidRPr="00DB689C">
              <w:rPr>
                <w:rFonts w:eastAsia="Times New Roman"/>
                <w:bCs/>
                <w:color w:val="181818"/>
                <w:kern w:val="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F1A57" w:rsidRPr="00DB689C" w:rsidRDefault="005F1A57" w:rsidP="005F1A57">
            <w:pPr>
              <w:widowControl/>
              <w:suppressAutoHyphens w:val="0"/>
              <w:ind w:firstLine="360"/>
              <w:rPr>
                <w:rFonts w:eastAsia="Times New Roman"/>
                <w:bCs/>
                <w:color w:val="181818"/>
                <w:kern w:val="0"/>
                <w:sz w:val="22"/>
                <w:lang w:eastAsia="ru-RU"/>
              </w:rPr>
            </w:pPr>
            <w:r w:rsidRPr="00DB689C">
              <w:rPr>
                <w:rFonts w:eastAsia="Times New Roman"/>
                <w:kern w:val="0"/>
                <w:sz w:val="22"/>
                <w:szCs w:val="22"/>
                <w:lang w:eastAsia="ru-RU"/>
              </w:rPr>
              <w:t xml:space="preserve">Публикация в научно -методическом журнале» Региональная школа управления . </w:t>
            </w:r>
            <w:r w:rsidRPr="00DB689C">
              <w:rPr>
                <w:rFonts w:eastAsia="Times New Roman"/>
                <w:kern w:val="0"/>
                <w:sz w:val="22"/>
                <w:szCs w:val="22"/>
                <w:lang w:eastAsia="ru-RU"/>
              </w:rPr>
              <w:lastRenderedPageBreak/>
              <w:t>«педагогические династиииРемонтненского района»</w:t>
            </w:r>
          </w:p>
        </w:tc>
      </w:tr>
      <w:tr w:rsidR="005F1A57" w:rsidRPr="00DB689C" w:rsidTr="005F1A57">
        <w:trPr>
          <w:trHeight w:val="260"/>
        </w:trPr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F1A57" w:rsidRPr="00DB689C" w:rsidRDefault="005F1A57" w:rsidP="005F1A57">
            <w:pPr>
              <w:widowControl/>
              <w:suppressAutoHyphens w:val="0"/>
              <w:spacing w:after="160" w:line="256" w:lineRule="auto"/>
              <w:rPr>
                <w:rFonts w:eastAsia="Calibri"/>
                <w:kern w:val="0"/>
                <w:sz w:val="22"/>
              </w:rPr>
            </w:pPr>
            <w:r w:rsidRPr="00DB689C">
              <w:rPr>
                <w:rFonts w:eastAsia="Calibri"/>
                <w:kern w:val="0"/>
                <w:sz w:val="22"/>
                <w:szCs w:val="22"/>
              </w:rPr>
              <w:lastRenderedPageBreak/>
              <w:t>13</w:t>
            </w:r>
          </w:p>
        </w:tc>
        <w:tc>
          <w:tcPr>
            <w:tcW w:w="3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1A57" w:rsidRPr="00DB689C" w:rsidRDefault="005F1A57" w:rsidP="005F1A57">
            <w:pPr>
              <w:widowControl/>
              <w:suppressAutoHyphens w:val="0"/>
              <w:spacing w:after="160" w:line="256" w:lineRule="auto"/>
              <w:rPr>
                <w:rFonts w:eastAsia="Calibri"/>
                <w:kern w:val="0"/>
                <w:sz w:val="22"/>
              </w:rPr>
            </w:pPr>
            <w:r w:rsidRPr="00DB689C">
              <w:rPr>
                <w:rFonts w:eastAsia="Calibri"/>
                <w:kern w:val="0"/>
                <w:sz w:val="22"/>
                <w:szCs w:val="22"/>
              </w:rPr>
              <w:t>«Макаренковские чтения» , школа №21 г.Ростова –на-Дону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A57" w:rsidRPr="00DB689C" w:rsidRDefault="005F1A57" w:rsidP="005F1A57">
            <w:pPr>
              <w:widowControl/>
              <w:suppressAutoHyphens w:val="0"/>
              <w:ind w:firstLine="360"/>
              <w:rPr>
                <w:rFonts w:eastAsia="Times New Roman"/>
                <w:bCs/>
                <w:color w:val="181818"/>
                <w:kern w:val="0"/>
                <w:sz w:val="22"/>
                <w:lang w:eastAsia="ru-RU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F1A57" w:rsidRPr="00DB689C" w:rsidRDefault="005F1A57" w:rsidP="005F1A57">
            <w:pPr>
              <w:widowControl/>
              <w:suppressAutoHyphens w:val="0"/>
              <w:rPr>
                <w:rFonts w:eastAsia="Times New Roman"/>
                <w:bCs/>
                <w:color w:val="181818"/>
                <w:kern w:val="0"/>
                <w:sz w:val="22"/>
                <w:lang w:eastAsia="ru-RU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F1A57" w:rsidRPr="00DB689C" w:rsidRDefault="005F1A57" w:rsidP="005F1A57">
            <w:pPr>
              <w:widowControl/>
              <w:suppressAutoHyphens w:val="0"/>
              <w:ind w:firstLine="360"/>
              <w:rPr>
                <w:rFonts w:eastAsia="Times New Roman"/>
                <w:bCs/>
                <w:color w:val="181818"/>
                <w:kern w:val="0"/>
                <w:sz w:val="22"/>
                <w:lang w:eastAsia="ru-RU"/>
              </w:rPr>
            </w:pPr>
          </w:p>
        </w:tc>
      </w:tr>
    </w:tbl>
    <w:p w:rsidR="00DB689C" w:rsidRPr="00DB689C" w:rsidRDefault="00DB689C" w:rsidP="00DB689C">
      <w:pPr>
        <w:widowControl/>
        <w:shd w:val="clear" w:color="auto" w:fill="FFFFFF"/>
        <w:suppressAutoHyphens w:val="0"/>
        <w:ind w:firstLine="360"/>
        <w:rPr>
          <w:rFonts w:eastAsia="Times New Roman"/>
          <w:color w:val="181818"/>
          <w:kern w:val="0"/>
          <w:sz w:val="22"/>
          <w:szCs w:val="22"/>
          <w:lang w:eastAsia="ru-RU"/>
        </w:rPr>
      </w:pPr>
    </w:p>
    <w:p w:rsidR="00DB689C" w:rsidRPr="00DB689C" w:rsidRDefault="00DB689C" w:rsidP="00DB689C">
      <w:pPr>
        <w:widowControl/>
        <w:shd w:val="clear" w:color="auto" w:fill="FFFFFF"/>
        <w:suppressAutoHyphens w:val="0"/>
        <w:ind w:firstLine="360"/>
        <w:rPr>
          <w:rFonts w:eastAsia="Times New Roman"/>
          <w:color w:val="181818"/>
          <w:kern w:val="0"/>
          <w:sz w:val="22"/>
          <w:szCs w:val="22"/>
          <w:lang w:eastAsia="ru-RU"/>
        </w:rPr>
      </w:pPr>
      <w:r w:rsidRPr="00DB689C">
        <w:rPr>
          <w:rFonts w:eastAsia="Times New Roman"/>
          <w:b/>
          <w:bCs/>
          <w:color w:val="181818"/>
          <w:kern w:val="0"/>
          <w:sz w:val="22"/>
          <w:szCs w:val="22"/>
          <w:lang w:eastAsia="ru-RU"/>
        </w:rPr>
        <w:t> </w:t>
      </w:r>
    </w:p>
    <w:p w:rsidR="00DB689C" w:rsidRPr="00DB689C" w:rsidRDefault="00DB689C" w:rsidP="00DB689C">
      <w:pPr>
        <w:widowControl/>
        <w:shd w:val="clear" w:color="auto" w:fill="FFFFFF"/>
        <w:suppressAutoHyphens w:val="0"/>
        <w:ind w:firstLine="360"/>
        <w:rPr>
          <w:rFonts w:eastAsia="Times New Roman"/>
          <w:b/>
          <w:bCs/>
          <w:color w:val="181818"/>
          <w:kern w:val="0"/>
          <w:sz w:val="22"/>
          <w:szCs w:val="22"/>
          <w:lang w:eastAsia="ru-RU"/>
        </w:rPr>
      </w:pPr>
      <w:r w:rsidRPr="00DB689C">
        <w:rPr>
          <w:rFonts w:eastAsia="Times New Roman"/>
          <w:b/>
          <w:bCs/>
          <w:color w:val="181818"/>
          <w:kern w:val="0"/>
          <w:sz w:val="22"/>
          <w:szCs w:val="22"/>
          <w:lang w:eastAsia="ru-RU"/>
        </w:rPr>
        <w:t>Поддержка молодых педагогов и реализация программ наставничества</w:t>
      </w:r>
    </w:p>
    <w:tbl>
      <w:tblPr>
        <w:tblStyle w:val="2"/>
        <w:tblW w:w="10314" w:type="dxa"/>
        <w:tblLook w:val="04A0"/>
      </w:tblPr>
      <w:tblGrid>
        <w:gridCol w:w="4644"/>
        <w:gridCol w:w="3119"/>
        <w:gridCol w:w="2551"/>
      </w:tblGrid>
      <w:tr w:rsidR="00DB689C" w:rsidRPr="00DB689C" w:rsidTr="005F1A57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9C" w:rsidRPr="00DB689C" w:rsidRDefault="00DB689C" w:rsidP="00DB689C">
            <w:pPr>
              <w:widowControl/>
              <w:shd w:val="clear" w:color="auto" w:fill="FFFFFF"/>
              <w:suppressAutoHyphens w:val="0"/>
              <w:rPr>
                <w:rFonts w:eastAsia="Times New Roman"/>
                <w:b/>
                <w:bCs/>
                <w:color w:val="181818"/>
                <w:kern w:val="0"/>
                <w:sz w:val="22"/>
                <w:lang w:eastAsia="ru-RU"/>
              </w:rPr>
            </w:pPr>
            <w:r w:rsidRPr="00DB689C">
              <w:rPr>
                <w:rFonts w:eastAsia="Times New Roman"/>
                <w:b/>
                <w:bCs/>
                <w:color w:val="181818"/>
                <w:kern w:val="0"/>
                <w:sz w:val="22"/>
                <w:lang w:eastAsia="ru-RU"/>
              </w:rPr>
              <w:t>Мероприятия с участием молодых педагогов (всех уровней)</w:t>
            </w:r>
          </w:p>
          <w:p w:rsidR="00DB689C" w:rsidRPr="00DB689C" w:rsidRDefault="00DB689C" w:rsidP="00DB689C">
            <w:pPr>
              <w:widowControl/>
              <w:suppressAutoHyphens w:val="0"/>
              <w:rPr>
                <w:rFonts w:eastAsia="Times New Roman"/>
                <w:b/>
                <w:bCs/>
                <w:color w:val="181818"/>
                <w:kern w:val="0"/>
                <w:sz w:val="22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89C" w:rsidRPr="00DB689C" w:rsidRDefault="00DB689C" w:rsidP="00DB689C">
            <w:pPr>
              <w:widowControl/>
              <w:suppressAutoHyphens w:val="0"/>
              <w:rPr>
                <w:rFonts w:eastAsia="Times New Roman"/>
                <w:b/>
                <w:bCs/>
                <w:color w:val="181818"/>
                <w:kern w:val="0"/>
                <w:sz w:val="22"/>
                <w:lang w:eastAsia="ru-RU"/>
              </w:rPr>
            </w:pPr>
            <w:r w:rsidRPr="00DB689C">
              <w:rPr>
                <w:rFonts w:eastAsia="Times New Roman"/>
                <w:b/>
                <w:bCs/>
                <w:color w:val="181818"/>
                <w:kern w:val="0"/>
                <w:sz w:val="22"/>
                <w:lang w:eastAsia="ru-RU"/>
              </w:rPr>
              <w:t>ФИО участника (молодого педагога)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89C" w:rsidRPr="00DB689C" w:rsidRDefault="00DB689C" w:rsidP="00DB689C">
            <w:pPr>
              <w:widowControl/>
              <w:suppressAutoHyphens w:val="0"/>
              <w:rPr>
                <w:rFonts w:eastAsia="Times New Roman"/>
                <w:b/>
                <w:bCs/>
                <w:color w:val="181818"/>
                <w:kern w:val="0"/>
                <w:sz w:val="22"/>
                <w:lang w:eastAsia="ru-RU"/>
              </w:rPr>
            </w:pPr>
            <w:r w:rsidRPr="00DB689C">
              <w:rPr>
                <w:rFonts w:eastAsia="Times New Roman"/>
                <w:b/>
                <w:bCs/>
                <w:color w:val="181818"/>
                <w:kern w:val="0"/>
                <w:sz w:val="22"/>
                <w:lang w:eastAsia="ru-RU"/>
              </w:rPr>
              <w:t>Форма участия</w:t>
            </w:r>
          </w:p>
        </w:tc>
      </w:tr>
      <w:tr w:rsidR="00DB689C" w:rsidRPr="00DB689C" w:rsidTr="005F1A57">
        <w:trPr>
          <w:trHeight w:val="406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89C" w:rsidRPr="00DB689C" w:rsidRDefault="00DB689C" w:rsidP="00DB689C">
            <w:pPr>
              <w:widowControl/>
              <w:suppressAutoHyphens w:val="0"/>
              <w:rPr>
                <w:rFonts w:eastAsia="Times New Roman"/>
                <w:bCs/>
                <w:color w:val="181818"/>
                <w:kern w:val="0"/>
                <w:sz w:val="22"/>
                <w:lang w:eastAsia="ru-RU"/>
              </w:rPr>
            </w:pPr>
            <w:r w:rsidRPr="00DB689C">
              <w:rPr>
                <w:rFonts w:eastAsia="Times New Roman"/>
                <w:bCs/>
                <w:color w:val="181818"/>
                <w:kern w:val="0"/>
                <w:sz w:val="22"/>
                <w:lang w:eastAsia="ru-RU"/>
              </w:rPr>
              <w:t>Районный практико –ориентированный семинар «Молодые – молодым»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89C" w:rsidRPr="00DB689C" w:rsidRDefault="00DB689C" w:rsidP="00DB689C">
            <w:pPr>
              <w:widowControl/>
              <w:suppressAutoHyphens w:val="0"/>
              <w:rPr>
                <w:rFonts w:eastAsia="Times New Roman"/>
                <w:bCs/>
                <w:color w:val="181818"/>
                <w:kern w:val="0"/>
                <w:sz w:val="22"/>
                <w:lang w:eastAsia="ru-RU"/>
              </w:rPr>
            </w:pPr>
            <w:r w:rsidRPr="00DB689C">
              <w:rPr>
                <w:rFonts w:eastAsia="Times New Roman"/>
                <w:bCs/>
                <w:color w:val="181818"/>
                <w:kern w:val="0"/>
                <w:sz w:val="22"/>
                <w:lang w:eastAsia="ru-RU"/>
              </w:rPr>
              <w:t>Алиева Д.К.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89C" w:rsidRPr="00DB689C" w:rsidRDefault="00DB689C" w:rsidP="00DB689C">
            <w:pPr>
              <w:widowControl/>
              <w:suppressAutoHyphens w:val="0"/>
              <w:rPr>
                <w:rFonts w:eastAsia="Times New Roman"/>
                <w:bCs/>
                <w:color w:val="181818"/>
                <w:kern w:val="0"/>
                <w:sz w:val="22"/>
                <w:lang w:eastAsia="ru-RU"/>
              </w:rPr>
            </w:pPr>
            <w:r w:rsidRPr="00DB689C">
              <w:rPr>
                <w:rFonts w:eastAsia="Times New Roman"/>
                <w:bCs/>
                <w:color w:val="181818"/>
                <w:kern w:val="0"/>
                <w:sz w:val="22"/>
                <w:lang w:eastAsia="ru-RU"/>
              </w:rPr>
              <w:t>Присутствие</w:t>
            </w:r>
          </w:p>
        </w:tc>
      </w:tr>
      <w:tr w:rsidR="00DB689C" w:rsidRPr="00DB689C" w:rsidTr="005F1A57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89C" w:rsidRPr="00DB689C" w:rsidRDefault="00DB689C" w:rsidP="00DB689C">
            <w:pPr>
              <w:widowControl/>
              <w:suppressAutoHyphens w:val="0"/>
              <w:rPr>
                <w:rFonts w:eastAsia="Times New Roman"/>
                <w:bCs/>
                <w:color w:val="181818"/>
                <w:kern w:val="0"/>
                <w:sz w:val="22"/>
                <w:lang w:eastAsia="ru-RU"/>
              </w:rPr>
            </w:pPr>
            <w:r w:rsidRPr="00DB689C">
              <w:rPr>
                <w:rFonts w:eastAsia="Calibri"/>
                <w:kern w:val="0"/>
                <w:sz w:val="22"/>
              </w:rPr>
              <w:t>Районный практико –ориентированный семинар «Педагогический поезд»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89C" w:rsidRPr="00DB689C" w:rsidRDefault="00DB689C" w:rsidP="00DB689C">
            <w:pPr>
              <w:widowControl/>
              <w:suppressAutoHyphens w:val="0"/>
              <w:rPr>
                <w:rFonts w:eastAsia="Times New Roman"/>
                <w:bCs/>
                <w:color w:val="181818"/>
                <w:kern w:val="0"/>
                <w:sz w:val="22"/>
                <w:lang w:eastAsia="ru-RU"/>
              </w:rPr>
            </w:pPr>
            <w:r w:rsidRPr="00DB689C">
              <w:rPr>
                <w:rFonts w:eastAsia="Times New Roman"/>
                <w:bCs/>
                <w:color w:val="181818"/>
                <w:kern w:val="0"/>
                <w:sz w:val="22"/>
                <w:lang w:eastAsia="ru-RU"/>
              </w:rPr>
              <w:t>Алиева Д.К,  Моргунова  В.В.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89C" w:rsidRPr="00DB689C" w:rsidRDefault="00DB689C" w:rsidP="00DB689C">
            <w:pPr>
              <w:widowControl/>
              <w:suppressAutoHyphens w:val="0"/>
              <w:rPr>
                <w:rFonts w:eastAsia="Times New Roman"/>
                <w:bCs/>
                <w:color w:val="181818"/>
                <w:kern w:val="0"/>
                <w:sz w:val="22"/>
                <w:lang w:eastAsia="ru-RU"/>
              </w:rPr>
            </w:pPr>
            <w:r w:rsidRPr="00DB689C">
              <w:rPr>
                <w:rFonts w:eastAsia="Times New Roman"/>
                <w:bCs/>
                <w:color w:val="181818"/>
                <w:kern w:val="0"/>
                <w:sz w:val="22"/>
                <w:lang w:eastAsia="ru-RU"/>
              </w:rPr>
              <w:t>Присутствие, участие</w:t>
            </w:r>
          </w:p>
        </w:tc>
      </w:tr>
    </w:tbl>
    <w:p w:rsidR="00DB689C" w:rsidRPr="00DB689C" w:rsidRDefault="00DB689C" w:rsidP="00DB689C">
      <w:pPr>
        <w:widowControl/>
        <w:shd w:val="clear" w:color="auto" w:fill="FFFFFF"/>
        <w:suppressAutoHyphens w:val="0"/>
        <w:rPr>
          <w:rFonts w:eastAsia="Times New Roman"/>
          <w:bCs/>
          <w:color w:val="181818"/>
          <w:kern w:val="0"/>
          <w:sz w:val="22"/>
          <w:szCs w:val="22"/>
          <w:lang w:eastAsia="ru-RU"/>
        </w:rPr>
      </w:pPr>
    </w:p>
    <w:p w:rsidR="00DB689C" w:rsidRPr="00DB689C" w:rsidRDefault="00DB689C" w:rsidP="00DB689C">
      <w:pPr>
        <w:widowControl/>
        <w:shd w:val="clear" w:color="auto" w:fill="FFFFFF"/>
        <w:suppressAutoHyphens w:val="0"/>
        <w:rPr>
          <w:rFonts w:eastAsia="Times New Roman"/>
          <w:b/>
          <w:bCs/>
          <w:color w:val="181818"/>
          <w:kern w:val="0"/>
          <w:sz w:val="22"/>
          <w:szCs w:val="22"/>
          <w:lang w:eastAsia="ru-RU"/>
        </w:rPr>
      </w:pPr>
      <w:r w:rsidRPr="00DB689C">
        <w:rPr>
          <w:rFonts w:eastAsia="Times New Roman"/>
          <w:b/>
          <w:bCs/>
          <w:color w:val="181818"/>
          <w:kern w:val="0"/>
          <w:sz w:val="22"/>
          <w:szCs w:val="22"/>
          <w:lang w:eastAsia="ru-RU"/>
        </w:rPr>
        <w:t>Освещение методических мероприятий</w:t>
      </w:r>
    </w:p>
    <w:tbl>
      <w:tblPr>
        <w:tblStyle w:val="2"/>
        <w:tblW w:w="10314" w:type="dxa"/>
        <w:tblLook w:val="04A0"/>
      </w:tblPr>
      <w:tblGrid>
        <w:gridCol w:w="2660"/>
        <w:gridCol w:w="1984"/>
        <w:gridCol w:w="5670"/>
      </w:tblGrid>
      <w:tr w:rsidR="00DB689C" w:rsidRPr="00DB689C" w:rsidTr="005F1A57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89C" w:rsidRPr="00DB689C" w:rsidRDefault="00DB689C" w:rsidP="00DB689C">
            <w:pPr>
              <w:widowControl/>
              <w:suppressAutoHyphens w:val="0"/>
              <w:rPr>
                <w:rFonts w:eastAsia="Times New Roman"/>
                <w:b/>
                <w:bCs/>
                <w:color w:val="181818"/>
                <w:kern w:val="0"/>
                <w:sz w:val="22"/>
                <w:lang w:eastAsia="ru-RU"/>
              </w:rPr>
            </w:pPr>
            <w:r w:rsidRPr="00DB689C">
              <w:rPr>
                <w:rFonts w:eastAsia="Times New Roman"/>
                <w:b/>
                <w:bCs/>
                <w:color w:val="181818"/>
                <w:kern w:val="0"/>
                <w:sz w:val="22"/>
                <w:lang w:eastAsia="ru-RU"/>
              </w:rPr>
              <w:t>Кол-во публикаций на сайте ОО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89C" w:rsidRPr="00DB689C" w:rsidRDefault="00DB689C" w:rsidP="00DB689C">
            <w:pPr>
              <w:widowControl/>
              <w:suppressAutoHyphens w:val="0"/>
              <w:rPr>
                <w:rFonts w:eastAsia="Times New Roman"/>
                <w:b/>
                <w:bCs/>
                <w:color w:val="181818"/>
                <w:kern w:val="0"/>
                <w:sz w:val="22"/>
                <w:lang w:eastAsia="ru-RU"/>
              </w:rPr>
            </w:pPr>
            <w:r w:rsidRPr="00DB689C">
              <w:rPr>
                <w:rFonts w:eastAsia="Times New Roman"/>
                <w:b/>
                <w:bCs/>
                <w:color w:val="181818"/>
                <w:kern w:val="0"/>
                <w:sz w:val="22"/>
                <w:lang w:eastAsia="ru-RU"/>
              </w:rPr>
              <w:t>Кол-во публикаций на сайте ЦРО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89C" w:rsidRPr="00DB689C" w:rsidRDefault="00DB689C" w:rsidP="00DB689C">
            <w:pPr>
              <w:widowControl/>
              <w:suppressAutoHyphens w:val="0"/>
              <w:rPr>
                <w:rFonts w:eastAsia="Times New Roman"/>
                <w:b/>
                <w:bCs/>
                <w:color w:val="181818"/>
                <w:kern w:val="0"/>
                <w:sz w:val="22"/>
                <w:lang w:eastAsia="ru-RU"/>
              </w:rPr>
            </w:pPr>
            <w:r w:rsidRPr="00DB689C">
              <w:rPr>
                <w:rFonts w:eastAsia="Times New Roman"/>
                <w:b/>
                <w:bCs/>
                <w:color w:val="181818"/>
                <w:kern w:val="0"/>
                <w:sz w:val="22"/>
                <w:lang w:eastAsia="ru-RU"/>
              </w:rPr>
              <w:t>Количество публикаций  в других источниках (название источника и количество публикаций)</w:t>
            </w:r>
          </w:p>
        </w:tc>
      </w:tr>
      <w:tr w:rsidR="00DB689C" w:rsidRPr="00DB689C" w:rsidTr="005F1A57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9C" w:rsidRPr="00DB689C" w:rsidRDefault="002F35EF" w:rsidP="00DB689C">
            <w:pPr>
              <w:widowControl/>
              <w:suppressAutoHyphens w:val="0"/>
              <w:rPr>
                <w:rFonts w:eastAsia="Times New Roman"/>
                <w:b/>
                <w:bCs/>
                <w:color w:val="181818"/>
                <w:kern w:val="0"/>
                <w:sz w:val="22"/>
                <w:lang w:eastAsia="ru-RU"/>
              </w:rPr>
            </w:pPr>
            <w:r>
              <w:rPr>
                <w:rFonts w:eastAsia="Times New Roman"/>
                <w:b/>
                <w:bCs/>
                <w:color w:val="181818"/>
                <w:kern w:val="0"/>
                <w:sz w:val="22"/>
                <w:lang w:eastAsia="ru-RU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89C" w:rsidRPr="00DB689C" w:rsidRDefault="00DB689C" w:rsidP="00DB689C">
            <w:pPr>
              <w:widowControl/>
              <w:suppressAutoHyphens w:val="0"/>
              <w:rPr>
                <w:rFonts w:eastAsia="Times New Roman"/>
                <w:b/>
                <w:bCs/>
                <w:color w:val="181818"/>
                <w:kern w:val="0"/>
                <w:sz w:val="22"/>
                <w:lang w:eastAsia="ru-RU"/>
              </w:rPr>
            </w:pPr>
            <w:r w:rsidRPr="00DB689C">
              <w:rPr>
                <w:rFonts w:eastAsia="Times New Roman"/>
                <w:b/>
                <w:bCs/>
                <w:color w:val="181818"/>
                <w:kern w:val="0"/>
                <w:sz w:val="22"/>
                <w:lang w:eastAsia="ru-RU"/>
              </w:rPr>
              <w:t>-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9C" w:rsidRPr="00DB689C" w:rsidRDefault="00DB689C" w:rsidP="00413C96">
            <w:pPr>
              <w:widowControl/>
              <w:suppressAutoHyphens w:val="0"/>
              <w:rPr>
                <w:rFonts w:eastAsia="Times New Roman"/>
                <w:bCs/>
                <w:color w:val="181818"/>
                <w:kern w:val="0"/>
                <w:sz w:val="22"/>
                <w:lang w:eastAsia="ru-RU"/>
              </w:rPr>
            </w:pPr>
            <w:r w:rsidRPr="00DB689C">
              <w:rPr>
                <w:rFonts w:eastAsia="Times New Roman"/>
                <w:bCs/>
                <w:color w:val="181818"/>
                <w:kern w:val="0"/>
                <w:sz w:val="22"/>
                <w:lang w:eastAsia="ru-RU"/>
              </w:rPr>
              <w:t xml:space="preserve">Не менее трех публикаций в неделю в сообществе </w:t>
            </w:r>
            <w:r w:rsidRPr="00DB689C">
              <w:rPr>
                <w:rFonts w:eastAsia="Times New Roman"/>
                <w:bCs/>
                <w:color w:val="181818"/>
                <w:kern w:val="0"/>
                <w:sz w:val="22"/>
                <w:lang w:val="en-US" w:eastAsia="ru-RU"/>
              </w:rPr>
              <w:t>VK</w:t>
            </w:r>
          </w:p>
          <w:p w:rsidR="00DB689C" w:rsidRPr="00DB689C" w:rsidRDefault="00DB689C" w:rsidP="00413C96">
            <w:pPr>
              <w:widowControl/>
              <w:suppressAutoHyphens w:val="0"/>
              <w:rPr>
                <w:rFonts w:eastAsia="Times New Roman"/>
                <w:bCs/>
                <w:color w:val="181818"/>
                <w:kern w:val="0"/>
                <w:sz w:val="22"/>
                <w:lang w:eastAsia="ru-RU"/>
              </w:rPr>
            </w:pPr>
            <w:r w:rsidRPr="00DB689C">
              <w:rPr>
                <w:rFonts w:eastAsia="Times New Roman"/>
                <w:bCs/>
                <w:color w:val="181818"/>
                <w:kern w:val="0"/>
                <w:sz w:val="22"/>
                <w:lang w:eastAsia="ru-RU"/>
              </w:rPr>
              <w:t>МБОУ Большеремонтненской СШ,</w:t>
            </w:r>
          </w:p>
          <w:p w:rsidR="00DB689C" w:rsidRPr="00DB689C" w:rsidRDefault="00DB689C" w:rsidP="00DB689C">
            <w:pPr>
              <w:widowControl/>
              <w:suppressAutoHyphens w:val="0"/>
              <w:rPr>
                <w:rFonts w:eastAsia="Times New Roman"/>
                <w:b/>
                <w:bCs/>
                <w:color w:val="181818"/>
                <w:kern w:val="0"/>
                <w:sz w:val="22"/>
                <w:lang w:eastAsia="ru-RU"/>
              </w:rPr>
            </w:pPr>
          </w:p>
        </w:tc>
      </w:tr>
    </w:tbl>
    <w:p w:rsidR="00DB689C" w:rsidRPr="00DB689C" w:rsidRDefault="00DB689C" w:rsidP="00DB689C">
      <w:pPr>
        <w:widowControl/>
        <w:shd w:val="clear" w:color="auto" w:fill="FFFFFF"/>
        <w:suppressAutoHyphens w:val="0"/>
        <w:ind w:firstLine="360"/>
        <w:rPr>
          <w:rFonts w:eastAsia="Times New Roman"/>
          <w:b/>
          <w:bCs/>
          <w:color w:val="181818"/>
          <w:kern w:val="0"/>
          <w:sz w:val="22"/>
          <w:szCs w:val="22"/>
          <w:lang w:eastAsia="ru-RU"/>
        </w:rPr>
      </w:pPr>
    </w:p>
    <w:p w:rsidR="00DB689C" w:rsidRPr="00DB689C" w:rsidRDefault="00DB689C" w:rsidP="00DB689C">
      <w:pPr>
        <w:widowControl/>
        <w:shd w:val="clear" w:color="auto" w:fill="FFFFFF"/>
        <w:suppressAutoHyphens w:val="0"/>
        <w:ind w:firstLine="360"/>
        <w:rPr>
          <w:rFonts w:eastAsia="Times New Roman"/>
          <w:b/>
          <w:bCs/>
          <w:color w:val="181818"/>
          <w:kern w:val="0"/>
          <w:sz w:val="22"/>
          <w:szCs w:val="22"/>
          <w:lang w:eastAsia="ru-RU"/>
        </w:rPr>
      </w:pPr>
    </w:p>
    <w:p w:rsidR="005F1A57" w:rsidRDefault="005F1A57">
      <w:pPr>
        <w:widowControl/>
        <w:suppressAutoHyphens w:val="0"/>
        <w:spacing w:after="200" w:line="276" w:lineRule="auto"/>
        <w:rPr>
          <w:rFonts w:eastAsiaTheme="minorEastAsia"/>
          <w:b/>
          <w:kern w:val="0"/>
          <w:sz w:val="22"/>
          <w:szCs w:val="22"/>
          <w:lang w:eastAsia="ru-RU"/>
        </w:rPr>
      </w:pPr>
      <w:r>
        <w:rPr>
          <w:rFonts w:eastAsiaTheme="minorEastAsia"/>
          <w:b/>
          <w:kern w:val="0"/>
          <w:sz w:val="22"/>
          <w:szCs w:val="22"/>
          <w:lang w:eastAsia="ru-RU"/>
        </w:rPr>
        <w:br w:type="page"/>
      </w:r>
    </w:p>
    <w:p w:rsidR="005F1A57" w:rsidRDefault="005F1A57" w:rsidP="00BC369C">
      <w:pPr>
        <w:widowControl/>
        <w:suppressAutoHyphens w:val="0"/>
        <w:jc w:val="center"/>
        <w:rPr>
          <w:rFonts w:eastAsiaTheme="minorEastAsia"/>
          <w:b/>
          <w:kern w:val="0"/>
          <w:sz w:val="22"/>
          <w:szCs w:val="22"/>
          <w:lang w:eastAsia="ru-RU"/>
        </w:rPr>
        <w:sectPr w:rsidR="005F1A57" w:rsidSect="004F3472">
          <w:footerReference w:type="default" r:id="rId8"/>
          <w:pgSz w:w="11910" w:h="16840"/>
          <w:pgMar w:top="1135" w:right="570" w:bottom="0" w:left="720" w:header="720" w:footer="720" w:gutter="0"/>
          <w:cols w:space="720"/>
          <w:docGrid w:linePitch="286"/>
        </w:sectPr>
      </w:pPr>
    </w:p>
    <w:p w:rsidR="00BC369C" w:rsidRDefault="00BC369C" w:rsidP="00BC369C">
      <w:pPr>
        <w:widowControl/>
        <w:suppressAutoHyphens w:val="0"/>
        <w:jc w:val="center"/>
        <w:rPr>
          <w:rFonts w:eastAsiaTheme="minorEastAsia"/>
          <w:b/>
          <w:kern w:val="0"/>
          <w:sz w:val="22"/>
          <w:szCs w:val="22"/>
          <w:lang w:eastAsia="ru-RU"/>
        </w:rPr>
      </w:pPr>
      <w:r w:rsidRPr="00BC369C">
        <w:rPr>
          <w:rFonts w:eastAsiaTheme="minorEastAsia"/>
          <w:b/>
          <w:kern w:val="0"/>
          <w:sz w:val="22"/>
          <w:szCs w:val="22"/>
          <w:lang w:eastAsia="ru-RU"/>
        </w:rPr>
        <w:lastRenderedPageBreak/>
        <w:t xml:space="preserve">Сведения об успеваемости обучающихся МБОУ Большеремонтненская СШ </w:t>
      </w:r>
    </w:p>
    <w:p w:rsidR="00BC369C" w:rsidRPr="00BC369C" w:rsidRDefault="00BC369C" w:rsidP="00BC369C">
      <w:pPr>
        <w:widowControl/>
        <w:suppressAutoHyphens w:val="0"/>
        <w:jc w:val="center"/>
        <w:rPr>
          <w:rFonts w:eastAsiaTheme="minorEastAsia"/>
          <w:b/>
          <w:kern w:val="0"/>
          <w:sz w:val="22"/>
          <w:szCs w:val="22"/>
          <w:lang w:eastAsia="ru-RU"/>
        </w:rPr>
      </w:pPr>
      <w:r w:rsidRPr="00BC369C">
        <w:rPr>
          <w:rFonts w:eastAsiaTheme="minorEastAsia"/>
          <w:b/>
          <w:kern w:val="0"/>
          <w:sz w:val="22"/>
          <w:szCs w:val="22"/>
          <w:lang w:eastAsia="ru-RU"/>
        </w:rPr>
        <w:t xml:space="preserve"> за  2024-2025 уч.год</w:t>
      </w:r>
    </w:p>
    <w:tbl>
      <w:tblPr>
        <w:tblW w:w="15432" w:type="dxa"/>
        <w:tblInd w:w="1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991"/>
        <w:gridCol w:w="993"/>
        <w:gridCol w:w="996"/>
        <w:gridCol w:w="568"/>
        <w:gridCol w:w="426"/>
        <w:gridCol w:w="567"/>
        <w:gridCol w:w="425"/>
        <w:gridCol w:w="429"/>
        <w:gridCol w:w="567"/>
        <w:gridCol w:w="541"/>
        <w:gridCol w:w="706"/>
        <w:gridCol w:w="540"/>
        <w:gridCol w:w="684"/>
        <w:gridCol w:w="576"/>
        <w:gridCol w:w="790"/>
        <w:gridCol w:w="575"/>
        <w:gridCol w:w="682"/>
        <w:gridCol w:w="682"/>
        <w:gridCol w:w="682"/>
        <w:gridCol w:w="682"/>
        <w:gridCol w:w="912"/>
      </w:tblGrid>
      <w:tr w:rsidR="00BC369C" w:rsidRPr="00BC369C" w:rsidTr="00C47FA3"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69C" w:rsidRPr="00BC369C" w:rsidRDefault="001C12EC" w:rsidP="00BC369C">
            <w:pPr>
              <w:widowControl/>
              <w:suppressAutoHyphens w:val="0"/>
              <w:spacing w:after="200" w:line="276" w:lineRule="auto"/>
              <w:rPr>
                <w:rFonts w:eastAsia="Times New Roman"/>
                <w:kern w:val="0"/>
                <w:sz w:val="22"/>
                <w:szCs w:val="20"/>
                <w:lang w:eastAsia="ru-RU"/>
              </w:rPr>
            </w:pPr>
            <w:r>
              <w:rPr>
                <w:rFonts w:eastAsiaTheme="minorEastAsia"/>
                <w:kern w:val="0"/>
                <w:sz w:val="22"/>
                <w:szCs w:val="20"/>
                <w:lang w:eastAsia="ru-RU"/>
              </w:rPr>
              <w:t>К</w:t>
            </w:r>
            <w:r w:rsidR="00BC369C" w:rsidRPr="00BC369C">
              <w:rPr>
                <w:rFonts w:eastAsiaTheme="minorEastAsia"/>
                <w:kern w:val="0"/>
                <w:sz w:val="22"/>
                <w:szCs w:val="20"/>
                <w:lang w:eastAsia="ru-RU"/>
              </w:rPr>
              <w:t>лассы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69C" w:rsidRPr="00BC369C" w:rsidRDefault="00BC369C" w:rsidP="00BC369C">
            <w:pPr>
              <w:widowControl/>
              <w:suppressAutoHyphens w:val="0"/>
              <w:spacing w:after="200" w:line="276" w:lineRule="auto"/>
              <w:rPr>
                <w:rFonts w:eastAsia="Times New Roman"/>
                <w:kern w:val="0"/>
                <w:sz w:val="22"/>
                <w:szCs w:val="20"/>
                <w:lang w:eastAsia="ru-RU"/>
              </w:rPr>
            </w:pPr>
            <w:r w:rsidRPr="00BC369C">
              <w:rPr>
                <w:rFonts w:eastAsiaTheme="minorEastAsia"/>
                <w:kern w:val="0"/>
                <w:sz w:val="22"/>
                <w:szCs w:val="20"/>
                <w:lang w:eastAsia="ru-RU"/>
              </w:rPr>
              <w:t>Кол-во по списку на начало года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69C" w:rsidRPr="00BC369C" w:rsidRDefault="00BC369C" w:rsidP="00BC369C">
            <w:pPr>
              <w:widowControl/>
              <w:suppressAutoHyphens w:val="0"/>
              <w:spacing w:after="200" w:line="276" w:lineRule="auto"/>
              <w:rPr>
                <w:rFonts w:eastAsia="Times New Roman"/>
                <w:kern w:val="0"/>
                <w:sz w:val="22"/>
                <w:szCs w:val="20"/>
                <w:lang w:eastAsia="ru-RU"/>
              </w:rPr>
            </w:pPr>
            <w:r w:rsidRPr="00BC369C">
              <w:rPr>
                <w:rFonts w:eastAsiaTheme="minorEastAsia"/>
                <w:kern w:val="0"/>
                <w:sz w:val="22"/>
                <w:szCs w:val="20"/>
                <w:lang w:eastAsia="ru-RU"/>
              </w:rPr>
              <w:t>Кол-во по списку на конец года</w:t>
            </w:r>
          </w:p>
        </w:tc>
        <w:tc>
          <w:tcPr>
            <w:tcW w:w="29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69C" w:rsidRPr="00BC369C" w:rsidRDefault="001C12EC" w:rsidP="00BC369C">
            <w:pPr>
              <w:widowControl/>
              <w:suppressAutoHyphens w:val="0"/>
              <w:spacing w:after="200" w:line="276" w:lineRule="auto"/>
              <w:rPr>
                <w:rFonts w:eastAsia="Times New Roman"/>
                <w:kern w:val="0"/>
                <w:sz w:val="22"/>
                <w:szCs w:val="20"/>
                <w:lang w:eastAsia="ru-RU"/>
              </w:rPr>
            </w:pPr>
            <w:r>
              <w:rPr>
                <w:rFonts w:eastAsiaTheme="minorEastAsia"/>
                <w:kern w:val="0"/>
                <w:sz w:val="22"/>
                <w:szCs w:val="20"/>
                <w:lang w:eastAsia="ru-RU"/>
              </w:rPr>
              <w:t>А</w:t>
            </w:r>
            <w:r w:rsidR="00BC369C" w:rsidRPr="00BC369C">
              <w:rPr>
                <w:rFonts w:eastAsiaTheme="minorEastAsia"/>
                <w:kern w:val="0"/>
                <w:sz w:val="22"/>
                <w:szCs w:val="20"/>
                <w:lang w:eastAsia="ru-RU"/>
              </w:rPr>
              <w:t>ттестовано</w:t>
            </w:r>
          </w:p>
        </w:tc>
        <w:tc>
          <w:tcPr>
            <w:tcW w:w="22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69C" w:rsidRPr="00BC369C" w:rsidRDefault="00BC369C" w:rsidP="00BC369C">
            <w:pPr>
              <w:widowControl/>
              <w:suppressAutoHyphens w:val="0"/>
              <w:spacing w:after="200" w:line="276" w:lineRule="auto"/>
              <w:rPr>
                <w:rFonts w:eastAsia="Times New Roman"/>
                <w:kern w:val="0"/>
                <w:sz w:val="22"/>
                <w:szCs w:val="20"/>
                <w:lang w:eastAsia="ru-RU"/>
              </w:rPr>
            </w:pPr>
            <w:r w:rsidRPr="00BC369C">
              <w:rPr>
                <w:rFonts w:eastAsiaTheme="minorEastAsia"/>
                <w:kern w:val="0"/>
                <w:sz w:val="22"/>
                <w:szCs w:val="20"/>
                <w:lang w:eastAsia="ru-RU"/>
              </w:rPr>
              <w:t>Не аттестован</w:t>
            </w:r>
          </w:p>
        </w:tc>
        <w:tc>
          <w:tcPr>
            <w:tcW w:w="2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2EC" w:rsidRDefault="001C12EC" w:rsidP="00BC369C">
            <w:pPr>
              <w:widowControl/>
              <w:suppressAutoHyphens w:val="0"/>
              <w:spacing w:after="200" w:line="276" w:lineRule="auto"/>
              <w:rPr>
                <w:rFonts w:eastAsiaTheme="minorEastAsia"/>
                <w:kern w:val="0"/>
                <w:sz w:val="22"/>
                <w:szCs w:val="20"/>
                <w:lang w:eastAsia="ru-RU"/>
              </w:rPr>
            </w:pPr>
          </w:p>
          <w:p w:rsidR="00BC369C" w:rsidRPr="00BC369C" w:rsidRDefault="001C12EC" w:rsidP="00BC369C">
            <w:pPr>
              <w:widowControl/>
              <w:suppressAutoHyphens w:val="0"/>
              <w:spacing w:after="200" w:line="276" w:lineRule="auto"/>
              <w:rPr>
                <w:rFonts w:eastAsia="Times New Roman"/>
                <w:kern w:val="0"/>
                <w:sz w:val="22"/>
                <w:szCs w:val="20"/>
                <w:lang w:eastAsia="ru-RU"/>
              </w:rPr>
            </w:pPr>
            <w:r>
              <w:rPr>
                <w:rFonts w:eastAsiaTheme="minorEastAsia"/>
                <w:kern w:val="0"/>
                <w:sz w:val="22"/>
                <w:szCs w:val="20"/>
                <w:lang w:eastAsia="ru-RU"/>
              </w:rPr>
              <w:t>У</w:t>
            </w:r>
            <w:r w:rsidR="00BC369C" w:rsidRPr="00BC369C">
              <w:rPr>
                <w:rFonts w:eastAsiaTheme="minorEastAsia"/>
                <w:kern w:val="0"/>
                <w:sz w:val="22"/>
                <w:szCs w:val="20"/>
                <w:lang w:eastAsia="ru-RU"/>
              </w:rPr>
              <w:t>спевают</w:t>
            </w:r>
          </w:p>
        </w:tc>
        <w:tc>
          <w:tcPr>
            <w:tcW w:w="42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69C" w:rsidRPr="00BC369C" w:rsidRDefault="00BC369C" w:rsidP="00BC369C">
            <w:pPr>
              <w:widowControl/>
              <w:suppressAutoHyphens w:val="0"/>
              <w:spacing w:after="200" w:line="276" w:lineRule="auto"/>
              <w:rPr>
                <w:rFonts w:eastAsia="Times New Roman"/>
                <w:kern w:val="0"/>
                <w:sz w:val="22"/>
                <w:szCs w:val="20"/>
                <w:lang w:eastAsia="ru-RU"/>
              </w:rPr>
            </w:pPr>
            <w:r w:rsidRPr="00BC369C">
              <w:rPr>
                <w:rFonts w:eastAsiaTheme="minorEastAsia"/>
                <w:kern w:val="0"/>
                <w:sz w:val="22"/>
                <w:szCs w:val="20"/>
                <w:lang w:eastAsia="ru-RU"/>
              </w:rPr>
              <w:t>Не успевают</w:t>
            </w:r>
          </w:p>
        </w:tc>
      </w:tr>
      <w:tr w:rsidR="00BC369C" w:rsidRPr="00BC369C" w:rsidTr="00C47FA3">
        <w:trPr>
          <w:cantSplit/>
          <w:trHeight w:val="678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69C" w:rsidRPr="00BC369C" w:rsidRDefault="00BC369C" w:rsidP="00BC369C">
            <w:pPr>
              <w:widowControl/>
              <w:suppressAutoHyphens w:val="0"/>
              <w:spacing w:after="200" w:line="276" w:lineRule="auto"/>
              <w:rPr>
                <w:rFonts w:eastAsia="Times New Roman"/>
                <w:kern w:val="0"/>
                <w:sz w:val="22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69C" w:rsidRPr="00BC369C" w:rsidRDefault="00BC369C" w:rsidP="00BC369C">
            <w:pPr>
              <w:widowControl/>
              <w:suppressAutoHyphens w:val="0"/>
              <w:spacing w:after="200" w:line="276" w:lineRule="auto"/>
              <w:rPr>
                <w:rFonts w:eastAsia="Times New Roman"/>
                <w:kern w:val="0"/>
                <w:sz w:val="22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69C" w:rsidRPr="00BC369C" w:rsidRDefault="00BC369C" w:rsidP="00BC369C">
            <w:pPr>
              <w:widowControl/>
              <w:suppressAutoHyphens w:val="0"/>
              <w:spacing w:after="200" w:line="276" w:lineRule="auto"/>
              <w:rPr>
                <w:rFonts w:eastAsia="Times New Roman"/>
                <w:kern w:val="0"/>
                <w:sz w:val="22"/>
                <w:szCs w:val="20"/>
                <w:lang w:eastAsia="ru-RU"/>
              </w:rPr>
            </w:pP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C369C" w:rsidRPr="00BC369C" w:rsidRDefault="00BC369C" w:rsidP="00BC369C">
            <w:pPr>
              <w:widowControl/>
              <w:suppressAutoHyphens w:val="0"/>
              <w:spacing w:after="200" w:line="276" w:lineRule="auto"/>
              <w:rPr>
                <w:rFonts w:eastAsia="Times New Roman"/>
                <w:kern w:val="0"/>
                <w:sz w:val="22"/>
                <w:szCs w:val="20"/>
                <w:lang w:eastAsia="ru-RU"/>
              </w:rPr>
            </w:pPr>
            <w:r w:rsidRPr="00BC369C">
              <w:rPr>
                <w:rFonts w:eastAsiaTheme="minorEastAsia"/>
                <w:kern w:val="0"/>
                <w:sz w:val="22"/>
                <w:szCs w:val="20"/>
                <w:lang w:eastAsia="ru-RU"/>
              </w:rPr>
              <w:t>Кол-во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69C" w:rsidRPr="00BC369C" w:rsidRDefault="00BC369C" w:rsidP="00BC369C">
            <w:pPr>
              <w:widowControl/>
              <w:suppressAutoHyphens w:val="0"/>
              <w:spacing w:after="200" w:line="276" w:lineRule="auto"/>
              <w:rPr>
                <w:rFonts w:eastAsia="Times New Roman"/>
                <w:kern w:val="0"/>
                <w:sz w:val="22"/>
                <w:szCs w:val="20"/>
                <w:lang w:eastAsia="ru-RU"/>
              </w:rPr>
            </w:pPr>
            <w:r w:rsidRPr="00BC369C">
              <w:rPr>
                <w:rFonts w:eastAsiaTheme="minorEastAsia"/>
                <w:kern w:val="0"/>
                <w:sz w:val="22"/>
                <w:szCs w:val="20"/>
                <w:lang w:eastAsia="ru-RU"/>
              </w:rPr>
              <w:t>%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69C" w:rsidRPr="00BC369C" w:rsidRDefault="00BC369C" w:rsidP="00BC369C">
            <w:pPr>
              <w:widowControl/>
              <w:suppressAutoHyphens w:val="0"/>
              <w:spacing w:after="200" w:line="276" w:lineRule="auto"/>
              <w:rPr>
                <w:rFonts w:eastAsia="Times New Roman"/>
                <w:kern w:val="0"/>
                <w:sz w:val="22"/>
                <w:szCs w:val="20"/>
                <w:lang w:eastAsia="ru-RU"/>
              </w:rPr>
            </w:pPr>
            <w:r w:rsidRPr="00BC369C">
              <w:rPr>
                <w:rFonts w:eastAsiaTheme="minorEastAsia"/>
                <w:kern w:val="0"/>
                <w:sz w:val="22"/>
                <w:szCs w:val="20"/>
                <w:lang w:eastAsia="ru-RU"/>
              </w:rPr>
              <w:t>Из них</w:t>
            </w:r>
          </w:p>
        </w:tc>
        <w:tc>
          <w:tcPr>
            <w:tcW w:w="4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C369C" w:rsidRPr="00BC369C" w:rsidRDefault="00BC369C" w:rsidP="00BC369C">
            <w:pPr>
              <w:widowControl/>
              <w:suppressAutoHyphens w:val="0"/>
              <w:spacing w:after="200" w:line="276" w:lineRule="auto"/>
              <w:rPr>
                <w:rFonts w:eastAsia="Times New Roman"/>
                <w:kern w:val="0"/>
                <w:sz w:val="22"/>
                <w:szCs w:val="20"/>
                <w:lang w:eastAsia="ru-RU"/>
              </w:rPr>
            </w:pPr>
            <w:r w:rsidRPr="00BC369C">
              <w:rPr>
                <w:rFonts w:eastAsiaTheme="minorEastAsia"/>
                <w:kern w:val="0"/>
                <w:sz w:val="22"/>
                <w:szCs w:val="20"/>
                <w:lang w:eastAsia="ru-RU"/>
              </w:rPr>
              <w:t>Кол-во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69C" w:rsidRPr="00BC369C" w:rsidRDefault="00BC369C" w:rsidP="00BC369C">
            <w:pPr>
              <w:widowControl/>
              <w:suppressAutoHyphens w:val="0"/>
              <w:spacing w:after="200" w:line="276" w:lineRule="auto"/>
              <w:rPr>
                <w:rFonts w:eastAsia="Times New Roman"/>
                <w:kern w:val="0"/>
                <w:sz w:val="22"/>
                <w:szCs w:val="20"/>
                <w:lang w:eastAsia="ru-RU"/>
              </w:rPr>
            </w:pPr>
            <w:r w:rsidRPr="00BC369C">
              <w:rPr>
                <w:rFonts w:eastAsiaTheme="minorEastAsia"/>
                <w:kern w:val="0"/>
                <w:sz w:val="22"/>
                <w:szCs w:val="20"/>
                <w:lang w:eastAsia="ru-RU"/>
              </w:rPr>
              <w:t>%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69C" w:rsidRPr="00BC369C" w:rsidRDefault="00BC369C" w:rsidP="00BC369C">
            <w:pPr>
              <w:widowControl/>
              <w:suppressAutoHyphens w:val="0"/>
              <w:spacing w:after="200" w:line="276" w:lineRule="auto"/>
              <w:rPr>
                <w:rFonts w:eastAsia="Times New Roman"/>
                <w:kern w:val="0"/>
                <w:sz w:val="22"/>
                <w:szCs w:val="20"/>
                <w:lang w:eastAsia="ru-RU"/>
              </w:rPr>
            </w:pPr>
            <w:r w:rsidRPr="00BC369C">
              <w:rPr>
                <w:rFonts w:eastAsiaTheme="minorEastAsia"/>
                <w:kern w:val="0"/>
                <w:sz w:val="22"/>
                <w:szCs w:val="20"/>
                <w:lang w:eastAsia="ru-RU"/>
              </w:rPr>
              <w:t>Из них</w:t>
            </w: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C369C" w:rsidRPr="00BC369C" w:rsidRDefault="00BC369C" w:rsidP="00BC369C">
            <w:pPr>
              <w:widowControl/>
              <w:suppressAutoHyphens w:val="0"/>
              <w:spacing w:after="200" w:line="276" w:lineRule="auto"/>
              <w:rPr>
                <w:rFonts w:eastAsia="Times New Roman"/>
                <w:kern w:val="0"/>
                <w:sz w:val="22"/>
                <w:szCs w:val="20"/>
                <w:lang w:eastAsia="ru-RU"/>
              </w:rPr>
            </w:pPr>
            <w:r w:rsidRPr="00BC369C">
              <w:rPr>
                <w:rFonts w:eastAsiaTheme="minorEastAsia"/>
                <w:kern w:val="0"/>
                <w:sz w:val="22"/>
                <w:szCs w:val="20"/>
                <w:lang w:eastAsia="ru-RU"/>
              </w:rPr>
              <w:t>Кол-во на 5</w:t>
            </w:r>
          </w:p>
        </w:tc>
        <w:tc>
          <w:tcPr>
            <w:tcW w:w="6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C369C" w:rsidRPr="00BC369C" w:rsidRDefault="00BC369C" w:rsidP="00BC369C">
            <w:pPr>
              <w:widowControl/>
              <w:suppressAutoHyphens w:val="0"/>
              <w:spacing w:after="200" w:line="276" w:lineRule="auto"/>
              <w:rPr>
                <w:rFonts w:eastAsia="Times New Roman"/>
                <w:kern w:val="0"/>
                <w:sz w:val="22"/>
                <w:szCs w:val="20"/>
                <w:lang w:eastAsia="ru-RU"/>
              </w:rPr>
            </w:pPr>
            <w:r w:rsidRPr="00BC369C">
              <w:rPr>
                <w:rFonts w:eastAsiaTheme="minorEastAsia"/>
                <w:kern w:val="0"/>
                <w:sz w:val="22"/>
                <w:szCs w:val="20"/>
                <w:lang w:eastAsia="ru-RU"/>
              </w:rPr>
              <w:t>Кол-во на 4 и 5</w:t>
            </w:r>
          </w:p>
        </w:tc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C369C" w:rsidRPr="00BC369C" w:rsidRDefault="00BC369C" w:rsidP="00BC369C">
            <w:pPr>
              <w:widowControl/>
              <w:suppressAutoHyphens w:val="0"/>
              <w:spacing w:after="200" w:line="276" w:lineRule="auto"/>
              <w:rPr>
                <w:rFonts w:eastAsia="Times New Roman"/>
                <w:kern w:val="0"/>
                <w:sz w:val="22"/>
                <w:szCs w:val="20"/>
                <w:lang w:eastAsia="ru-RU"/>
              </w:rPr>
            </w:pPr>
            <w:r w:rsidRPr="00BC369C">
              <w:rPr>
                <w:rFonts w:eastAsiaTheme="minorEastAsia"/>
                <w:kern w:val="0"/>
                <w:sz w:val="22"/>
                <w:szCs w:val="20"/>
                <w:lang w:eastAsia="ru-RU"/>
              </w:rPr>
              <w:t>всего</w:t>
            </w:r>
          </w:p>
        </w:tc>
        <w:tc>
          <w:tcPr>
            <w:tcW w:w="7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C369C" w:rsidRPr="00BC369C" w:rsidRDefault="00BC369C" w:rsidP="00BC369C">
            <w:pPr>
              <w:widowControl/>
              <w:suppressAutoHyphens w:val="0"/>
              <w:spacing w:after="200" w:line="276" w:lineRule="auto"/>
              <w:rPr>
                <w:rFonts w:eastAsia="Times New Roman"/>
                <w:kern w:val="0"/>
                <w:sz w:val="22"/>
                <w:szCs w:val="20"/>
                <w:lang w:eastAsia="ru-RU"/>
              </w:rPr>
            </w:pPr>
            <w:r w:rsidRPr="00BC369C">
              <w:rPr>
                <w:rFonts w:eastAsiaTheme="minorEastAsia"/>
                <w:kern w:val="0"/>
                <w:sz w:val="22"/>
                <w:szCs w:val="20"/>
                <w:lang w:eastAsia="ru-RU"/>
              </w:rPr>
              <w:t xml:space="preserve">Качество образования </w:t>
            </w:r>
          </w:p>
          <w:p w:rsidR="00BC369C" w:rsidRPr="00BC369C" w:rsidRDefault="00BC369C" w:rsidP="00BC369C">
            <w:pPr>
              <w:widowControl/>
              <w:suppressAutoHyphens w:val="0"/>
              <w:spacing w:after="200" w:line="276" w:lineRule="auto"/>
              <w:rPr>
                <w:rFonts w:eastAsia="Times New Roman"/>
                <w:kern w:val="0"/>
                <w:sz w:val="22"/>
                <w:szCs w:val="20"/>
                <w:lang w:eastAsia="ru-RU"/>
              </w:rPr>
            </w:pPr>
            <w:r w:rsidRPr="00BC369C">
              <w:rPr>
                <w:rFonts w:eastAsiaTheme="minorEastAsia"/>
                <w:kern w:val="0"/>
                <w:sz w:val="22"/>
                <w:szCs w:val="20"/>
                <w:lang w:eastAsia="ru-RU"/>
              </w:rPr>
              <w:t xml:space="preserve"> ( % )</w:t>
            </w:r>
          </w:p>
        </w:tc>
        <w:tc>
          <w:tcPr>
            <w:tcW w:w="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C369C" w:rsidRPr="00BC369C" w:rsidRDefault="00BC369C" w:rsidP="00BC369C">
            <w:pPr>
              <w:widowControl/>
              <w:suppressAutoHyphens w:val="0"/>
              <w:spacing w:after="200" w:line="276" w:lineRule="auto"/>
              <w:rPr>
                <w:rFonts w:eastAsia="Times New Roman"/>
                <w:kern w:val="0"/>
                <w:sz w:val="22"/>
                <w:szCs w:val="20"/>
                <w:lang w:eastAsia="ru-RU"/>
              </w:rPr>
            </w:pPr>
            <w:r w:rsidRPr="00BC369C">
              <w:rPr>
                <w:rFonts w:eastAsiaTheme="minorEastAsia"/>
                <w:kern w:val="0"/>
                <w:sz w:val="22"/>
                <w:szCs w:val="20"/>
                <w:lang w:eastAsia="ru-RU"/>
              </w:rPr>
              <w:t>всего</w:t>
            </w:r>
          </w:p>
        </w:tc>
        <w:tc>
          <w:tcPr>
            <w:tcW w:w="6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69C" w:rsidRPr="00BC369C" w:rsidRDefault="00BC369C" w:rsidP="00BC369C">
            <w:pPr>
              <w:widowControl/>
              <w:suppressAutoHyphens w:val="0"/>
              <w:spacing w:after="200" w:line="276" w:lineRule="auto"/>
              <w:rPr>
                <w:rFonts w:eastAsia="Times New Roman"/>
                <w:kern w:val="0"/>
                <w:sz w:val="22"/>
                <w:szCs w:val="20"/>
                <w:lang w:eastAsia="ru-RU"/>
              </w:rPr>
            </w:pPr>
            <w:r w:rsidRPr="00BC369C">
              <w:rPr>
                <w:rFonts w:eastAsiaTheme="minorEastAsia"/>
                <w:kern w:val="0"/>
                <w:sz w:val="22"/>
                <w:szCs w:val="20"/>
                <w:lang w:eastAsia="ru-RU"/>
              </w:rPr>
              <w:t>%</w:t>
            </w: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69C" w:rsidRPr="00BC369C" w:rsidRDefault="00BC369C" w:rsidP="00BC369C">
            <w:pPr>
              <w:widowControl/>
              <w:suppressAutoHyphens w:val="0"/>
              <w:spacing w:after="200" w:line="276" w:lineRule="auto"/>
              <w:rPr>
                <w:rFonts w:eastAsia="Times New Roman"/>
                <w:kern w:val="0"/>
                <w:sz w:val="22"/>
                <w:szCs w:val="20"/>
                <w:lang w:eastAsia="ru-RU"/>
              </w:rPr>
            </w:pPr>
            <w:r w:rsidRPr="00BC369C">
              <w:rPr>
                <w:rFonts w:eastAsiaTheme="minorEastAsia"/>
                <w:kern w:val="0"/>
                <w:sz w:val="22"/>
                <w:szCs w:val="20"/>
                <w:lang w:eastAsia="ru-RU"/>
              </w:rPr>
              <w:t>Из них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69C" w:rsidRPr="00BC369C" w:rsidRDefault="00BC369C" w:rsidP="00BC369C">
            <w:pPr>
              <w:widowControl/>
              <w:suppressAutoHyphens w:val="0"/>
              <w:spacing w:after="200" w:line="276" w:lineRule="auto"/>
              <w:rPr>
                <w:rFonts w:eastAsia="Times New Roman"/>
                <w:kern w:val="0"/>
                <w:sz w:val="22"/>
                <w:szCs w:val="20"/>
                <w:lang w:eastAsia="ru-RU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69C" w:rsidRPr="00BC369C" w:rsidRDefault="00BC369C" w:rsidP="00BC369C">
            <w:pPr>
              <w:widowControl/>
              <w:suppressAutoHyphens w:val="0"/>
              <w:spacing w:after="200" w:line="276" w:lineRule="auto"/>
              <w:rPr>
                <w:rFonts w:eastAsia="Times New Roman"/>
                <w:kern w:val="0"/>
                <w:sz w:val="22"/>
                <w:szCs w:val="20"/>
                <w:lang w:eastAsia="ru-RU"/>
              </w:rPr>
            </w:pPr>
          </w:p>
        </w:tc>
      </w:tr>
      <w:tr w:rsidR="00BC369C" w:rsidRPr="00BC369C" w:rsidTr="00C47FA3">
        <w:trPr>
          <w:cantSplit/>
          <w:trHeight w:val="1734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69C" w:rsidRPr="00BC369C" w:rsidRDefault="00BC369C" w:rsidP="00BC369C">
            <w:pPr>
              <w:widowControl/>
              <w:suppressAutoHyphens w:val="0"/>
              <w:spacing w:after="200" w:line="276" w:lineRule="auto"/>
              <w:rPr>
                <w:rFonts w:eastAsia="Times New Roman"/>
                <w:kern w:val="0"/>
                <w:sz w:val="22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69C" w:rsidRPr="00BC369C" w:rsidRDefault="00BC369C" w:rsidP="00BC369C">
            <w:pPr>
              <w:widowControl/>
              <w:suppressAutoHyphens w:val="0"/>
              <w:spacing w:after="200" w:line="276" w:lineRule="auto"/>
              <w:rPr>
                <w:rFonts w:eastAsia="Times New Roman"/>
                <w:kern w:val="0"/>
                <w:sz w:val="22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69C" w:rsidRPr="00BC369C" w:rsidRDefault="00BC369C" w:rsidP="00BC369C">
            <w:pPr>
              <w:widowControl/>
              <w:suppressAutoHyphens w:val="0"/>
              <w:spacing w:after="200" w:line="276" w:lineRule="auto"/>
              <w:rPr>
                <w:rFonts w:eastAsia="Times New Roman"/>
                <w:kern w:val="0"/>
                <w:sz w:val="22"/>
                <w:szCs w:val="20"/>
                <w:lang w:eastAsia="ru-RU"/>
              </w:rPr>
            </w:pPr>
          </w:p>
        </w:tc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69C" w:rsidRPr="00BC369C" w:rsidRDefault="00BC369C" w:rsidP="00BC369C">
            <w:pPr>
              <w:widowControl/>
              <w:suppressAutoHyphens w:val="0"/>
              <w:spacing w:after="200" w:line="276" w:lineRule="auto"/>
              <w:rPr>
                <w:rFonts w:eastAsia="Times New Roman"/>
                <w:kern w:val="0"/>
                <w:sz w:val="22"/>
                <w:szCs w:val="20"/>
                <w:lang w:eastAsia="ru-RU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69C" w:rsidRPr="00BC369C" w:rsidRDefault="00BC369C" w:rsidP="00BC369C">
            <w:pPr>
              <w:widowControl/>
              <w:suppressAutoHyphens w:val="0"/>
              <w:spacing w:after="200" w:line="276" w:lineRule="auto"/>
              <w:rPr>
                <w:rFonts w:eastAsia="Times New Roman"/>
                <w:kern w:val="0"/>
                <w:sz w:val="22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C369C" w:rsidRPr="00BC369C" w:rsidRDefault="00BC369C" w:rsidP="00BC369C">
            <w:pPr>
              <w:widowControl/>
              <w:suppressAutoHyphens w:val="0"/>
              <w:spacing w:after="200" w:line="276" w:lineRule="auto"/>
              <w:rPr>
                <w:rFonts w:eastAsia="Times New Roman"/>
                <w:kern w:val="0"/>
                <w:sz w:val="22"/>
                <w:szCs w:val="20"/>
                <w:lang w:eastAsia="ru-RU"/>
              </w:rPr>
            </w:pPr>
            <w:r w:rsidRPr="00BC369C">
              <w:rPr>
                <w:rFonts w:eastAsiaTheme="minorEastAsia"/>
                <w:kern w:val="0"/>
                <w:sz w:val="22"/>
                <w:szCs w:val="20"/>
                <w:lang w:eastAsia="ru-RU"/>
              </w:rPr>
              <w:t>0 класс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C369C" w:rsidRPr="00BC369C" w:rsidRDefault="00BC369C" w:rsidP="00BC369C">
            <w:pPr>
              <w:widowControl/>
              <w:suppressAutoHyphens w:val="0"/>
              <w:spacing w:after="200" w:line="276" w:lineRule="auto"/>
              <w:rPr>
                <w:rFonts w:eastAsia="Times New Roman"/>
                <w:kern w:val="0"/>
                <w:sz w:val="22"/>
                <w:szCs w:val="20"/>
                <w:lang w:eastAsia="ru-RU"/>
              </w:rPr>
            </w:pPr>
            <w:r w:rsidRPr="00BC369C">
              <w:rPr>
                <w:rFonts w:eastAsiaTheme="minorEastAsia"/>
                <w:kern w:val="0"/>
                <w:sz w:val="22"/>
                <w:szCs w:val="20"/>
                <w:lang w:eastAsia="ru-RU"/>
              </w:rPr>
              <w:t>1 класс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C369C" w:rsidRPr="00BC369C" w:rsidRDefault="00BC369C" w:rsidP="00BC369C">
            <w:pPr>
              <w:widowControl/>
              <w:suppressAutoHyphens w:val="0"/>
              <w:spacing w:after="200" w:line="276" w:lineRule="auto"/>
              <w:rPr>
                <w:rFonts w:eastAsia="Times New Roman"/>
                <w:kern w:val="0"/>
                <w:sz w:val="22"/>
                <w:szCs w:val="20"/>
                <w:lang w:eastAsia="ru-RU"/>
              </w:rPr>
            </w:pPr>
            <w:r w:rsidRPr="00BC369C">
              <w:rPr>
                <w:rFonts w:eastAsiaTheme="minorEastAsia"/>
                <w:kern w:val="0"/>
                <w:sz w:val="22"/>
                <w:szCs w:val="20"/>
                <w:lang w:eastAsia="ru-RU"/>
              </w:rPr>
              <w:t>2 класс</w:t>
            </w:r>
          </w:p>
        </w:tc>
        <w:tc>
          <w:tcPr>
            <w:tcW w:w="4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69C" w:rsidRPr="00BC369C" w:rsidRDefault="00BC369C" w:rsidP="00BC369C">
            <w:pPr>
              <w:widowControl/>
              <w:suppressAutoHyphens w:val="0"/>
              <w:spacing w:after="200" w:line="276" w:lineRule="auto"/>
              <w:rPr>
                <w:rFonts w:eastAsia="Times New Roman"/>
                <w:kern w:val="0"/>
                <w:sz w:val="22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69C" w:rsidRPr="00BC369C" w:rsidRDefault="00BC369C" w:rsidP="00BC369C">
            <w:pPr>
              <w:widowControl/>
              <w:suppressAutoHyphens w:val="0"/>
              <w:spacing w:after="200" w:line="276" w:lineRule="auto"/>
              <w:rPr>
                <w:rFonts w:eastAsia="Times New Roman"/>
                <w:kern w:val="0"/>
                <w:sz w:val="22"/>
                <w:szCs w:val="20"/>
                <w:lang w:eastAsia="ru-RU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C369C" w:rsidRPr="00BC369C" w:rsidRDefault="00BC369C" w:rsidP="00BC369C">
            <w:pPr>
              <w:widowControl/>
              <w:suppressAutoHyphens w:val="0"/>
              <w:spacing w:after="200" w:line="276" w:lineRule="auto"/>
              <w:rPr>
                <w:rFonts w:eastAsia="Times New Roman"/>
                <w:kern w:val="0"/>
                <w:sz w:val="22"/>
                <w:szCs w:val="20"/>
                <w:lang w:eastAsia="ru-RU"/>
              </w:rPr>
            </w:pPr>
            <w:r w:rsidRPr="00BC369C">
              <w:rPr>
                <w:rFonts w:eastAsiaTheme="minorEastAsia"/>
                <w:kern w:val="0"/>
                <w:sz w:val="22"/>
                <w:szCs w:val="20"/>
                <w:lang w:eastAsia="ru-RU"/>
              </w:rPr>
              <w:t>По болезни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C369C" w:rsidRPr="00BC369C" w:rsidRDefault="00BC369C" w:rsidP="00BC369C">
            <w:pPr>
              <w:widowControl/>
              <w:suppressAutoHyphens w:val="0"/>
              <w:spacing w:after="200" w:line="276" w:lineRule="auto"/>
              <w:rPr>
                <w:rFonts w:eastAsia="Times New Roman"/>
                <w:kern w:val="0"/>
                <w:sz w:val="22"/>
                <w:szCs w:val="20"/>
                <w:lang w:eastAsia="ru-RU"/>
              </w:rPr>
            </w:pPr>
            <w:r w:rsidRPr="00BC369C">
              <w:rPr>
                <w:rFonts w:eastAsiaTheme="minorEastAsia"/>
                <w:kern w:val="0"/>
                <w:sz w:val="22"/>
                <w:szCs w:val="20"/>
                <w:lang w:eastAsia="ru-RU"/>
              </w:rPr>
              <w:t>По неуважительной причине</w:t>
            </w: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69C" w:rsidRPr="00BC369C" w:rsidRDefault="00BC369C" w:rsidP="00BC369C">
            <w:pPr>
              <w:widowControl/>
              <w:suppressAutoHyphens w:val="0"/>
              <w:spacing w:after="200" w:line="276" w:lineRule="auto"/>
              <w:rPr>
                <w:rFonts w:eastAsia="Times New Roman"/>
                <w:kern w:val="0"/>
                <w:sz w:val="22"/>
                <w:szCs w:val="20"/>
                <w:lang w:eastAsia="ru-RU"/>
              </w:rPr>
            </w:pPr>
          </w:p>
        </w:tc>
        <w:tc>
          <w:tcPr>
            <w:tcW w:w="6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69C" w:rsidRPr="00BC369C" w:rsidRDefault="00BC369C" w:rsidP="00BC369C">
            <w:pPr>
              <w:widowControl/>
              <w:suppressAutoHyphens w:val="0"/>
              <w:spacing w:after="200" w:line="276" w:lineRule="auto"/>
              <w:rPr>
                <w:rFonts w:eastAsia="Times New Roman"/>
                <w:kern w:val="0"/>
                <w:sz w:val="22"/>
                <w:szCs w:val="20"/>
                <w:lang w:eastAsia="ru-RU"/>
              </w:rPr>
            </w:pPr>
          </w:p>
        </w:tc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69C" w:rsidRPr="00BC369C" w:rsidRDefault="00BC369C" w:rsidP="00BC369C">
            <w:pPr>
              <w:widowControl/>
              <w:suppressAutoHyphens w:val="0"/>
              <w:spacing w:after="200" w:line="276" w:lineRule="auto"/>
              <w:rPr>
                <w:rFonts w:eastAsia="Times New Roman"/>
                <w:kern w:val="0"/>
                <w:sz w:val="22"/>
                <w:szCs w:val="20"/>
                <w:lang w:eastAsia="ru-RU"/>
              </w:rPr>
            </w:pPr>
          </w:p>
        </w:tc>
        <w:tc>
          <w:tcPr>
            <w:tcW w:w="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69C" w:rsidRPr="00BC369C" w:rsidRDefault="00BC369C" w:rsidP="00BC369C">
            <w:pPr>
              <w:widowControl/>
              <w:suppressAutoHyphens w:val="0"/>
              <w:spacing w:after="200" w:line="276" w:lineRule="auto"/>
              <w:rPr>
                <w:rFonts w:eastAsia="Times New Roman"/>
                <w:kern w:val="0"/>
                <w:sz w:val="22"/>
                <w:szCs w:val="20"/>
                <w:lang w:eastAsia="ru-RU"/>
              </w:rPr>
            </w:pPr>
          </w:p>
        </w:tc>
        <w:tc>
          <w:tcPr>
            <w:tcW w:w="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69C" w:rsidRPr="00BC369C" w:rsidRDefault="00BC369C" w:rsidP="00BC369C">
            <w:pPr>
              <w:widowControl/>
              <w:suppressAutoHyphens w:val="0"/>
              <w:spacing w:after="200" w:line="276" w:lineRule="auto"/>
              <w:rPr>
                <w:rFonts w:eastAsia="Times New Roman"/>
                <w:kern w:val="0"/>
                <w:sz w:val="22"/>
                <w:szCs w:val="20"/>
                <w:lang w:eastAsia="ru-RU"/>
              </w:rPr>
            </w:pPr>
          </w:p>
        </w:tc>
        <w:tc>
          <w:tcPr>
            <w:tcW w:w="6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69C" w:rsidRPr="00BC369C" w:rsidRDefault="00BC369C" w:rsidP="00BC369C">
            <w:pPr>
              <w:widowControl/>
              <w:suppressAutoHyphens w:val="0"/>
              <w:spacing w:after="200" w:line="276" w:lineRule="auto"/>
              <w:rPr>
                <w:rFonts w:eastAsia="Times New Roman"/>
                <w:kern w:val="0"/>
                <w:sz w:val="22"/>
                <w:szCs w:val="20"/>
                <w:lang w:eastAsia="ru-RU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C369C" w:rsidRPr="00BC369C" w:rsidRDefault="00BC369C" w:rsidP="00BC369C">
            <w:pPr>
              <w:widowControl/>
              <w:suppressAutoHyphens w:val="0"/>
              <w:spacing w:after="200" w:line="276" w:lineRule="auto"/>
              <w:rPr>
                <w:rFonts w:eastAsia="Times New Roman"/>
                <w:kern w:val="0"/>
                <w:sz w:val="22"/>
                <w:szCs w:val="20"/>
                <w:lang w:eastAsia="ru-RU"/>
              </w:rPr>
            </w:pPr>
            <w:r w:rsidRPr="00BC369C">
              <w:rPr>
                <w:rFonts w:eastAsiaTheme="minorEastAsia"/>
                <w:kern w:val="0"/>
                <w:sz w:val="22"/>
                <w:szCs w:val="20"/>
                <w:lang w:eastAsia="ru-RU"/>
              </w:rPr>
              <w:t>По 1-му предмету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C369C" w:rsidRPr="00BC369C" w:rsidRDefault="00BC369C" w:rsidP="00BC369C">
            <w:pPr>
              <w:widowControl/>
              <w:suppressAutoHyphens w:val="0"/>
              <w:spacing w:after="200" w:line="276" w:lineRule="auto"/>
              <w:rPr>
                <w:rFonts w:eastAsia="Times New Roman"/>
                <w:kern w:val="0"/>
                <w:sz w:val="18"/>
                <w:szCs w:val="18"/>
                <w:lang w:eastAsia="ru-RU"/>
              </w:rPr>
            </w:pPr>
            <w:r w:rsidRPr="00BC369C">
              <w:rPr>
                <w:rFonts w:eastAsiaTheme="minorEastAsia"/>
                <w:kern w:val="0"/>
                <w:sz w:val="18"/>
                <w:szCs w:val="18"/>
                <w:lang w:eastAsia="ru-RU"/>
              </w:rPr>
              <w:t>По 2-м /  более 2-х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C369C" w:rsidRPr="00BC369C" w:rsidRDefault="00BC369C" w:rsidP="00BC369C">
            <w:pPr>
              <w:widowControl/>
              <w:suppressAutoHyphens w:val="0"/>
              <w:spacing w:after="200" w:line="276" w:lineRule="auto"/>
              <w:rPr>
                <w:rFonts w:eastAsia="Times New Roman"/>
                <w:kern w:val="0"/>
                <w:szCs w:val="20"/>
                <w:lang w:eastAsia="ru-RU"/>
              </w:rPr>
            </w:pPr>
            <w:r w:rsidRPr="00BC369C">
              <w:rPr>
                <w:rFonts w:eastAsiaTheme="minorEastAsia"/>
                <w:kern w:val="0"/>
                <w:sz w:val="22"/>
                <w:szCs w:val="20"/>
                <w:lang w:eastAsia="ru-RU"/>
              </w:rPr>
              <w:t>Кол-во осенников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C369C" w:rsidRPr="00BC369C" w:rsidRDefault="00BC369C" w:rsidP="00BC369C">
            <w:pPr>
              <w:widowControl/>
              <w:suppressAutoHyphens w:val="0"/>
              <w:spacing w:after="200" w:line="276" w:lineRule="auto"/>
              <w:rPr>
                <w:rFonts w:eastAsia="Times New Roman"/>
                <w:kern w:val="0"/>
                <w:sz w:val="22"/>
                <w:szCs w:val="20"/>
                <w:lang w:eastAsia="ru-RU"/>
              </w:rPr>
            </w:pPr>
            <w:r w:rsidRPr="00BC369C">
              <w:rPr>
                <w:rFonts w:eastAsiaTheme="minorEastAsia"/>
                <w:kern w:val="0"/>
                <w:sz w:val="22"/>
                <w:szCs w:val="20"/>
                <w:lang w:eastAsia="ru-RU"/>
              </w:rPr>
              <w:t>Кол-во второгодников</w:t>
            </w:r>
          </w:p>
        </w:tc>
      </w:tr>
      <w:tr w:rsidR="00BC369C" w:rsidRPr="00BC369C" w:rsidTr="00C47FA3">
        <w:trPr>
          <w:trHeight w:val="308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69C" w:rsidRPr="00BC369C" w:rsidRDefault="00BC369C" w:rsidP="00BC369C">
            <w:pPr>
              <w:widowControl/>
              <w:suppressAutoHyphens w:val="0"/>
              <w:spacing w:after="200" w:line="276" w:lineRule="auto"/>
              <w:rPr>
                <w:rFonts w:eastAsia="Times New Roman"/>
                <w:kern w:val="0"/>
                <w:lang w:eastAsia="ru-RU"/>
              </w:rPr>
            </w:pPr>
            <w:r w:rsidRPr="00BC369C">
              <w:rPr>
                <w:rFonts w:eastAsiaTheme="minorEastAsia"/>
                <w:kern w:val="0"/>
                <w:szCs w:val="22"/>
                <w:lang w:eastAsia="ru-RU"/>
              </w:rPr>
              <w:t>1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69C" w:rsidRPr="00BC369C" w:rsidRDefault="00BC369C" w:rsidP="00BC369C">
            <w:pPr>
              <w:widowControl/>
              <w:suppressAutoHyphens w:val="0"/>
              <w:spacing w:after="200" w:line="276" w:lineRule="auto"/>
              <w:rPr>
                <w:rFonts w:eastAsia="Times New Roman"/>
                <w:kern w:val="0"/>
                <w:lang w:eastAsia="ru-RU"/>
              </w:rPr>
            </w:pPr>
            <w:r w:rsidRPr="00BC369C">
              <w:rPr>
                <w:rFonts w:eastAsiaTheme="minorEastAsia"/>
                <w:kern w:val="0"/>
                <w:szCs w:val="22"/>
                <w:lang w:eastAsia="ru-RU"/>
              </w:rPr>
              <w:t>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69C" w:rsidRPr="00BC369C" w:rsidRDefault="00BC369C" w:rsidP="00BC369C">
            <w:pPr>
              <w:widowControl/>
              <w:suppressAutoHyphens w:val="0"/>
              <w:spacing w:after="200" w:line="276" w:lineRule="auto"/>
              <w:rPr>
                <w:rFonts w:eastAsia="Times New Roman"/>
                <w:kern w:val="0"/>
                <w:lang w:eastAsia="ru-RU"/>
              </w:rPr>
            </w:pPr>
            <w:r w:rsidRPr="00BC369C">
              <w:rPr>
                <w:rFonts w:eastAsiaTheme="minorEastAsia"/>
                <w:kern w:val="0"/>
                <w:szCs w:val="22"/>
                <w:lang w:eastAsia="ru-RU"/>
              </w:rPr>
              <w:t>3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69C" w:rsidRPr="00BC369C" w:rsidRDefault="00BC369C" w:rsidP="00BC369C">
            <w:pPr>
              <w:widowControl/>
              <w:suppressAutoHyphens w:val="0"/>
              <w:spacing w:after="200" w:line="276" w:lineRule="auto"/>
              <w:rPr>
                <w:rFonts w:eastAsia="Times New Roman"/>
                <w:kern w:val="0"/>
                <w:lang w:eastAsia="ru-RU"/>
              </w:rPr>
            </w:pPr>
            <w:r w:rsidRPr="00BC369C">
              <w:rPr>
                <w:rFonts w:eastAsiaTheme="minorEastAsia"/>
                <w:kern w:val="0"/>
                <w:szCs w:val="22"/>
                <w:lang w:eastAsia="ru-RU"/>
              </w:rPr>
              <w:t>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69C" w:rsidRPr="00BC369C" w:rsidRDefault="00BC369C" w:rsidP="00BC369C">
            <w:pPr>
              <w:widowControl/>
              <w:suppressAutoHyphens w:val="0"/>
              <w:spacing w:after="200" w:line="276" w:lineRule="auto"/>
              <w:rPr>
                <w:rFonts w:eastAsia="Times New Roman"/>
                <w:kern w:val="0"/>
                <w:lang w:eastAsia="ru-RU"/>
              </w:rPr>
            </w:pPr>
            <w:r w:rsidRPr="00BC369C">
              <w:rPr>
                <w:rFonts w:eastAsiaTheme="minorEastAsia"/>
                <w:kern w:val="0"/>
                <w:szCs w:val="22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69C" w:rsidRPr="00BC369C" w:rsidRDefault="00BC369C" w:rsidP="00BC369C">
            <w:pPr>
              <w:widowControl/>
              <w:suppressAutoHyphens w:val="0"/>
              <w:spacing w:after="200" w:line="276" w:lineRule="auto"/>
              <w:rPr>
                <w:rFonts w:eastAsia="Times New Roman"/>
                <w:kern w:val="0"/>
                <w:lang w:eastAsia="ru-RU"/>
              </w:rPr>
            </w:pPr>
            <w:r w:rsidRPr="00BC369C">
              <w:rPr>
                <w:rFonts w:eastAsiaTheme="minorEastAsia"/>
                <w:kern w:val="0"/>
                <w:szCs w:val="22"/>
                <w:lang w:eastAsia="ru-RU"/>
              </w:rPr>
              <w:t>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69C" w:rsidRPr="00BC369C" w:rsidRDefault="00BC369C" w:rsidP="00BC369C">
            <w:pPr>
              <w:widowControl/>
              <w:suppressAutoHyphens w:val="0"/>
              <w:spacing w:after="200" w:line="276" w:lineRule="auto"/>
              <w:rPr>
                <w:rFonts w:eastAsia="Times New Roman"/>
                <w:kern w:val="0"/>
                <w:lang w:eastAsia="ru-RU"/>
              </w:rPr>
            </w:pPr>
            <w:r w:rsidRPr="00BC369C">
              <w:rPr>
                <w:rFonts w:eastAsiaTheme="minorEastAsia"/>
                <w:kern w:val="0"/>
                <w:szCs w:val="22"/>
                <w:lang w:eastAsia="ru-RU"/>
              </w:rPr>
              <w:t>7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69C" w:rsidRPr="00BC369C" w:rsidRDefault="00BC369C" w:rsidP="00BC369C">
            <w:pPr>
              <w:widowControl/>
              <w:suppressAutoHyphens w:val="0"/>
              <w:spacing w:after="200" w:line="276" w:lineRule="auto"/>
              <w:rPr>
                <w:rFonts w:eastAsia="Times New Roman"/>
                <w:kern w:val="0"/>
                <w:lang w:eastAsia="ru-RU"/>
              </w:rPr>
            </w:pPr>
            <w:r w:rsidRPr="00BC369C">
              <w:rPr>
                <w:rFonts w:eastAsiaTheme="minorEastAsia"/>
                <w:kern w:val="0"/>
                <w:szCs w:val="22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69C" w:rsidRPr="00BC369C" w:rsidRDefault="00BC369C" w:rsidP="00BC369C">
            <w:pPr>
              <w:widowControl/>
              <w:suppressAutoHyphens w:val="0"/>
              <w:spacing w:after="200" w:line="276" w:lineRule="auto"/>
              <w:rPr>
                <w:rFonts w:eastAsia="Times New Roman"/>
                <w:kern w:val="0"/>
                <w:lang w:eastAsia="ru-RU"/>
              </w:rPr>
            </w:pPr>
            <w:r w:rsidRPr="00BC369C">
              <w:rPr>
                <w:rFonts w:eastAsiaTheme="minorEastAsia"/>
                <w:kern w:val="0"/>
                <w:szCs w:val="22"/>
                <w:lang w:eastAsia="ru-RU"/>
              </w:rPr>
              <w:t>9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69C" w:rsidRPr="00BC369C" w:rsidRDefault="00BC369C" w:rsidP="00BC369C">
            <w:pPr>
              <w:widowControl/>
              <w:suppressAutoHyphens w:val="0"/>
              <w:spacing w:after="200" w:line="276" w:lineRule="auto"/>
              <w:rPr>
                <w:rFonts w:eastAsia="Times New Roman"/>
                <w:kern w:val="0"/>
                <w:lang w:eastAsia="ru-RU"/>
              </w:rPr>
            </w:pPr>
            <w:r w:rsidRPr="00BC369C">
              <w:rPr>
                <w:rFonts w:eastAsiaTheme="minorEastAsia"/>
                <w:kern w:val="0"/>
                <w:szCs w:val="22"/>
                <w:lang w:eastAsia="ru-RU"/>
              </w:rPr>
              <w:t>10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69C" w:rsidRPr="00BC369C" w:rsidRDefault="00BC369C" w:rsidP="00BC369C">
            <w:pPr>
              <w:widowControl/>
              <w:suppressAutoHyphens w:val="0"/>
              <w:spacing w:after="200" w:line="276" w:lineRule="auto"/>
              <w:rPr>
                <w:rFonts w:eastAsia="Times New Roman"/>
                <w:kern w:val="0"/>
                <w:lang w:eastAsia="ru-RU"/>
              </w:rPr>
            </w:pPr>
            <w:r w:rsidRPr="00BC369C">
              <w:rPr>
                <w:rFonts w:eastAsiaTheme="minorEastAsia"/>
                <w:kern w:val="0"/>
                <w:szCs w:val="22"/>
                <w:lang w:eastAsia="ru-RU"/>
              </w:rPr>
              <w:t>11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69C" w:rsidRPr="00BC369C" w:rsidRDefault="00BC369C" w:rsidP="00BC369C">
            <w:pPr>
              <w:widowControl/>
              <w:suppressAutoHyphens w:val="0"/>
              <w:spacing w:after="200" w:line="276" w:lineRule="auto"/>
              <w:rPr>
                <w:rFonts w:eastAsia="Times New Roman"/>
                <w:kern w:val="0"/>
                <w:lang w:eastAsia="ru-RU"/>
              </w:rPr>
            </w:pPr>
            <w:r w:rsidRPr="00BC369C">
              <w:rPr>
                <w:rFonts w:eastAsiaTheme="minorEastAsia"/>
                <w:kern w:val="0"/>
                <w:szCs w:val="22"/>
                <w:lang w:eastAsia="ru-RU"/>
              </w:rPr>
              <w:t>12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69C" w:rsidRPr="00BC369C" w:rsidRDefault="00BC369C" w:rsidP="00BC369C">
            <w:pPr>
              <w:widowControl/>
              <w:suppressAutoHyphens w:val="0"/>
              <w:spacing w:after="200" w:line="276" w:lineRule="auto"/>
              <w:rPr>
                <w:rFonts w:eastAsia="Times New Roman"/>
                <w:kern w:val="0"/>
                <w:lang w:eastAsia="ru-RU"/>
              </w:rPr>
            </w:pPr>
            <w:r w:rsidRPr="00BC369C">
              <w:rPr>
                <w:rFonts w:eastAsiaTheme="minorEastAsia"/>
                <w:kern w:val="0"/>
                <w:szCs w:val="22"/>
                <w:lang w:eastAsia="ru-RU"/>
              </w:rPr>
              <w:t>13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69C" w:rsidRPr="00BC369C" w:rsidRDefault="00BC369C" w:rsidP="00BC369C">
            <w:pPr>
              <w:widowControl/>
              <w:suppressAutoHyphens w:val="0"/>
              <w:spacing w:after="200" w:line="276" w:lineRule="auto"/>
              <w:rPr>
                <w:rFonts w:eastAsia="Times New Roman"/>
                <w:kern w:val="0"/>
                <w:lang w:eastAsia="ru-RU"/>
              </w:rPr>
            </w:pPr>
            <w:r w:rsidRPr="00BC369C">
              <w:rPr>
                <w:rFonts w:eastAsiaTheme="minorEastAsia"/>
                <w:kern w:val="0"/>
                <w:szCs w:val="22"/>
                <w:lang w:eastAsia="ru-RU"/>
              </w:rPr>
              <w:t>14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69C" w:rsidRPr="00BC369C" w:rsidRDefault="00BC369C" w:rsidP="00BC369C">
            <w:pPr>
              <w:widowControl/>
              <w:suppressAutoHyphens w:val="0"/>
              <w:spacing w:after="200" w:line="276" w:lineRule="auto"/>
              <w:rPr>
                <w:rFonts w:eastAsia="Times New Roman"/>
                <w:kern w:val="0"/>
                <w:lang w:eastAsia="ru-RU"/>
              </w:rPr>
            </w:pPr>
            <w:r w:rsidRPr="00BC369C">
              <w:rPr>
                <w:rFonts w:eastAsiaTheme="minorEastAsia"/>
                <w:kern w:val="0"/>
                <w:szCs w:val="22"/>
                <w:lang w:eastAsia="ru-RU"/>
              </w:rPr>
              <w:t>15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69C" w:rsidRPr="00BC369C" w:rsidRDefault="00BC369C" w:rsidP="00BC369C">
            <w:pPr>
              <w:widowControl/>
              <w:suppressAutoHyphens w:val="0"/>
              <w:spacing w:after="200" w:line="276" w:lineRule="auto"/>
              <w:rPr>
                <w:rFonts w:eastAsia="Times New Roman"/>
                <w:kern w:val="0"/>
                <w:lang w:eastAsia="ru-RU"/>
              </w:rPr>
            </w:pPr>
            <w:r w:rsidRPr="00BC369C">
              <w:rPr>
                <w:rFonts w:eastAsiaTheme="minorEastAsia"/>
                <w:kern w:val="0"/>
                <w:szCs w:val="22"/>
                <w:lang w:eastAsia="ru-RU"/>
              </w:rPr>
              <w:t>16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69C" w:rsidRPr="00BC369C" w:rsidRDefault="00BC369C" w:rsidP="00BC369C">
            <w:pPr>
              <w:widowControl/>
              <w:suppressAutoHyphens w:val="0"/>
              <w:spacing w:after="200" w:line="276" w:lineRule="auto"/>
              <w:rPr>
                <w:rFonts w:eastAsia="Times New Roman"/>
                <w:kern w:val="0"/>
                <w:lang w:eastAsia="ru-RU"/>
              </w:rPr>
            </w:pPr>
            <w:r w:rsidRPr="00BC369C">
              <w:rPr>
                <w:rFonts w:eastAsiaTheme="minorEastAsia"/>
                <w:kern w:val="0"/>
                <w:szCs w:val="22"/>
                <w:lang w:eastAsia="ru-RU"/>
              </w:rPr>
              <w:t>17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69C" w:rsidRPr="00BC369C" w:rsidRDefault="00BC369C" w:rsidP="00BC369C">
            <w:pPr>
              <w:widowControl/>
              <w:suppressAutoHyphens w:val="0"/>
              <w:spacing w:after="200" w:line="276" w:lineRule="auto"/>
              <w:rPr>
                <w:rFonts w:eastAsia="Times New Roman"/>
                <w:kern w:val="0"/>
                <w:lang w:eastAsia="ru-RU"/>
              </w:rPr>
            </w:pPr>
            <w:r w:rsidRPr="00BC369C">
              <w:rPr>
                <w:rFonts w:eastAsiaTheme="minorEastAsia"/>
                <w:kern w:val="0"/>
                <w:szCs w:val="22"/>
                <w:lang w:eastAsia="ru-RU"/>
              </w:rPr>
              <w:t>18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69C" w:rsidRPr="00BC369C" w:rsidRDefault="00BC369C" w:rsidP="00BC369C">
            <w:pPr>
              <w:widowControl/>
              <w:suppressAutoHyphens w:val="0"/>
              <w:spacing w:after="200" w:line="276" w:lineRule="auto"/>
              <w:rPr>
                <w:rFonts w:eastAsia="Times New Roman"/>
                <w:kern w:val="0"/>
                <w:lang w:eastAsia="ru-RU"/>
              </w:rPr>
            </w:pPr>
            <w:r w:rsidRPr="00BC369C">
              <w:rPr>
                <w:rFonts w:eastAsiaTheme="minorEastAsia"/>
                <w:kern w:val="0"/>
                <w:szCs w:val="22"/>
                <w:lang w:eastAsia="ru-RU"/>
              </w:rPr>
              <w:t>19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69C" w:rsidRPr="00BC369C" w:rsidRDefault="00BC369C" w:rsidP="00BC369C">
            <w:pPr>
              <w:widowControl/>
              <w:suppressAutoHyphens w:val="0"/>
              <w:spacing w:after="200" w:line="276" w:lineRule="auto"/>
              <w:rPr>
                <w:rFonts w:eastAsia="Times New Roman"/>
                <w:kern w:val="0"/>
                <w:lang w:eastAsia="ru-RU"/>
              </w:rPr>
            </w:pPr>
            <w:r w:rsidRPr="00BC369C">
              <w:rPr>
                <w:rFonts w:eastAsiaTheme="minorEastAsia"/>
                <w:kern w:val="0"/>
                <w:szCs w:val="22"/>
                <w:lang w:eastAsia="ru-RU"/>
              </w:rPr>
              <w:t>20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69C" w:rsidRPr="00BC369C" w:rsidRDefault="00BC369C" w:rsidP="00BC369C">
            <w:pPr>
              <w:widowControl/>
              <w:suppressAutoHyphens w:val="0"/>
              <w:spacing w:after="200" w:line="276" w:lineRule="auto"/>
              <w:rPr>
                <w:rFonts w:eastAsia="Times New Roman"/>
                <w:kern w:val="0"/>
                <w:lang w:eastAsia="ru-RU"/>
              </w:rPr>
            </w:pPr>
            <w:r w:rsidRPr="00BC369C">
              <w:rPr>
                <w:rFonts w:eastAsiaTheme="minorEastAsia"/>
                <w:kern w:val="0"/>
                <w:szCs w:val="22"/>
                <w:lang w:eastAsia="ru-RU"/>
              </w:rPr>
              <w:t>21</w:t>
            </w:r>
          </w:p>
        </w:tc>
      </w:tr>
      <w:tr w:rsidR="00BC369C" w:rsidRPr="00BC369C" w:rsidTr="00C47FA3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69C" w:rsidRPr="00BC369C" w:rsidRDefault="00BC369C" w:rsidP="00BC369C">
            <w:pPr>
              <w:widowControl/>
              <w:suppressAutoHyphens w:val="0"/>
              <w:spacing w:line="276" w:lineRule="auto"/>
              <w:rPr>
                <w:kern w:val="2"/>
              </w:rPr>
            </w:pPr>
            <w:r w:rsidRPr="00BC369C">
              <w:rPr>
                <w:rFonts w:eastAsiaTheme="minorEastAsia"/>
                <w:kern w:val="0"/>
                <w:szCs w:val="22"/>
                <w:lang w:eastAsia="ru-RU"/>
              </w:rPr>
              <w:t>1 касс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69C" w:rsidRPr="00BC369C" w:rsidRDefault="00BC369C" w:rsidP="00BC369C">
            <w:pPr>
              <w:widowControl/>
              <w:suppressAutoHyphens w:val="0"/>
              <w:spacing w:line="276" w:lineRule="auto"/>
              <w:rPr>
                <w:rFonts w:eastAsiaTheme="minorEastAsia"/>
                <w:kern w:val="0"/>
                <w:lang w:eastAsia="ru-RU"/>
              </w:rPr>
            </w:pPr>
            <w:r w:rsidRPr="00BC369C">
              <w:rPr>
                <w:rFonts w:eastAsiaTheme="minorEastAsia"/>
                <w:kern w:val="0"/>
                <w:szCs w:val="22"/>
                <w:lang w:eastAsia="ru-RU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69C" w:rsidRPr="00BC369C" w:rsidRDefault="00BC369C" w:rsidP="00BC369C">
            <w:pPr>
              <w:widowControl/>
              <w:suppressAutoHyphens w:val="0"/>
              <w:spacing w:line="276" w:lineRule="auto"/>
              <w:rPr>
                <w:rFonts w:eastAsiaTheme="minorEastAsia"/>
                <w:kern w:val="0"/>
                <w:lang w:eastAsia="ru-RU"/>
              </w:rPr>
            </w:pPr>
            <w:r w:rsidRPr="00BC369C">
              <w:rPr>
                <w:rFonts w:eastAsiaTheme="minorEastAsia"/>
                <w:kern w:val="0"/>
                <w:szCs w:val="22"/>
                <w:lang w:eastAsia="ru-RU"/>
              </w:rPr>
              <w:t>6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69C" w:rsidRPr="00BC369C" w:rsidRDefault="00BC369C" w:rsidP="00BC369C">
            <w:pPr>
              <w:widowControl/>
              <w:suppressAutoHyphens w:val="0"/>
              <w:spacing w:line="276" w:lineRule="auto"/>
              <w:rPr>
                <w:rFonts w:eastAsia="Times New Roman"/>
                <w:kern w:val="0"/>
                <w:lang w:eastAsia="ru-RU"/>
              </w:rPr>
            </w:pPr>
            <w:r w:rsidRPr="00BC369C">
              <w:rPr>
                <w:rFonts w:eastAsia="Times New Roman"/>
                <w:kern w:val="0"/>
                <w:szCs w:val="22"/>
                <w:lang w:eastAsia="ru-RU"/>
              </w:rPr>
              <w:t>6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69C" w:rsidRPr="00BC369C" w:rsidRDefault="00BC369C" w:rsidP="00BC369C">
            <w:pPr>
              <w:widowControl/>
              <w:suppressAutoHyphens w:val="0"/>
              <w:spacing w:line="276" w:lineRule="auto"/>
              <w:rPr>
                <w:rFonts w:eastAsia="Times New Roman"/>
                <w:kern w:val="0"/>
                <w:lang w:eastAsia="ru-RU"/>
              </w:rPr>
            </w:pPr>
            <w:r w:rsidRPr="00BC369C">
              <w:rPr>
                <w:rFonts w:eastAsia="Times New Roman"/>
                <w:kern w:val="0"/>
                <w:szCs w:val="22"/>
                <w:lang w:eastAsia="ru-RU"/>
              </w:rPr>
              <w:t>100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69C" w:rsidRPr="00BC369C" w:rsidRDefault="00BC369C" w:rsidP="00BC369C">
            <w:pPr>
              <w:widowControl/>
              <w:suppressAutoHyphens w:val="0"/>
              <w:spacing w:line="276" w:lineRule="auto"/>
              <w:rPr>
                <w:rFonts w:eastAsia="Times New Roman"/>
                <w:kern w:val="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69C" w:rsidRPr="00BC369C" w:rsidRDefault="00BC369C" w:rsidP="00BC369C">
            <w:pPr>
              <w:widowControl/>
              <w:suppressAutoHyphens w:val="0"/>
              <w:spacing w:line="276" w:lineRule="auto"/>
              <w:rPr>
                <w:kern w:val="0"/>
                <w:lang w:eastAsia="ru-RU"/>
              </w:rPr>
            </w:pPr>
            <w:r w:rsidRPr="00BC369C">
              <w:rPr>
                <w:rFonts w:eastAsiaTheme="minorEastAsia"/>
                <w:kern w:val="0"/>
                <w:szCs w:val="22"/>
                <w:lang w:eastAsia="ru-RU"/>
              </w:rPr>
              <w:t>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69C" w:rsidRPr="00BC369C" w:rsidRDefault="00BC369C" w:rsidP="00BC369C">
            <w:pPr>
              <w:widowControl/>
              <w:suppressAutoHyphens w:val="0"/>
              <w:spacing w:line="276" w:lineRule="auto"/>
              <w:rPr>
                <w:rFonts w:eastAsia="Times New Roman"/>
                <w:kern w:val="0"/>
                <w:lang w:eastAsia="ru-RU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69C" w:rsidRPr="00BC369C" w:rsidRDefault="00BC369C" w:rsidP="00BC369C">
            <w:pPr>
              <w:widowControl/>
              <w:suppressAutoHyphens w:val="0"/>
              <w:spacing w:line="276" w:lineRule="auto"/>
              <w:rPr>
                <w:rFonts w:eastAsia="Times New Roman"/>
                <w:kern w:val="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69C" w:rsidRPr="00BC369C" w:rsidRDefault="00BC369C" w:rsidP="00BC369C">
            <w:pPr>
              <w:widowControl/>
              <w:suppressAutoHyphens w:val="0"/>
              <w:spacing w:line="276" w:lineRule="auto"/>
              <w:rPr>
                <w:rFonts w:eastAsia="Times New Roman"/>
                <w:kern w:val="0"/>
                <w:lang w:eastAsia="ru-RU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69C" w:rsidRPr="00BC369C" w:rsidRDefault="00BC369C" w:rsidP="00BC369C">
            <w:pPr>
              <w:widowControl/>
              <w:suppressAutoHyphens w:val="0"/>
              <w:spacing w:line="276" w:lineRule="auto"/>
              <w:rPr>
                <w:rFonts w:eastAsia="Times New Roman"/>
                <w:kern w:val="0"/>
                <w:lang w:eastAsia="ru-RU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69C" w:rsidRPr="00BC369C" w:rsidRDefault="00BC369C" w:rsidP="00BC369C">
            <w:pPr>
              <w:widowControl/>
              <w:suppressAutoHyphens w:val="0"/>
              <w:spacing w:line="276" w:lineRule="auto"/>
              <w:rPr>
                <w:rFonts w:eastAsia="Times New Roman"/>
                <w:kern w:val="0"/>
                <w:lang w:eastAsia="ru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69C" w:rsidRPr="00BC369C" w:rsidRDefault="00BC369C" w:rsidP="00BC369C">
            <w:pPr>
              <w:widowControl/>
              <w:suppressAutoHyphens w:val="0"/>
              <w:spacing w:line="276" w:lineRule="auto"/>
              <w:rPr>
                <w:rFonts w:eastAsia="Times New Roman"/>
                <w:kern w:val="0"/>
                <w:lang w:eastAsia="ru-RU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69C" w:rsidRPr="00BC369C" w:rsidRDefault="00BC369C" w:rsidP="00BC369C">
            <w:pPr>
              <w:widowControl/>
              <w:suppressAutoHyphens w:val="0"/>
              <w:spacing w:line="276" w:lineRule="auto"/>
              <w:rPr>
                <w:rFonts w:eastAsia="Times New Roman"/>
                <w:kern w:val="0"/>
                <w:lang w:eastAsia="ru-RU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69C" w:rsidRPr="00BC369C" w:rsidRDefault="00BC369C" w:rsidP="00BC369C">
            <w:pPr>
              <w:widowControl/>
              <w:suppressAutoHyphens w:val="0"/>
              <w:spacing w:line="276" w:lineRule="auto"/>
              <w:rPr>
                <w:rFonts w:eastAsia="Times New Roman"/>
                <w:kern w:val="0"/>
                <w:lang w:eastAsia="ru-RU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69C" w:rsidRPr="00BC369C" w:rsidRDefault="00BC369C" w:rsidP="00BC369C">
            <w:pPr>
              <w:widowControl/>
              <w:suppressAutoHyphens w:val="0"/>
              <w:spacing w:line="276" w:lineRule="auto"/>
              <w:rPr>
                <w:rFonts w:eastAsia="Times New Roman"/>
                <w:kern w:val="0"/>
                <w:lang w:eastAsia="ru-RU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69C" w:rsidRPr="00BC369C" w:rsidRDefault="00BC369C" w:rsidP="00BC369C">
            <w:pPr>
              <w:widowControl/>
              <w:suppressAutoHyphens w:val="0"/>
              <w:spacing w:line="276" w:lineRule="auto"/>
              <w:rPr>
                <w:rFonts w:eastAsia="Times New Roman"/>
                <w:kern w:val="0"/>
                <w:lang w:eastAsia="ru-RU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69C" w:rsidRPr="00BC369C" w:rsidRDefault="00BC369C" w:rsidP="00BC369C">
            <w:pPr>
              <w:widowControl/>
              <w:suppressAutoHyphens w:val="0"/>
              <w:spacing w:line="276" w:lineRule="auto"/>
              <w:rPr>
                <w:rFonts w:eastAsia="Times New Roman"/>
                <w:kern w:val="0"/>
                <w:lang w:eastAsia="ru-RU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69C" w:rsidRPr="00BC369C" w:rsidRDefault="00BC369C" w:rsidP="00BC369C">
            <w:pPr>
              <w:widowControl/>
              <w:suppressAutoHyphens w:val="0"/>
              <w:spacing w:line="276" w:lineRule="auto"/>
              <w:rPr>
                <w:rFonts w:eastAsia="Times New Roman"/>
                <w:kern w:val="0"/>
                <w:lang w:eastAsia="ru-RU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69C" w:rsidRPr="00BC369C" w:rsidRDefault="00BC369C" w:rsidP="00BC369C">
            <w:pPr>
              <w:widowControl/>
              <w:suppressAutoHyphens w:val="0"/>
              <w:spacing w:line="276" w:lineRule="auto"/>
              <w:rPr>
                <w:rFonts w:eastAsia="Times New Roman"/>
                <w:kern w:val="0"/>
                <w:lang w:eastAsia="ru-RU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69C" w:rsidRPr="00BC369C" w:rsidRDefault="00BC369C" w:rsidP="00BC369C">
            <w:pPr>
              <w:widowControl/>
              <w:suppressAutoHyphens w:val="0"/>
              <w:spacing w:line="276" w:lineRule="auto"/>
              <w:rPr>
                <w:rFonts w:eastAsia="Times New Roman"/>
                <w:kern w:val="0"/>
                <w:lang w:eastAsia="ru-RU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69C" w:rsidRPr="00BC369C" w:rsidRDefault="00BC369C" w:rsidP="00BC369C">
            <w:pPr>
              <w:widowControl/>
              <w:suppressAutoHyphens w:val="0"/>
              <w:spacing w:line="276" w:lineRule="auto"/>
              <w:rPr>
                <w:rFonts w:eastAsia="Times New Roman"/>
                <w:kern w:val="0"/>
                <w:lang w:eastAsia="ru-RU"/>
              </w:rPr>
            </w:pPr>
          </w:p>
        </w:tc>
      </w:tr>
      <w:tr w:rsidR="00BC369C" w:rsidRPr="00BC369C" w:rsidTr="00C47FA3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69C" w:rsidRPr="00BC369C" w:rsidRDefault="00BC369C" w:rsidP="00BC369C">
            <w:pPr>
              <w:widowControl/>
              <w:suppressAutoHyphens w:val="0"/>
              <w:spacing w:line="276" w:lineRule="auto"/>
              <w:rPr>
                <w:rFonts w:eastAsia="Times New Roman"/>
                <w:kern w:val="0"/>
                <w:lang w:eastAsia="ru-RU"/>
              </w:rPr>
            </w:pPr>
            <w:r w:rsidRPr="00BC369C">
              <w:rPr>
                <w:rFonts w:eastAsiaTheme="minorEastAsia"/>
                <w:kern w:val="0"/>
                <w:szCs w:val="22"/>
                <w:lang w:eastAsia="ru-RU"/>
              </w:rPr>
              <w:t>2 класс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69C" w:rsidRPr="00BC369C" w:rsidRDefault="00BC369C" w:rsidP="00BC369C">
            <w:pPr>
              <w:widowControl/>
              <w:suppressAutoHyphens w:val="0"/>
              <w:spacing w:line="276" w:lineRule="auto"/>
              <w:rPr>
                <w:rFonts w:eastAsia="Times New Roman"/>
                <w:kern w:val="0"/>
                <w:lang w:eastAsia="ru-RU"/>
              </w:rPr>
            </w:pPr>
            <w:r w:rsidRPr="00BC369C">
              <w:rPr>
                <w:rFonts w:eastAsiaTheme="minorEastAsia"/>
                <w:kern w:val="0"/>
                <w:szCs w:val="22"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69C" w:rsidRPr="00BC369C" w:rsidRDefault="00BC369C" w:rsidP="00BC369C">
            <w:pPr>
              <w:widowControl/>
              <w:suppressAutoHyphens w:val="0"/>
              <w:spacing w:line="276" w:lineRule="auto"/>
              <w:rPr>
                <w:rFonts w:eastAsia="Times New Roman"/>
                <w:kern w:val="0"/>
                <w:lang w:eastAsia="ru-RU"/>
              </w:rPr>
            </w:pPr>
            <w:r w:rsidRPr="00BC369C">
              <w:rPr>
                <w:rFonts w:eastAsiaTheme="minorEastAsia"/>
                <w:kern w:val="0"/>
                <w:szCs w:val="22"/>
                <w:lang w:eastAsia="ru-RU"/>
              </w:rPr>
              <w:t>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69C" w:rsidRPr="00BC369C" w:rsidRDefault="00BC369C" w:rsidP="00BC369C">
            <w:pPr>
              <w:widowControl/>
              <w:suppressAutoHyphens w:val="0"/>
              <w:spacing w:line="276" w:lineRule="auto"/>
              <w:rPr>
                <w:rFonts w:eastAsia="Times New Roman"/>
                <w:kern w:val="0"/>
                <w:lang w:eastAsia="ru-RU"/>
              </w:rPr>
            </w:pPr>
            <w:r w:rsidRPr="00BC369C">
              <w:rPr>
                <w:rFonts w:eastAsia="Times New Roman"/>
                <w:kern w:val="0"/>
                <w:szCs w:val="22"/>
                <w:lang w:eastAsia="ru-RU"/>
              </w:rPr>
              <w:t>3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69C" w:rsidRPr="00BC369C" w:rsidRDefault="00BC369C" w:rsidP="00BC369C">
            <w:pPr>
              <w:widowControl/>
              <w:suppressAutoHyphens w:val="0"/>
              <w:spacing w:line="276" w:lineRule="auto"/>
              <w:rPr>
                <w:rFonts w:eastAsia="Times New Roman"/>
                <w:kern w:val="0"/>
                <w:lang w:eastAsia="ru-RU"/>
              </w:rPr>
            </w:pPr>
            <w:r w:rsidRPr="00BC369C">
              <w:rPr>
                <w:rFonts w:eastAsia="Times New Roman"/>
                <w:kern w:val="0"/>
                <w:szCs w:val="22"/>
                <w:lang w:eastAsia="ru-RU"/>
              </w:rPr>
              <w:t>100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69C" w:rsidRPr="00BC369C" w:rsidRDefault="00BC369C" w:rsidP="00BC369C">
            <w:pPr>
              <w:widowControl/>
              <w:suppressAutoHyphens w:val="0"/>
              <w:spacing w:line="276" w:lineRule="auto"/>
              <w:rPr>
                <w:rFonts w:eastAsia="Times New Roman"/>
                <w:kern w:val="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69C" w:rsidRPr="00BC369C" w:rsidRDefault="00BC369C" w:rsidP="00BC369C">
            <w:pPr>
              <w:widowControl/>
              <w:suppressAutoHyphens w:val="0"/>
              <w:spacing w:after="200" w:line="276" w:lineRule="auto"/>
              <w:rPr>
                <w:rFonts w:eastAsia="Times New Roman"/>
                <w:kern w:val="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69C" w:rsidRPr="00BC369C" w:rsidRDefault="00BC369C" w:rsidP="00BC369C">
            <w:pPr>
              <w:widowControl/>
              <w:suppressAutoHyphens w:val="0"/>
              <w:spacing w:line="276" w:lineRule="auto"/>
              <w:rPr>
                <w:rFonts w:eastAsia="Times New Roman"/>
                <w:kern w:val="2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69C" w:rsidRPr="00BC369C" w:rsidRDefault="00BC369C" w:rsidP="00BC369C">
            <w:pPr>
              <w:widowControl/>
              <w:suppressAutoHyphens w:val="0"/>
              <w:spacing w:line="276" w:lineRule="auto"/>
              <w:rPr>
                <w:rFonts w:eastAsia="Times New Roman"/>
                <w:kern w:val="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69C" w:rsidRPr="00BC369C" w:rsidRDefault="00BC369C" w:rsidP="00BC369C">
            <w:pPr>
              <w:widowControl/>
              <w:suppressAutoHyphens w:val="0"/>
              <w:spacing w:line="276" w:lineRule="auto"/>
              <w:rPr>
                <w:rFonts w:eastAsia="Times New Roman"/>
                <w:kern w:val="0"/>
                <w:lang w:eastAsia="ru-RU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69C" w:rsidRPr="00BC369C" w:rsidRDefault="00BC369C" w:rsidP="00BC369C">
            <w:pPr>
              <w:widowControl/>
              <w:suppressAutoHyphens w:val="0"/>
              <w:spacing w:line="276" w:lineRule="auto"/>
              <w:rPr>
                <w:rFonts w:eastAsia="Times New Roman"/>
                <w:kern w:val="0"/>
                <w:lang w:eastAsia="ru-RU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69C" w:rsidRPr="00BC369C" w:rsidRDefault="00BC369C" w:rsidP="00BC369C">
            <w:pPr>
              <w:widowControl/>
              <w:suppressAutoHyphens w:val="0"/>
              <w:spacing w:line="276" w:lineRule="auto"/>
              <w:rPr>
                <w:rFonts w:eastAsia="Times New Roman"/>
                <w:kern w:val="0"/>
                <w:lang w:eastAsia="ru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69C" w:rsidRPr="00BC369C" w:rsidRDefault="00BC369C" w:rsidP="00BC369C">
            <w:pPr>
              <w:widowControl/>
              <w:suppressAutoHyphens w:val="0"/>
              <w:spacing w:line="276" w:lineRule="auto"/>
              <w:rPr>
                <w:rFonts w:eastAsia="Times New Roman"/>
                <w:kern w:val="0"/>
                <w:lang w:eastAsia="ru-RU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69C" w:rsidRPr="00BC369C" w:rsidRDefault="00BC369C" w:rsidP="00BC369C">
            <w:pPr>
              <w:widowControl/>
              <w:suppressAutoHyphens w:val="0"/>
              <w:spacing w:line="276" w:lineRule="auto"/>
              <w:rPr>
                <w:rFonts w:eastAsia="Times New Roman"/>
                <w:kern w:val="0"/>
                <w:lang w:eastAsia="ru-RU"/>
              </w:rPr>
            </w:pPr>
            <w:r w:rsidRPr="00BC369C">
              <w:rPr>
                <w:rFonts w:eastAsia="Times New Roman"/>
                <w:kern w:val="0"/>
                <w:szCs w:val="22"/>
                <w:lang w:eastAsia="ru-RU"/>
              </w:rPr>
              <w:t>3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69C" w:rsidRPr="00BC369C" w:rsidRDefault="00BC369C" w:rsidP="00BC369C">
            <w:pPr>
              <w:widowControl/>
              <w:suppressAutoHyphens w:val="0"/>
              <w:spacing w:line="276" w:lineRule="auto"/>
              <w:rPr>
                <w:rFonts w:eastAsia="Times New Roman"/>
                <w:kern w:val="0"/>
                <w:lang w:eastAsia="ru-RU"/>
              </w:rPr>
            </w:pPr>
            <w:r w:rsidRPr="00BC369C">
              <w:rPr>
                <w:rFonts w:eastAsia="Times New Roman"/>
                <w:kern w:val="0"/>
                <w:szCs w:val="22"/>
                <w:lang w:eastAsia="ru-RU"/>
              </w:rPr>
              <w:t>3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69C" w:rsidRPr="00BC369C" w:rsidRDefault="00BC369C" w:rsidP="00BC369C">
            <w:pPr>
              <w:widowControl/>
              <w:suppressAutoHyphens w:val="0"/>
              <w:spacing w:line="276" w:lineRule="auto"/>
              <w:rPr>
                <w:rFonts w:eastAsia="Times New Roman"/>
                <w:kern w:val="0"/>
                <w:lang w:eastAsia="ru-RU"/>
              </w:rPr>
            </w:pPr>
            <w:r w:rsidRPr="00BC369C">
              <w:rPr>
                <w:rFonts w:eastAsia="Times New Roman"/>
                <w:kern w:val="0"/>
                <w:szCs w:val="22"/>
                <w:lang w:eastAsia="ru-RU"/>
              </w:rPr>
              <w:t>75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69C" w:rsidRPr="00BC369C" w:rsidRDefault="00BC369C" w:rsidP="00BC369C">
            <w:pPr>
              <w:widowControl/>
              <w:suppressAutoHyphens w:val="0"/>
              <w:spacing w:line="276" w:lineRule="auto"/>
              <w:rPr>
                <w:rFonts w:eastAsia="Times New Roman"/>
                <w:kern w:val="0"/>
                <w:lang w:eastAsia="ru-RU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69C" w:rsidRPr="00BC369C" w:rsidRDefault="00BC369C" w:rsidP="00BC369C">
            <w:pPr>
              <w:widowControl/>
              <w:suppressAutoHyphens w:val="0"/>
              <w:spacing w:line="276" w:lineRule="auto"/>
              <w:rPr>
                <w:rFonts w:eastAsia="Times New Roman"/>
                <w:kern w:val="0"/>
                <w:lang w:eastAsia="ru-RU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69C" w:rsidRPr="00BC369C" w:rsidRDefault="00BC369C" w:rsidP="00BC369C">
            <w:pPr>
              <w:widowControl/>
              <w:suppressAutoHyphens w:val="0"/>
              <w:spacing w:line="276" w:lineRule="auto"/>
              <w:rPr>
                <w:rFonts w:eastAsia="Times New Roman"/>
                <w:kern w:val="0"/>
                <w:lang w:eastAsia="ru-RU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69C" w:rsidRPr="00BC369C" w:rsidRDefault="00BC369C" w:rsidP="00BC369C">
            <w:pPr>
              <w:widowControl/>
              <w:suppressAutoHyphens w:val="0"/>
              <w:spacing w:line="276" w:lineRule="auto"/>
              <w:rPr>
                <w:rFonts w:eastAsia="Times New Roman"/>
                <w:kern w:val="0"/>
                <w:lang w:eastAsia="ru-RU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69C" w:rsidRPr="00BC369C" w:rsidRDefault="00BC369C" w:rsidP="00BC369C">
            <w:pPr>
              <w:widowControl/>
              <w:suppressAutoHyphens w:val="0"/>
              <w:spacing w:line="276" w:lineRule="auto"/>
              <w:rPr>
                <w:rFonts w:eastAsia="Times New Roman"/>
                <w:kern w:val="0"/>
                <w:lang w:eastAsia="ru-RU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69C" w:rsidRPr="00BC369C" w:rsidRDefault="00BC369C" w:rsidP="00BC369C">
            <w:pPr>
              <w:widowControl/>
              <w:suppressAutoHyphens w:val="0"/>
              <w:spacing w:line="276" w:lineRule="auto"/>
              <w:rPr>
                <w:rFonts w:eastAsia="Times New Roman"/>
                <w:kern w:val="0"/>
                <w:lang w:eastAsia="ru-RU"/>
              </w:rPr>
            </w:pPr>
          </w:p>
        </w:tc>
      </w:tr>
      <w:tr w:rsidR="00BC369C" w:rsidRPr="00BC369C" w:rsidTr="00C47FA3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69C" w:rsidRPr="00BC369C" w:rsidRDefault="00BC369C" w:rsidP="00BC369C">
            <w:pPr>
              <w:widowControl/>
              <w:suppressAutoHyphens w:val="0"/>
              <w:spacing w:line="276" w:lineRule="auto"/>
              <w:rPr>
                <w:rFonts w:eastAsia="Times New Roman"/>
                <w:kern w:val="0"/>
                <w:lang w:eastAsia="ru-RU"/>
              </w:rPr>
            </w:pPr>
            <w:r w:rsidRPr="00BC369C">
              <w:rPr>
                <w:rFonts w:eastAsiaTheme="minorEastAsia"/>
                <w:kern w:val="0"/>
                <w:szCs w:val="22"/>
                <w:lang w:eastAsia="ru-RU"/>
              </w:rPr>
              <w:t>3 класс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69C" w:rsidRPr="00BC369C" w:rsidRDefault="00BC369C" w:rsidP="00BC369C">
            <w:pPr>
              <w:widowControl/>
              <w:suppressAutoHyphens w:val="0"/>
              <w:spacing w:line="276" w:lineRule="auto"/>
              <w:rPr>
                <w:rFonts w:eastAsia="Times New Roman"/>
                <w:kern w:val="0"/>
                <w:lang w:eastAsia="ru-RU"/>
              </w:rPr>
            </w:pPr>
            <w:r w:rsidRPr="00BC369C">
              <w:rPr>
                <w:rFonts w:eastAsiaTheme="minorEastAsia"/>
                <w:kern w:val="0"/>
                <w:szCs w:val="22"/>
                <w:lang w:eastAsia="ru-RU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69C" w:rsidRPr="00BC369C" w:rsidRDefault="00BC369C" w:rsidP="00BC369C">
            <w:pPr>
              <w:widowControl/>
              <w:suppressAutoHyphens w:val="0"/>
              <w:spacing w:line="276" w:lineRule="auto"/>
              <w:rPr>
                <w:rFonts w:eastAsia="Times New Roman"/>
                <w:kern w:val="0"/>
                <w:lang w:eastAsia="ru-RU"/>
              </w:rPr>
            </w:pPr>
            <w:r w:rsidRPr="00BC369C">
              <w:rPr>
                <w:rFonts w:eastAsiaTheme="minorEastAsia"/>
                <w:kern w:val="0"/>
                <w:szCs w:val="22"/>
                <w:lang w:eastAsia="ru-RU"/>
              </w:rPr>
              <w:t>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69C" w:rsidRPr="00BC369C" w:rsidRDefault="00BC369C" w:rsidP="00BC369C">
            <w:pPr>
              <w:widowControl/>
              <w:suppressAutoHyphens w:val="0"/>
              <w:spacing w:line="276" w:lineRule="auto"/>
              <w:rPr>
                <w:rFonts w:eastAsia="Times New Roman"/>
                <w:kern w:val="0"/>
                <w:lang w:eastAsia="ru-RU"/>
              </w:rPr>
            </w:pPr>
            <w:r w:rsidRPr="00BC369C">
              <w:rPr>
                <w:rFonts w:eastAsia="Times New Roman"/>
                <w:kern w:val="0"/>
                <w:szCs w:val="22"/>
                <w:lang w:eastAsia="ru-RU"/>
              </w:rPr>
              <w:t>5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69C" w:rsidRPr="00BC369C" w:rsidRDefault="00BC369C" w:rsidP="00BC369C">
            <w:pPr>
              <w:widowControl/>
              <w:suppressAutoHyphens w:val="0"/>
              <w:spacing w:line="276" w:lineRule="auto"/>
              <w:rPr>
                <w:rFonts w:eastAsia="Times New Roman"/>
                <w:kern w:val="0"/>
                <w:lang w:eastAsia="ru-RU"/>
              </w:rPr>
            </w:pPr>
            <w:r w:rsidRPr="00BC369C">
              <w:rPr>
                <w:rFonts w:eastAsia="Times New Roman"/>
                <w:kern w:val="0"/>
                <w:szCs w:val="22"/>
                <w:lang w:eastAsia="ru-RU"/>
              </w:rPr>
              <w:t>100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69C" w:rsidRPr="00BC369C" w:rsidRDefault="00BC369C" w:rsidP="00BC369C">
            <w:pPr>
              <w:widowControl/>
              <w:suppressAutoHyphens w:val="0"/>
              <w:spacing w:line="276" w:lineRule="auto"/>
              <w:rPr>
                <w:rFonts w:eastAsia="Times New Roman"/>
                <w:kern w:val="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69C" w:rsidRPr="00BC369C" w:rsidRDefault="00BC369C" w:rsidP="00BC369C">
            <w:pPr>
              <w:widowControl/>
              <w:suppressAutoHyphens w:val="0"/>
              <w:spacing w:line="276" w:lineRule="auto"/>
              <w:rPr>
                <w:rFonts w:eastAsia="Times New Roman"/>
                <w:kern w:val="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69C" w:rsidRPr="00BC369C" w:rsidRDefault="00BC369C" w:rsidP="00BC369C">
            <w:pPr>
              <w:widowControl/>
              <w:suppressAutoHyphens w:val="0"/>
              <w:spacing w:after="200" w:line="276" w:lineRule="auto"/>
              <w:rPr>
                <w:rFonts w:eastAsia="Times New Roman"/>
                <w:kern w:val="0"/>
                <w:lang w:eastAsia="ru-RU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69C" w:rsidRPr="00BC369C" w:rsidRDefault="00BC369C" w:rsidP="00BC369C">
            <w:pPr>
              <w:widowControl/>
              <w:suppressAutoHyphens w:val="0"/>
              <w:spacing w:line="276" w:lineRule="auto"/>
              <w:rPr>
                <w:rFonts w:eastAsia="Times New Roman"/>
                <w:kern w:val="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69C" w:rsidRPr="00BC369C" w:rsidRDefault="00BC369C" w:rsidP="00BC369C">
            <w:pPr>
              <w:widowControl/>
              <w:suppressAutoHyphens w:val="0"/>
              <w:spacing w:line="276" w:lineRule="auto"/>
              <w:rPr>
                <w:rFonts w:eastAsia="Times New Roman"/>
                <w:kern w:val="0"/>
                <w:lang w:eastAsia="ru-RU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69C" w:rsidRPr="00BC369C" w:rsidRDefault="00BC369C" w:rsidP="00BC369C">
            <w:pPr>
              <w:widowControl/>
              <w:suppressAutoHyphens w:val="0"/>
              <w:spacing w:line="276" w:lineRule="auto"/>
              <w:rPr>
                <w:rFonts w:eastAsia="Times New Roman"/>
                <w:kern w:val="0"/>
                <w:lang w:eastAsia="ru-RU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69C" w:rsidRPr="00BC369C" w:rsidRDefault="00BC369C" w:rsidP="00BC369C">
            <w:pPr>
              <w:widowControl/>
              <w:suppressAutoHyphens w:val="0"/>
              <w:spacing w:line="276" w:lineRule="auto"/>
              <w:rPr>
                <w:rFonts w:eastAsia="Times New Roman"/>
                <w:kern w:val="0"/>
                <w:lang w:eastAsia="ru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69C" w:rsidRPr="00BC369C" w:rsidRDefault="00BC369C" w:rsidP="00BC369C">
            <w:pPr>
              <w:widowControl/>
              <w:suppressAutoHyphens w:val="0"/>
              <w:spacing w:line="276" w:lineRule="auto"/>
              <w:rPr>
                <w:rFonts w:eastAsia="Times New Roman"/>
                <w:kern w:val="0"/>
                <w:lang w:eastAsia="ru-RU"/>
              </w:rPr>
            </w:pPr>
            <w:r w:rsidRPr="00BC369C">
              <w:rPr>
                <w:rFonts w:eastAsia="Times New Roman"/>
                <w:kern w:val="0"/>
                <w:szCs w:val="22"/>
                <w:lang w:eastAsia="ru-RU"/>
              </w:rPr>
              <w:t>2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69C" w:rsidRPr="00BC369C" w:rsidRDefault="00BC369C" w:rsidP="00BC369C">
            <w:pPr>
              <w:widowControl/>
              <w:suppressAutoHyphens w:val="0"/>
              <w:spacing w:line="276" w:lineRule="auto"/>
              <w:rPr>
                <w:rFonts w:eastAsia="Times New Roman"/>
                <w:kern w:val="0"/>
                <w:lang w:eastAsia="ru-RU"/>
              </w:rPr>
            </w:pPr>
            <w:r w:rsidRPr="00BC369C">
              <w:rPr>
                <w:rFonts w:eastAsia="Times New Roman"/>
                <w:kern w:val="0"/>
                <w:szCs w:val="22"/>
                <w:lang w:eastAsia="ru-RU"/>
              </w:rPr>
              <w:t>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69C" w:rsidRPr="00BC369C" w:rsidRDefault="00BC369C" w:rsidP="00BC369C">
            <w:pPr>
              <w:widowControl/>
              <w:suppressAutoHyphens w:val="0"/>
              <w:spacing w:line="276" w:lineRule="auto"/>
              <w:rPr>
                <w:rFonts w:eastAsia="Times New Roman"/>
                <w:kern w:val="0"/>
                <w:lang w:eastAsia="ru-RU"/>
              </w:rPr>
            </w:pPr>
            <w:r w:rsidRPr="00BC369C">
              <w:rPr>
                <w:rFonts w:eastAsia="Times New Roman"/>
                <w:kern w:val="0"/>
                <w:szCs w:val="22"/>
                <w:lang w:eastAsia="ru-RU"/>
              </w:rPr>
              <w:t>4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69C" w:rsidRPr="00BC369C" w:rsidRDefault="00BC369C" w:rsidP="00BC369C">
            <w:pPr>
              <w:widowControl/>
              <w:suppressAutoHyphens w:val="0"/>
              <w:spacing w:line="276" w:lineRule="auto"/>
              <w:rPr>
                <w:rFonts w:eastAsia="Times New Roman"/>
                <w:kern w:val="0"/>
                <w:lang w:eastAsia="ru-RU"/>
              </w:rPr>
            </w:pPr>
            <w:r w:rsidRPr="00BC369C">
              <w:rPr>
                <w:rFonts w:eastAsia="Times New Roman"/>
                <w:kern w:val="0"/>
                <w:szCs w:val="22"/>
                <w:lang w:eastAsia="ru-RU"/>
              </w:rPr>
              <w:t>80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69C" w:rsidRPr="00BC369C" w:rsidRDefault="00BC369C" w:rsidP="00BC369C">
            <w:pPr>
              <w:widowControl/>
              <w:suppressAutoHyphens w:val="0"/>
              <w:spacing w:line="276" w:lineRule="auto"/>
              <w:rPr>
                <w:rFonts w:eastAsia="Times New Roman"/>
                <w:kern w:val="0"/>
                <w:lang w:eastAsia="ru-RU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69C" w:rsidRPr="00BC369C" w:rsidRDefault="00BC369C" w:rsidP="00BC369C">
            <w:pPr>
              <w:widowControl/>
              <w:suppressAutoHyphens w:val="0"/>
              <w:spacing w:line="276" w:lineRule="auto"/>
              <w:rPr>
                <w:rFonts w:eastAsia="Times New Roman"/>
                <w:kern w:val="0"/>
                <w:lang w:eastAsia="ru-RU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69C" w:rsidRPr="00BC369C" w:rsidRDefault="00BC369C" w:rsidP="00BC369C">
            <w:pPr>
              <w:widowControl/>
              <w:suppressAutoHyphens w:val="0"/>
              <w:spacing w:line="276" w:lineRule="auto"/>
              <w:rPr>
                <w:rFonts w:eastAsia="Times New Roman"/>
                <w:kern w:val="0"/>
                <w:lang w:eastAsia="ru-RU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69C" w:rsidRPr="00BC369C" w:rsidRDefault="00BC369C" w:rsidP="00BC369C">
            <w:pPr>
              <w:widowControl/>
              <w:suppressAutoHyphens w:val="0"/>
              <w:spacing w:line="276" w:lineRule="auto"/>
              <w:rPr>
                <w:rFonts w:eastAsia="Times New Roman"/>
                <w:kern w:val="0"/>
                <w:lang w:eastAsia="ru-RU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69C" w:rsidRPr="00BC369C" w:rsidRDefault="00BC369C" w:rsidP="00BC369C">
            <w:pPr>
              <w:widowControl/>
              <w:suppressAutoHyphens w:val="0"/>
              <w:spacing w:line="276" w:lineRule="auto"/>
              <w:rPr>
                <w:rFonts w:eastAsia="Times New Roman"/>
                <w:kern w:val="0"/>
                <w:lang w:eastAsia="ru-RU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69C" w:rsidRPr="00BC369C" w:rsidRDefault="00BC369C" w:rsidP="00BC369C">
            <w:pPr>
              <w:widowControl/>
              <w:suppressAutoHyphens w:val="0"/>
              <w:spacing w:line="276" w:lineRule="auto"/>
              <w:rPr>
                <w:rFonts w:eastAsia="Times New Roman"/>
                <w:kern w:val="0"/>
                <w:lang w:eastAsia="ru-RU"/>
              </w:rPr>
            </w:pPr>
          </w:p>
        </w:tc>
      </w:tr>
      <w:tr w:rsidR="00BC369C" w:rsidRPr="00BC369C" w:rsidTr="00C47FA3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69C" w:rsidRPr="00BC369C" w:rsidRDefault="00BC369C" w:rsidP="00BC369C">
            <w:pPr>
              <w:widowControl/>
              <w:suppressAutoHyphens w:val="0"/>
              <w:spacing w:line="276" w:lineRule="auto"/>
              <w:rPr>
                <w:rFonts w:eastAsia="Times New Roman"/>
                <w:kern w:val="0"/>
                <w:lang w:eastAsia="ru-RU"/>
              </w:rPr>
            </w:pPr>
            <w:r w:rsidRPr="00BC369C">
              <w:rPr>
                <w:rFonts w:eastAsiaTheme="minorEastAsia"/>
                <w:kern w:val="0"/>
                <w:szCs w:val="22"/>
                <w:lang w:eastAsia="ru-RU"/>
              </w:rPr>
              <w:t>4 класс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69C" w:rsidRPr="00BC369C" w:rsidRDefault="00BC369C" w:rsidP="00BC369C">
            <w:pPr>
              <w:widowControl/>
              <w:suppressAutoHyphens w:val="0"/>
              <w:spacing w:line="276" w:lineRule="auto"/>
              <w:rPr>
                <w:rFonts w:eastAsia="Times New Roman"/>
                <w:kern w:val="0"/>
                <w:lang w:eastAsia="ru-RU"/>
              </w:rPr>
            </w:pPr>
            <w:r w:rsidRPr="00BC369C">
              <w:rPr>
                <w:rFonts w:eastAsiaTheme="minorEastAsia"/>
                <w:kern w:val="0"/>
                <w:szCs w:val="22"/>
                <w:lang w:eastAsia="ru-RU"/>
              </w:rPr>
              <w:t>5+1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69C" w:rsidRPr="00BC369C" w:rsidRDefault="00BC369C" w:rsidP="00BC369C">
            <w:pPr>
              <w:widowControl/>
              <w:suppressAutoHyphens w:val="0"/>
              <w:spacing w:line="276" w:lineRule="auto"/>
              <w:rPr>
                <w:rFonts w:eastAsia="Times New Roman"/>
                <w:kern w:val="0"/>
                <w:lang w:eastAsia="ru-RU"/>
              </w:rPr>
            </w:pPr>
            <w:r w:rsidRPr="00BC369C">
              <w:rPr>
                <w:rFonts w:eastAsiaTheme="minorEastAsia"/>
                <w:kern w:val="0"/>
                <w:szCs w:val="22"/>
                <w:lang w:eastAsia="ru-RU"/>
              </w:rPr>
              <w:t>3+2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69C" w:rsidRPr="00BC369C" w:rsidRDefault="00BC369C" w:rsidP="00BC369C">
            <w:pPr>
              <w:widowControl/>
              <w:suppressAutoHyphens w:val="0"/>
              <w:spacing w:line="276" w:lineRule="auto"/>
              <w:rPr>
                <w:rFonts w:eastAsia="Times New Roman"/>
                <w:kern w:val="0"/>
                <w:lang w:eastAsia="ru-RU"/>
              </w:rPr>
            </w:pPr>
            <w:r w:rsidRPr="00BC369C">
              <w:rPr>
                <w:rFonts w:eastAsiaTheme="minorEastAsia"/>
                <w:kern w:val="0"/>
                <w:szCs w:val="22"/>
                <w:lang w:eastAsia="ru-RU"/>
              </w:rPr>
              <w:t>3+2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69C" w:rsidRPr="00BC369C" w:rsidRDefault="00BC369C" w:rsidP="00BC369C">
            <w:pPr>
              <w:widowControl/>
              <w:suppressAutoHyphens w:val="0"/>
              <w:spacing w:line="276" w:lineRule="auto"/>
              <w:rPr>
                <w:rFonts w:eastAsia="Times New Roman"/>
                <w:kern w:val="0"/>
                <w:lang w:eastAsia="ru-RU"/>
              </w:rPr>
            </w:pPr>
            <w:r w:rsidRPr="00BC369C">
              <w:rPr>
                <w:rFonts w:eastAsiaTheme="minorEastAsia"/>
                <w:kern w:val="0"/>
                <w:szCs w:val="22"/>
                <w:lang w:eastAsia="ru-RU"/>
              </w:rPr>
              <w:t>100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69C" w:rsidRPr="00BC369C" w:rsidRDefault="00BC369C" w:rsidP="00BC369C">
            <w:pPr>
              <w:widowControl/>
              <w:suppressAutoHyphens w:val="0"/>
              <w:spacing w:line="276" w:lineRule="auto"/>
              <w:rPr>
                <w:rFonts w:eastAsia="Times New Roman"/>
                <w:kern w:val="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69C" w:rsidRPr="00BC369C" w:rsidRDefault="00BC369C" w:rsidP="00BC369C">
            <w:pPr>
              <w:widowControl/>
              <w:suppressAutoHyphens w:val="0"/>
              <w:spacing w:line="276" w:lineRule="auto"/>
              <w:rPr>
                <w:rFonts w:eastAsia="Times New Roman"/>
                <w:kern w:val="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69C" w:rsidRPr="00BC369C" w:rsidRDefault="00BC369C" w:rsidP="00BC369C">
            <w:pPr>
              <w:widowControl/>
              <w:suppressAutoHyphens w:val="0"/>
              <w:spacing w:line="276" w:lineRule="auto"/>
              <w:rPr>
                <w:rFonts w:eastAsia="Times New Roman"/>
                <w:kern w:val="0"/>
                <w:lang w:eastAsia="ru-RU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69C" w:rsidRPr="00BC369C" w:rsidRDefault="00BC369C" w:rsidP="00BC369C">
            <w:pPr>
              <w:widowControl/>
              <w:suppressAutoHyphens w:val="0"/>
              <w:spacing w:line="276" w:lineRule="auto"/>
              <w:rPr>
                <w:rFonts w:eastAsia="Times New Roman"/>
                <w:kern w:val="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69C" w:rsidRPr="00BC369C" w:rsidRDefault="00BC369C" w:rsidP="00BC369C">
            <w:pPr>
              <w:widowControl/>
              <w:suppressAutoHyphens w:val="0"/>
              <w:spacing w:line="276" w:lineRule="auto"/>
              <w:rPr>
                <w:rFonts w:eastAsia="Times New Roman"/>
                <w:kern w:val="0"/>
                <w:lang w:eastAsia="ru-RU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69C" w:rsidRPr="00BC369C" w:rsidRDefault="00BC369C" w:rsidP="00BC369C">
            <w:pPr>
              <w:widowControl/>
              <w:suppressAutoHyphens w:val="0"/>
              <w:spacing w:line="276" w:lineRule="auto"/>
              <w:rPr>
                <w:rFonts w:eastAsia="Times New Roman"/>
                <w:kern w:val="0"/>
                <w:lang w:eastAsia="ru-RU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69C" w:rsidRPr="00BC369C" w:rsidRDefault="00BC369C" w:rsidP="00BC369C">
            <w:pPr>
              <w:widowControl/>
              <w:suppressAutoHyphens w:val="0"/>
              <w:spacing w:line="276" w:lineRule="auto"/>
              <w:rPr>
                <w:rFonts w:eastAsia="Times New Roman"/>
                <w:kern w:val="0"/>
                <w:lang w:eastAsia="ru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69C" w:rsidRPr="00BC369C" w:rsidRDefault="00BC369C" w:rsidP="00BC369C">
            <w:pPr>
              <w:widowControl/>
              <w:suppressAutoHyphens w:val="0"/>
              <w:spacing w:line="276" w:lineRule="auto"/>
              <w:rPr>
                <w:rFonts w:eastAsia="Times New Roman"/>
                <w:kern w:val="0"/>
                <w:lang w:eastAsia="ru-RU"/>
              </w:rPr>
            </w:pPr>
            <w:r w:rsidRPr="00BC369C">
              <w:rPr>
                <w:rFonts w:eastAsia="Times New Roman"/>
                <w:kern w:val="0"/>
                <w:szCs w:val="22"/>
                <w:lang w:eastAsia="ru-RU"/>
              </w:rPr>
              <w:t>1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69C" w:rsidRPr="00BC369C" w:rsidRDefault="00BC369C" w:rsidP="00BC369C">
            <w:pPr>
              <w:widowControl/>
              <w:suppressAutoHyphens w:val="0"/>
              <w:spacing w:line="276" w:lineRule="auto"/>
              <w:rPr>
                <w:rFonts w:eastAsia="Times New Roman"/>
                <w:kern w:val="0"/>
                <w:lang w:eastAsia="ru-RU"/>
              </w:rPr>
            </w:pPr>
            <w:r w:rsidRPr="00BC369C">
              <w:rPr>
                <w:rFonts w:eastAsia="Times New Roman"/>
                <w:kern w:val="0"/>
                <w:szCs w:val="22"/>
                <w:lang w:eastAsia="ru-RU"/>
              </w:rPr>
              <w:t>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69C" w:rsidRPr="00BC369C" w:rsidRDefault="00BC369C" w:rsidP="00BC369C">
            <w:pPr>
              <w:widowControl/>
              <w:suppressAutoHyphens w:val="0"/>
              <w:spacing w:line="276" w:lineRule="auto"/>
              <w:rPr>
                <w:rFonts w:eastAsia="Times New Roman"/>
                <w:kern w:val="0"/>
                <w:lang w:eastAsia="ru-RU"/>
              </w:rPr>
            </w:pPr>
            <w:r w:rsidRPr="00BC369C">
              <w:rPr>
                <w:rFonts w:eastAsia="Times New Roman"/>
                <w:kern w:val="0"/>
                <w:szCs w:val="22"/>
                <w:lang w:eastAsia="ru-RU"/>
              </w:rPr>
              <w:t>3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69C" w:rsidRPr="00BC369C" w:rsidRDefault="00BC369C" w:rsidP="00BC369C">
            <w:pPr>
              <w:widowControl/>
              <w:suppressAutoHyphens w:val="0"/>
              <w:spacing w:line="276" w:lineRule="auto"/>
              <w:rPr>
                <w:rFonts w:eastAsia="Times New Roman"/>
                <w:kern w:val="0"/>
                <w:lang w:eastAsia="ru-RU"/>
              </w:rPr>
            </w:pPr>
            <w:r w:rsidRPr="00BC369C">
              <w:rPr>
                <w:rFonts w:eastAsia="Times New Roman"/>
                <w:kern w:val="0"/>
                <w:szCs w:val="22"/>
                <w:lang w:eastAsia="ru-RU"/>
              </w:rPr>
              <w:t>60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69C" w:rsidRPr="00BC369C" w:rsidRDefault="00BC369C" w:rsidP="00BC369C">
            <w:pPr>
              <w:widowControl/>
              <w:suppressAutoHyphens w:val="0"/>
              <w:spacing w:line="276" w:lineRule="auto"/>
              <w:rPr>
                <w:rFonts w:eastAsia="Times New Roman"/>
                <w:kern w:val="0"/>
                <w:lang w:eastAsia="ru-RU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69C" w:rsidRPr="00BC369C" w:rsidRDefault="00BC369C" w:rsidP="00BC369C">
            <w:pPr>
              <w:widowControl/>
              <w:suppressAutoHyphens w:val="0"/>
              <w:spacing w:line="276" w:lineRule="auto"/>
              <w:rPr>
                <w:rFonts w:eastAsia="Times New Roman"/>
                <w:kern w:val="0"/>
                <w:lang w:eastAsia="ru-RU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69C" w:rsidRPr="00BC369C" w:rsidRDefault="00BC369C" w:rsidP="00BC369C">
            <w:pPr>
              <w:widowControl/>
              <w:suppressAutoHyphens w:val="0"/>
              <w:spacing w:line="276" w:lineRule="auto"/>
              <w:rPr>
                <w:rFonts w:eastAsia="Times New Roman"/>
                <w:kern w:val="0"/>
                <w:lang w:eastAsia="ru-RU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69C" w:rsidRPr="00BC369C" w:rsidRDefault="00BC369C" w:rsidP="00BC369C">
            <w:pPr>
              <w:widowControl/>
              <w:suppressAutoHyphens w:val="0"/>
              <w:spacing w:line="276" w:lineRule="auto"/>
              <w:rPr>
                <w:rFonts w:eastAsia="Times New Roman"/>
                <w:kern w:val="0"/>
                <w:lang w:eastAsia="ru-RU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69C" w:rsidRPr="00BC369C" w:rsidRDefault="00BC369C" w:rsidP="00BC369C">
            <w:pPr>
              <w:widowControl/>
              <w:suppressAutoHyphens w:val="0"/>
              <w:spacing w:line="276" w:lineRule="auto"/>
              <w:rPr>
                <w:rFonts w:eastAsia="Times New Roman"/>
                <w:kern w:val="0"/>
                <w:lang w:eastAsia="ru-RU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69C" w:rsidRPr="00BC369C" w:rsidRDefault="00BC369C" w:rsidP="00BC369C">
            <w:pPr>
              <w:widowControl/>
              <w:suppressAutoHyphens w:val="0"/>
              <w:spacing w:line="276" w:lineRule="auto"/>
              <w:rPr>
                <w:rFonts w:eastAsia="Times New Roman"/>
                <w:kern w:val="0"/>
                <w:lang w:eastAsia="ru-RU"/>
              </w:rPr>
            </w:pPr>
          </w:p>
        </w:tc>
      </w:tr>
      <w:tr w:rsidR="00BC369C" w:rsidRPr="00BC369C" w:rsidTr="00C47FA3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69C" w:rsidRPr="00BC369C" w:rsidRDefault="00BC369C" w:rsidP="00BC369C">
            <w:pPr>
              <w:widowControl/>
              <w:suppressAutoHyphens w:val="0"/>
              <w:spacing w:line="276" w:lineRule="auto"/>
              <w:rPr>
                <w:rFonts w:eastAsia="Times New Roman"/>
                <w:b/>
                <w:kern w:val="0"/>
                <w:szCs w:val="20"/>
                <w:lang w:eastAsia="ru-RU"/>
              </w:rPr>
            </w:pPr>
            <w:r w:rsidRPr="00BC369C">
              <w:rPr>
                <w:rFonts w:eastAsiaTheme="minorEastAsia"/>
                <w:b/>
                <w:kern w:val="0"/>
                <w:szCs w:val="20"/>
                <w:lang w:eastAsia="ru-RU"/>
              </w:rPr>
              <w:t>ИТОГО по 1 ступени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69C" w:rsidRPr="00BC369C" w:rsidRDefault="00BC369C" w:rsidP="00BC369C">
            <w:pPr>
              <w:widowControl/>
              <w:suppressAutoHyphens w:val="0"/>
              <w:spacing w:line="276" w:lineRule="auto"/>
              <w:rPr>
                <w:rFonts w:eastAsia="Times New Roman"/>
                <w:b/>
                <w:kern w:val="0"/>
                <w:lang w:eastAsia="ru-RU"/>
              </w:rPr>
            </w:pPr>
            <w:r w:rsidRPr="00BC369C">
              <w:rPr>
                <w:rFonts w:eastAsiaTheme="minorEastAsia"/>
                <w:b/>
                <w:kern w:val="0"/>
                <w:szCs w:val="22"/>
                <w:lang w:eastAsia="ru-RU"/>
              </w:rPr>
              <w:t>23+1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69C" w:rsidRPr="00BC369C" w:rsidRDefault="00BC369C" w:rsidP="00BC369C">
            <w:pPr>
              <w:widowControl/>
              <w:suppressAutoHyphens w:val="0"/>
              <w:spacing w:line="276" w:lineRule="auto"/>
              <w:rPr>
                <w:rFonts w:eastAsia="Times New Roman"/>
                <w:b/>
                <w:kern w:val="0"/>
                <w:lang w:eastAsia="ru-RU"/>
              </w:rPr>
            </w:pPr>
            <w:r w:rsidRPr="00BC369C">
              <w:rPr>
                <w:rFonts w:eastAsiaTheme="minorEastAsia"/>
                <w:b/>
                <w:kern w:val="0"/>
                <w:szCs w:val="22"/>
                <w:lang w:eastAsia="ru-RU"/>
              </w:rPr>
              <w:t>17+</w:t>
            </w:r>
            <w:r w:rsidRPr="00BC369C">
              <w:rPr>
                <w:rFonts w:eastAsiaTheme="minorEastAsia"/>
                <w:kern w:val="0"/>
                <w:szCs w:val="22"/>
                <w:lang w:eastAsia="ru-RU"/>
              </w:rPr>
              <w:t>(2ио)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69C" w:rsidRPr="00BC369C" w:rsidRDefault="00BC369C" w:rsidP="00BC369C">
            <w:pPr>
              <w:widowControl/>
              <w:suppressAutoHyphens w:val="0"/>
              <w:spacing w:line="276" w:lineRule="auto"/>
              <w:rPr>
                <w:rFonts w:eastAsia="Times New Roman"/>
                <w:b/>
                <w:kern w:val="0"/>
                <w:lang w:eastAsia="ru-RU"/>
              </w:rPr>
            </w:pPr>
            <w:r w:rsidRPr="00BC369C">
              <w:rPr>
                <w:rFonts w:eastAsiaTheme="minorEastAsia"/>
                <w:b/>
                <w:kern w:val="0"/>
                <w:szCs w:val="22"/>
                <w:lang w:eastAsia="ru-RU"/>
              </w:rPr>
              <w:t>17+</w:t>
            </w:r>
            <w:r w:rsidRPr="00BC369C">
              <w:rPr>
                <w:rFonts w:eastAsiaTheme="minorEastAsia"/>
                <w:kern w:val="0"/>
                <w:szCs w:val="22"/>
                <w:lang w:eastAsia="ru-RU"/>
              </w:rPr>
              <w:t>(2ио)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69C" w:rsidRPr="00BC369C" w:rsidRDefault="00BC369C" w:rsidP="00BC369C">
            <w:pPr>
              <w:widowControl/>
              <w:suppressAutoHyphens w:val="0"/>
              <w:spacing w:line="276" w:lineRule="auto"/>
              <w:rPr>
                <w:rFonts w:eastAsia="Times New Roman"/>
                <w:b/>
                <w:kern w:val="0"/>
                <w:lang w:eastAsia="ru-RU"/>
              </w:rPr>
            </w:pPr>
            <w:r w:rsidRPr="00BC369C">
              <w:rPr>
                <w:rFonts w:eastAsiaTheme="minorEastAsia"/>
                <w:b/>
                <w:kern w:val="0"/>
                <w:szCs w:val="22"/>
                <w:lang w:eastAsia="ru-RU"/>
              </w:rPr>
              <w:t>100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69C" w:rsidRPr="00BC369C" w:rsidRDefault="00BC369C" w:rsidP="00BC369C">
            <w:pPr>
              <w:widowControl/>
              <w:suppressAutoHyphens w:val="0"/>
              <w:spacing w:line="276" w:lineRule="auto"/>
              <w:rPr>
                <w:rFonts w:eastAsia="Times New Roman"/>
                <w:b/>
                <w:kern w:val="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69C" w:rsidRPr="00BC369C" w:rsidRDefault="00BC369C" w:rsidP="00BC369C">
            <w:pPr>
              <w:widowControl/>
              <w:suppressAutoHyphens w:val="0"/>
              <w:spacing w:line="276" w:lineRule="auto"/>
              <w:rPr>
                <w:rFonts w:eastAsia="Times New Roman"/>
                <w:b/>
                <w:kern w:val="0"/>
                <w:lang w:eastAsia="ru-RU"/>
              </w:rPr>
            </w:pPr>
            <w:r w:rsidRPr="00BC369C">
              <w:rPr>
                <w:rFonts w:eastAsiaTheme="minorEastAsia"/>
                <w:b/>
                <w:kern w:val="0"/>
                <w:szCs w:val="22"/>
                <w:lang w:eastAsia="ru-RU"/>
              </w:rPr>
              <w:t>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69C" w:rsidRPr="00BC369C" w:rsidRDefault="00BC369C" w:rsidP="00BC369C">
            <w:pPr>
              <w:widowControl/>
              <w:suppressAutoHyphens w:val="0"/>
              <w:spacing w:after="200" w:line="276" w:lineRule="auto"/>
              <w:rPr>
                <w:rFonts w:eastAsia="Times New Roman"/>
                <w:b/>
                <w:kern w:val="0"/>
                <w:lang w:eastAsia="ru-RU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69C" w:rsidRPr="00BC369C" w:rsidRDefault="00BC369C" w:rsidP="00BC369C">
            <w:pPr>
              <w:widowControl/>
              <w:suppressAutoHyphens w:val="0"/>
              <w:spacing w:line="276" w:lineRule="auto"/>
              <w:rPr>
                <w:rFonts w:eastAsia="Times New Roman"/>
                <w:b/>
                <w:kern w:val="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69C" w:rsidRPr="00BC369C" w:rsidRDefault="00BC369C" w:rsidP="00BC369C">
            <w:pPr>
              <w:widowControl/>
              <w:suppressAutoHyphens w:val="0"/>
              <w:spacing w:line="276" w:lineRule="auto"/>
              <w:rPr>
                <w:rFonts w:eastAsia="Times New Roman"/>
                <w:b/>
                <w:kern w:val="0"/>
                <w:lang w:eastAsia="ru-RU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69C" w:rsidRPr="00BC369C" w:rsidRDefault="00BC369C" w:rsidP="00BC369C">
            <w:pPr>
              <w:widowControl/>
              <w:suppressAutoHyphens w:val="0"/>
              <w:spacing w:line="276" w:lineRule="auto"/>
              <w:rPr>
                <w:rFonts w:eastAsia="Times New Roman"/>
                <w:b/>
                <w:kern w:val="0"/>
                <w:lang w:eastAsia="ru-RU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69C" w:rsidRPr="00BC369C" w:rsidRDefault="00BC369C" w:rsidP="00BC369C">
            <w:pPr>
              <w:widowControl/>
              <w:suppressAutoHyphens w:val="0"/>
              <w:spacing w:line="276" w:lineRule="auto"/>
              <w:rPr>
                <w:rFonts w:eastAsia="Times New Roman"/>
                <w:b/>
                <w:kern w:val="0"/>
                <w:lang w:eastAsia="ru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69C" w:rsidRPr="00BC369C" w:rsidRDefault="00BC369C" w:rsidP="00BC369C">
            <w:pPr>
              <w:widowControl/>
              <w:suppressAutoHyphens w:val="0"/>
              <w:spacing w:line="276" w:lineRule="auto"/>
              <w:rPr>
                <w:rFonts w:eastAsia="Times New Roman"/>
                <w:b/>
                <w:kern w:val="0"/>
                <w:lang w:eastAsia="ru-RU"/>
              </w:rPr>
            </w:pPr>
            <w:r w:rsidRPr="00BC369C">
              <w:rPr>
                <w:rFonts w:eastAsia="Times New Roman"/>
                <w:b/>
                <w:kern w:val="0"/>
                <w:szCs w:val="22"/>
                <w:lang w:eastAsia="ru-RU"/>
              </w:rPr>
              <w:t>3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69C" w:rsidRPr="00BC369C" w:rsidRDefault="00BC369C" w:rsidP="00BC369C">
            <w:pPr>
              <w:widowControl/>
              <w:suppressAutoHyphens w:val="0"/>
              <w:spacing w:line="276" w:lineRule="auto"/>
              <w:rPr>
                <w:rFonts w:eastAsia="Times New Roman"/>
                <w:b/>
                <w:kern w:val="0"/>
                <w:lang w:eastAsia="ru-RU"/>
              </w:rPr>
            </w:pPr>
            <w:r w:rsidRPr="00BC369C">
              <w:rPr>
                <w:rFonts w:eastAsiaTheme="minorEastAsia"/>
                <w:b/>
                <w:kern w:val="0"/>
                <w:szCs w:val="22"/>
                <w:lang w:eastAsia="ru-RU"/>
              </w:rPr>
              <w:t>7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69C" w:rsidRPr="00BC369C" w:rsidRDefault="00BC369C" w:rsidP="00BC369C">
            <w:pPr>
              <w:widowControl/>
              <w:suppressAutoHyphens w:val="0"/>
              <w:spacing w:line="276" w:lineRule="auto"/>
              <w:rPr>
                <w:rFonts w:eastAsia="Times New Roman"/>
                <w:b/>
                <w:kern w:val="0"/>
                <w:lang w:eastAsia="ru-RU"/>
              </w:rPr>
            </w:pPr>
            <w:r w:rsidRPr="00BC369C">
              <w:rPr>
                <w:rFonts w:eastAsia="Times New Roman"/>
                <w:b/>
                <w:kern w:val="0"/>
                <w:szCs w:val="22"/>
                <w:lang w:eastAsia="ru-RU"/>
              </w:rPr>
              <w:t>10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69C" w:rsidRPr="00BC369C" w:rsidRDefault="00BC369C" w:rsidP="00BC369C">
            <w:pPr>
              <w:widowControl/>
              <w:suppressAutoHyphens w:val="0"/>
              <w:spacing w:line="276" w:lineRule="auto"/>
              <w:rPr>
                <w:rFonts w:eastAsia="Times New Roman"/>
                <w:b/>
                <w:kern w:val="0"/>
                <w:lang w:eastAsia="ru-RU"/>
              </w:rPr>
            </w:pPr>
            <w:r w:rsidRPr="00BC369C">
              <w:rPr>
                <w:rFonts w:eastAsia="Times New Roman"/>
                <w:b/>
                <w:kern w:val="0"/>
                <w:szCs w:val="22"/>
                <w:lang w:eastAsia="ru-RU"/>
              </w:rPr>
              <w:t>53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69C" w:rsidRPr="00BC369C" w:rsidRDefault="00BC369C" w:rsidP="00BC369C">
            <w:pPr>
              <w:widowControl/>
              <w:suppressAutoHyphens w:val="0"/>
              <w:spacing w:line="276" w:lineRule="auto"/>
              <w:rPr>
                <w:rFonts w:eastAsia="Times New Roman"/>
                <w:b/>
                <w:kern w:val="0"/>
                <w:lang w:eastAsia="ru-RU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69C" w:rsidRPr="00BC369C" w:rsidRDefault="00BC369C" w:rsidP="00BC369C">
            <w:pPr>
              <w:widowControl/>
              <w:suppressAutoHyphens w:val="0"/>
              <w:spacing w:line="276" w:lineRule="auto"/>
              <w:rPr>
                <w:rFonts w:eastAsia="Times New Roman"/>
                <w:b/>
                <w:kern w:val="0"/>
                <w:lang w:eastAsia="ru-RU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69C" w:rsidRPr="00BC369C" w:rsidRDefault="00BC369C" w:rsidP="00BC369C">
            <w:pPr>
              <w:widowControl/>
              <w:suppressAutoHyphens w:val="0"/>
              <w:spacing w:line="276" w:lineRule="auto"/>
              <w:rPr>
                <w:rFonts w:eastAsia="Times New Roman"/>
                <w:b/>
                <w:kern w:val="0"/>
                <w:lang w:eastAsia="ru-RU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69C" w:rsidRPr="00BC369C" w:rsidRDefault="00BC369C" w:rsidP="00BC369C">
            <w:pPr>
              <w:widowControl/>
              <w:suppressAutoHyphens w:val="0"/>
              <w:spacing w:line="276" w:lineRule="auto"/>
              <w:rPr>
                <w:rFonts w:eastAsia="Times New Roman"/>
                <w:kern w:val="0"/>
                <w:lang w:eastAsia="ru-RU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69C" w:rsidRPr="00BC369C" w:rsidRDefault="00BC369C" w:rsidP="00BC369C">
            <w:pPr>
              <w:widowControl/>
              <w:suppressAutoHyphens w:val="0"/>
              <w:spacing w:line="276" w:lineRule="auto"/>
              <w:rPr>
                <w:rFonts w:eastAsia="Times New Roman"/>
                <w:kern w:val="0"/>
                <w:lang w:eastAsia="ru-RU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69C" w:rsidRPr="00BC369C" w:rsidRDefault="00BC369C" w:rsidP="00BC369C">
            <w:pPr>
              <w:widowControl/>
              <w:suppressAutoHyphens w:val="0"/>
              <w:spacing w:line="276" w:lineRule="auto"/>
              <w:rPr>
                <w:rFonts w:eastAsia="Times New Roman"/>
                <w:kern w:val="0"/>
                <w:lang w:eastAsia="ru-RU"/>
              </w:rPr>
            </w:pPr>
          </w:p>
        </w:tc>
      </w:tr>
      <w:tr w:rsidR="00BC369C" w:rsidRPr="00BC369C" w:rsidTr="00C47FA3">
        <w:trPr>
          <w:trHeight w:val="286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69C" w:rsidRPr="00BC369C" w:rsidRDefault="00BC369C" w:rsidP="00BC369C">
            <w:pPr>
              <w:widowControl/>
              <w:suppressAutoHyphens w:val="0"/>
              <w:spacing w:line="276" w:lineRule="auto"/>
              <w:rPr>
                <w:kern w:val="0"/>
                <w:lang w:eastAsia="ru-RU"/>
              </w:rPr>
            </w:pPr>
            <w:r w:rsidRPr="00BC369C">
              <w:rPr>
                <w:rFonts w:eastAsiaTheme="minorEastAsia"/>
                <w:kern w:val="0"/>
                <w:szCs w:val="22"/>
                <w:lang w:eastAsia="ru-RU"/>
              </w:rPr>
              <w:t>5 класс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69C" w:rsidRPr="00BC369C" w:rsidRDefault="00BC369C" w:rsidP="00BC369C">
            <w:pPr>
              <w:widowControl/>
              <w:suppressAutoHyphens w:val="0"/>
              <w:spacing w:line="276" w:lineRule="auto"/>
              <w:rPr>
                <w:rFonts w:eastAsiaTheme="minorEastAsia"/>
                <w:kern w:val="0"/>
                <w:lang w:eastAsia="ru-RU"/>
              </w:rPr>
            </w:pPr>
            <w:r w:rsidRPr="00BC369C">
              <w:rPr>
                <w:rFonts w:eastAsiaTheme="minorEastAsia"/>
                <w:kern w:val="0"/>
                <w:szCs w:val="22"/>
                <w:lang w:eastAsia="ru-RU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69C" w:rsidRPr="00BC369C" w:rsidRDefault="00BC369C" w:rsidP="00BC369C">
            <w:pPr>
              <w:widowControl/>
              <w:suppressAutoHyphens w:val="0"/>
              <w:spacing w:line="276" w:lineRule="auto"/>
              <w:rPr>
                <w:rFonts w:eastAsiaTheme="minorEastAsia"/>
                <w:kern w:val="0"/>
                <w:lang w:eastAsia="ru-RU"/>
              </w:rPr>
            </w:pPr>
            <w:r w:rsidRPr="00BC369C">
              <w:rPr>
                <w:rFonts w:eastAsiaTheme="minorEastAsia"/>
                <w:kern w:val="0"/>
                <w:szCs w:val="22"/>
                <w:lang w:eastAsia="ru-RU"/>
              </w:rPr>
              <w:t>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69C" w:rsidRPr="00BC369C" w:rsidRDefault="00BC369C" w:rsidP="00BC369C">
            <w:pPr>
              <w:widowControl/>
              <w:suppressAutoHyphens w:val="0"/>
              <w:spacing w:line="276" w:lineRule="auto"/>
              <w:rPr>
                <w:rFonts w:eastAsiaTheme="minorEastAsia"/>
                <w:kern w:val="0"/>
                <w:lang w:eastAsia="ru-RU"/>
              </w:rPr>
            </w:pPr>
            <w:r w:rsidRPr="00BC369C">
              <w:rPr>
                <w:rFonts w:eastAsiaTheme="minorEastAsia"/>
                <w:kern w:val="0"/>
                <w:szCs w:val="22"/>
                <w:lang w:eastAsia="ru-RU"/>
              </w:rPr>
              <w:t>9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69C" w:rsidRPr="00BC369C" w:rsidRDefault="00BC369C" w:rsidP="00BC369C">
            <w:pPr>
              <w:widowControl/>
              <w:suppressAutoHyphens w:val="0"/>
              <w:spacing w:line="276" w:lineRule="auto"/>
              <w:rPr>
                <w:rFonts w:eastAsiaTheme="minorEastAsia"/>
                <w:kern w:val="0"/>
                <w:lang w:eastAsia="ru-RU"/>
              </w:rPr>
            </w:pPr>
            <w:r w:rsidRPr="00BC369C">
              <w:rPr>
                <w:rFonts w:eastAsiaTheme="minorEastAsia"/>
                <w:kern w:val="0"/>
                <w:szCs w:val="22"/>
                <w:lang w:eastAsia="ru-RU"/>
              </w:rPr>
              <w:t>100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69C" w:rsidRPr="00BC369C" w:rsidRDefault="00BC369C" w:rsidP="00BC369C">
            <w:pPr>
              <w:widowControl/>
              <w:suppressAutoHyphens w:val="0"/>
              <w:spacing w:line="276" w:lineRule="auto"/>
              <w:rPr>
                <w:rFonts w:eastAsiaTheme="minorEastAsia"/>
                <w:kern w:val="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69C" w:rsidRPr="00BC369C" w:rsidRDefault="00BC369C" w:rsidP="00BC369C">
            <w:pPr>
              <w:widowControl/>
              <w:suppressAutoHyphens w:val="0"/>
              <w:spacing w:line="276" w:lineRule="auto"/>
              <w:rPr>
                <w:rFonts w:eastAsiaTheme="minorEastAsia"/>
                <w:kern w:val="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69C" w:rsidRPr="00BC369C" w:rsidRDefault="00BC369C" w:rsidP="00BC369C">
            <w:pPr>
              <w:widowControl/>
              <w:suppressAutoHyphens w:val="0"/>
              <w:spacing w:line="276" w:lineRule="auto"/>
              <w:rPr>
                <w:rFonts w:eastAsiaTheme="minorEastAsia"/>
                <w:kern w:val="0"/>
                <w:lang w:eastAsia="ru-RU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69C" w:rsidRPr="00BC369C" w:rsidRDefault="00BC369C" w:rsidP="00BC369C">
            <w:pPr>
              <w:widowControl/>
              <w:suppressAutoHyphens w:val="0"/>
              <w:spacing w:line="276" w:lineRule="auto"/>
              <w:rPr>
                <w:rFonts w:eastAsiaTheme="minorEastAsia"/>
                <w:kern w:val="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69C" w:rsidRPr="00BC369C" w:rsidRDefault="00BC369C" w:rsidP="00BC369C">
            <w:pPr>
              <w:widowControl/>
              <w:suppressAutoHyphens w:val="0"/>
              <w:spacing w:line="276" w:lineRule="auto"/>
              <w:rPr>
                <w:rFonts w:eastAsiaTheme="minorEastAsia"/>
                <w:kern w:val="0"/>
                <w:lang w:eastAsia="ru-RU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69C" w:rsidRPr="00BC369C" w:rsidRDefault="00BC369C" w:rsidP="00BC369C">
            <w:pPr>
              <w:widowControl/>
              <w:suppressAutoHyphens w:val="0"/>
              <w:spacing w:line="276" w:lineRule="auto"/>
              <w:rPr>
                <w:rFonts w:eastAsiaTheme="minorEastAsia"/>
                <w:kern w:val="0"/>
                <w:lang w:eastAsia="ru-RU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69C" w:rsidRPr="00BC369C" w:rsidRDefault="00BC369C" w:rsidP="00BC369C">
            <w:pPr>
              <w:widowControl/>
              <w:suppressAutoHyphens w:val="0"/>
              <w:spacing w:line="276" w:lineRule="auto"/>
              <w:rPr>
                <w:rFonts w:eastAsiaTheme="minorEastAsia"/>
                <w:kern w:val="0"/>
                <w:lang w:eastAsia="ru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69C" w:rsidRPr="00BC369C" w:rsidRDefault="00BC369C" w:rsidP="00BC369C">
            <w:pPr>
              <w:widowControl/>
              <w:suppressAutoHyphens w:val="0"/>
              <w:spacing w:line="276" w:lineRule="auto"/>
              <w:rPr>
                <w:rFonts w:eastAsiaTheme="minorEastAsia"/>
                <w:kern w:val="0"/>
                <w:lang w:eastAsia="ru-RU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69C" w:rsidRPr="00BC369C" w:rsidRDefault="00BC369C" w:rsidP="00BC369C">
            <w:pPr>
              <w:widowControl/>
              <w:suppressAutoHyphens w:val="0"/>
              <w:spacing w:line="276" w:lineRule="auto"/>
              <w:rPr>
                <w:rFonts w:eastAsiaTheme="minorEastAsia"/>
                <w:kern w:val="0"/>
                <w:lang w:eastAsia="ru-RU"/>
              </w:rPr>
            </w:pPr>
            <w:r w:rsidRPr="00BC369C">
              <w:rPr>
                <w:rFonts w:eastAsiaTheme="minorEastAsia"/>
                <w:kern w:val="0"/>
                <w:szCs w:val="22"/>
                <w:lang w:eastAsia="ru-RU"/>
              </w:rPr>
              <w:t>6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69C" w:rsidRPr="00BC369C" w:rsidRDefault="00BC369C" w:rsidP="00BC369C">
            <w:pPr>
              <w:widowControl/>
              <w:suppressAutoHyphens w:val="0"/>
              <w:spacing w:line="276" w:lineRule="auto"/>
              <w:rPr>
                <w:rFonts w:eastAsiaTheme="minorEastAsia"/>
                <w:kern w:val="0"/>
                <w:lang w:eastAsia="ru-RU"/>
              </w:rPr>
            </w:pPr>
            <w:r w:rsidRPr="00BC369C">
              <w:rPr>
                <w:rFonts w:eastAsiaTheme="minorEastAsia"/>
                <w:kern w:val="0"/>
                <w:szCs w:val="22"/>
                <w:lang w:eastAsia="ru-RU"/>
              </w:rPr>
              <w:t>6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69C" w:rsidRPr="00BC369C" w:rsidRDefault="00BC369C" w:rsidP="00BC369C">
            <w:pPr>
              <w:widowControl/>
              <w:suppressAutoHyphens w:val="0"/>
              <w:spacing w:line="276" w:lineRule="auto"/>
              <w:rPr>
                <w:rFonts w:eastAsiaTheme="minorEastAsia"/>
                <w:kern w:val="0"/>
                <w:lang w:eastAsia="ru-RU"/>
              </w:rPr>
            </w:pPr>
            <w:r w:rsidRPr="00BC369C">
              <w:rPr>
                <w:rFonts w:eastAsiaTheme="minorEastAsia"/>
                <w:kern w:val="0"/>
                <w:szCs w:val="22"/>
                <w:lang w:eastAsia="ru-RU"/>
              </w:rPr>
              <w:t>67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69C" w:rsidRPr="00BC369C" w:rsidRDefault="00BC369C" w:rsidP="00BC369C">
            <w:pPr>
              <w:widowControl/>
              <w:suppressAutoHyphens w:val="0"/>
              <w:spacing w:line="276" w:lineRule="auto"/>
              <w:rPr>
                <w:rFonts w:eastAsiaTheme="minorEastAsia"/>
                <w:kern w:val="0"/>
                <w:lang w:eastAsia="ru-RU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69C" w:rsidRPr="00BC369C" w:rsidRDefault="00BC369C" w:rsidP="00BC369C">
            <w:pPr>
              <w:widowControl/>
              <w:suppressAutoHyphens w:val="0"/>
              <w:spacing w:line="276" w:lineRule="auto"/>
              <w:rPr>
                <w:rFonts w:eastAsiaTheme="minorEastAsia"/>
                <w:kern w:val="0"/>
                <w:lang w:eastAsia="ru-RU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69C" w:rsidRPr="00BC369C" w:rsidRDefault="00BC369C" w:rsidP="00BC369C">
            <w:pPr>
              <w:widowControl/>
              <w:suppressAutoHyphens w:val="0"/>
              <w:spacing w:line="276" w:lineRule="auto"/>
              <w:rPr>
                <w:rFonts w:eastAsiaTheme="minorEastAsia"/>
                <w:kern w:val="0"/>
                <w:lang w:eastAsia="ru-RU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69C" w:rsidRPr="00BC369C" w:rsidRDefault="00BC369C" w:rsidP="00BC369C">
            <w:pPr>
              <w:widowControl/>
              <w:suppressAutoHyphens w:val="0"/>
              <w:spacing w:line="276" w:lineRule="auto"/>
              <w:rPr>
                <w:rFonts w:eastAsiaTheme="minorEastAsia"/>
                <w:kern w:val="0"/>
                <w:lang w:eastAsia="ru-RU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69C" w:rsidRPr="00BC369C" w:rsidRDefault="00BC369C" w:rsidP="00BC369C">
            <w:pPr>
              <w:widowControl/>
              <w:suppressAutoHyphens w:val="0"/>
              <w:spacing w:line="276" w:lineRule="auto"/>
              <w:rPr>
                <w:rFonts w:eastAsiaTheme="minorEastAsia"/>
                <w:kern w:val="0"/>
                <w:lang w:eastAsia="ru-RU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69C" w:rsidRPr="00BC369C" w:rsidRDefault="00BC369C" w:rsidP="00BC369C">
            <w:pPr>
              <w:widowControl/>
              <w:suppressAutoHyphens w:val="0"/>
              <w:spacing w:line="276" w:lineRule="auto"/>
              <w:rPr>
                <w:rFonts w:eastAsiaTheme="minorEastAsia"/>
                <w:kern w:val="0"/>
                <w:lang w:eastAsia="ru-RU"/>
              </w:rPr>
            </w:pPr>
          </w:p>
        </w:tc>
      </w:tr>
      <w:tr w:rsidR="00BC369C" w:rsidRPr="00BC369C" w:rsidTr="00C47FA3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69C" w:rsidRPr="00BC369C" w:rsidRDefault="00BC369C" w:rsidP="00BC369C">
            <w:pPr>
              <w:widowControl/>
              <w:suppressAutoHyphens w:val="0"/>
              <w:spacing w:line="276" w:lineRule="auto"/>
              <w:rPr>
                <w:rFonts w:eastAsia="Times New Roman"/>
                <w:kern w:val="0"/>
                <w:lang w:eastAsia="ru-RU"/>
              </w:rPr>
            </w:pPr>
            <w:r w:rsidRPr="00BC369C">
              <w:rPr>
                <w:rFonts w:eastAsiaTheme="minorEastAsia"/>
                <w:kern w:val="0"/>
                <w:szCs w:val="22"/>
                <w:lang w:eastAsia="ru-RU"/>
              </w:rPr>
              <w:t>6 класс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69C" w:rsidRPr="00BC369C" w:rsidRDefault="00BC369C" w:rsidP="00BC369C">
            <w:pPr>
              <w:widowControl/>
              <w:suppressAutoHyphens w:val="0"/>
              <w:spacing w:line="276" w:lineRule="auto"/>
              <w:rPr>
                <w:rFonts w:eastAsia="Times New Roman"/>
                <w:kern w:val="0"/>
                <w:lang w:eastAsia="ru-RU"/>
              </w:rPr>
            </w:pPr>
            <w:r w:rsidRPr="00BC369C">
              <w:rPr>
                <w:rFonts w:eastAsiaTheme="minorEastAsia"/>
                <w:kern w:val="0"/>
                <w:szCs w:val="22"/>
                <w:lang w:eastAsia="ru-RU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69C" w:rsidRPr="00BC369C" w:rsidRDefault="00BC369C" w:rsidP="00BC369C">
            <w:pPr>
              <w:widowControl/>
              <w:suppressAutoHyphens w:val="0"/>
              <w:spacing w:line="276" w:lineRule="auto"/>
              <w:rPr>
                <w:rFonts w:eastAsia="Times New Roman"/>
                <w:kern w:val="0"/>
                <w:lang w:eastAsia="ru-RU"/>
              </w:rPr>
            </w:pPr>
            <w:r w:rsidRPr="00BC369C">
              <w:rPr>
                <w:rFonts w:eastAsiaTheme="minorEastAsia"/>
                <w:kern w:val="0"/>
                <w:szCs w:val="22"/>
                <w:lang w:eastAsia="ru-RU"/>
              </w:rPr>
              <w:t>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69C" w:rsidRPr="00BC369C" w:rsidRDefault="00BC369C" w:rsidP="00BC369C">
            <w:pPr>
              <w:widowControl/>
              <w:suppressAutoHyphens w:val="0"/>
              <w:spacing w:line="276" w:lineRule="auto"/>
              <w:rPr>
                <w:rFonts w:eastAsia="Times New Roman"/>
                <w:kern w:val="0"/>
                <w:lang w:eastAsia="ru-RU"/>
              </w:rPr>
            </w:pPr>
            <w:r w:rsidRPr="00BC369C">
              <w:rPr>
                <w:rFonts w:eastAsiaTheme="minorEastAsia"/>
                <w:kern w:val="0"/>
                <w:szCs w:val="22"/>
                <w:lang w:eastAsia="ru-RU"/>
              </w:rPr>
              <w:t>5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69C" w:rsidRPr="00BC369C" w:rsidRDefault="00BC369C" w:rsidP="00BC369C">
            <w:pPr>
              <w:widowControl/>
              <w:suppressAutoHyphens w:val="0"/>
              <w:spacing w:line="276" w:lineRule="auto"/>
              <w:rPr>
                <w:rFonts w:eastAsia="Times New Roman"/>
                <w:kern w:val="0"/>
                <w:lang w:eastAsia="ru-RU"/>
              </w:rPr>
            </w:pPr>
            <w:r w:rsidRPr="00BC369C">
              <w:rPr>
                <w:rFonts w:eastAsiaTheme="minorEastAsia"/>
                <w:kern w:val="0"/>
                <w:szCs w:val="22"/>
                <w:lang w:eastAsia="ru-RU"/>
              </w:rPr>
              <w:t>100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69C" w:rsidRPr="00BC369C" w:rsidRDefault="00BC369C" w:rsidP="00BC369C">
            <w:pPr>
              <w:widowControl/>
              <w:suppressAutoHyphens w:val="0"/>
              <w:spacing w:line="276" w:lineRule="auto"/>
              <w:rPr>
                <w:rFonts w:eastAsia="Times New Roman"/>
                <w:kern w:val="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69C" w:rsidRPr="00BC369C" w:rsidRDefault="00BC369C" w:rsidP="00BC369C">
            <w:pPr>
              <w:widowControl/>
              <w:suppressAutoHyphens w:val="0"/>
              <w:spacing w:line="276" w:lineRule="auto"/>
              <w:rPr>
                <w:rFonts w:eastAsia="Times New Roman"/>
                <w:kern w:val="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69C" w:rsidRPr="00BC369C" w:rsidRDefault="00BC369C" w:rsidP="00BC369C">
            <w:pPr>
              <w:widowControl/>
              <w:suppressAutoHyphens w:val="0"/>
              <w:spacing w:line="276" w:lineRule="auto"/>
              <w:rPr>
                <w:rFonts w:eastAsia="Times New Roman"/>
                <w:kern w:val="0"/>
                <w:lang w:eastAsia="ru-RU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69C" w:rsidRPr="00BC369C" w:rsidRDefault="00BC369C" w:rsidP="00BC369C">
            <w:pPr>
              <w:widowControl/>
              <w:suppressAutoHyphens w:val="0"/>
              <w:spacing w:line="276" w:lineRule="auto"/>
              <w:rPr>
                <w:rFonts w:eastAsia="Times New Roman"/>
                <w:kern w:val="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69C" w:rsidRPr="00BC369C" w:rsidRDefault="00BC369C" w:rsidP="00BC369C">
            <w:pPr>
              <w:widowControl/>
              <w:suppressAutoHyphens w:val="0"/>
              <w:spacing w:line="276" w:lineRule="auto"/>
              <w:rPr>
                <w:rFonts w:eastAsia="Times New Roman"/>
                <w:kern w:val="0"/>
                <w:lang w:eastAsia="ru-RU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69C" w:rsidRPr="00BC369C" w:rsidRDefault="00BC369C" w:rsidP="00BC369C">
            <w:pPr>
              <w:widowControl/>
              <w:suppressAutoHyphens w:val="0"/>
              <w:spacing w:line="276" w:lineRule="auto"/>
              <w:rPr>
                <w:rFonts w:eastAsia="Times New Roman"/>
                <w:kern w:val="0"/>
                <w:lang w:eastAsia="ru-RU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69C" w:rsidRPr="00BC369C" w:rsidRDefault="00BC369C" w:rsidP="00BC369C">
            <w:pPr>
              <w:widowControl/>
              <w:suppressAutoHyphens w:val="0"/>
              <w:spacing w:line="276" w:lineRule="auto"/>
              <w:rPr>
                <w:rFonts w:eastAsia="Times New Roman"/>
                <w:kern w:val="0"/>
                <w:lang w:eastAsia="ru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69C" w:rsidRPr="00BC369C" w:rsidRDefault="00BC369C" w:rsidP="00BC369C">
            <w:pPr>
              <w:widowControl/>
              <w:suppressAutoHyphens w:val="0"/>
              <w:spacing w:line="276" w:lineRule="auto"/>
              <w:rPr>
                <w:rFonts w:eastAsia="Times New Roman"/>
                <w:kern w:val="0"/>
                <w:lang w:eastAsia="ru-RU"/>
              </w:rPr>
            </w:pPr>
            <w:r w:rsidRPr="00BC369C">
              <w:rPr>
                <w:rFonts w:eastAsia="Times New Roman"/>
                <w:kern w:val="0"/>
                <w:szCs w:val="22"/>
                <w:lang w:eastAsia="ru-RU"/>
              </w:rPr>
              <w:t>1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69C" w:rsidRPr="00BC369C" w:rsidRDefault="00BC369C" w:rsidP="00BC369C">
            <w:pPr>
              <w:widowControl/>
              <w:suppressAutoHyphens w:val="0"/>
              <w:spacing w:line="276" w:lineRule="auto"/>
              <w:rPr>
                <w:rFonts w:eastAsia="Times New Roman"/>
                <w:kern w:val="0"/>
                <w:lang w:eastAsia="ru-RU"/>
              </w:rPr>
            </w:pPr>
            <w:r w:rsidRPr="00BC369C">
              <w:rPr>
                <w:rFonts w:eastAsia="Times New Roman"/>
                <w:kern w:val="0"/>
                <w:szCs w:val="22"/>
                <w:lang w:eastAsia="ru-RU"/>
              </w:rPr>
              <w:t>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69C" w:rsidRPr="00BC369C" w:rsidRDefault="00BC369C" w:rsidP="00BC369C">
            <w:pPr>
              <w:widowControl/>
              <w:suppressAutoHyphens w:val="0"/>
              <w:spacing w:line="276" w:lineRule="auto"/>
              <w:rPr>
                <w:rFonts w:eastAsia="Times New Roman"/>
                <w:kern w:val="0"/>
                <w:lang w:eastAsia="ru-RU"/>
              </w:rPr>
            </w:pPr>
            <w:r w:rsidRPr="00BC369C">
              <w:rPr>
                <w:rFonts w:eastAsia="Times New Roman"/>
                <w:kern w:val="0"/>
                <w:szCs w:val="22"/>
                <w:lang w:eastAsia="ru-RU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69C" w:rsidRPr="00BC369C" w:rsidRDefault="00BC369C" w:rsidP="00BC369C">
            <w:pPr>
              <w:widowControl/>
              <w:suppressAutoHyphens w:val="0"/>
              <w:spacing w:line="276" w:lineRule="auto"/>
              <w:rPr>
                <w:rFonts w:eastAsia="Times New Roman"/>
                <w:kern w:val="0"/>
                <w:lang w:eastAsia="ru-RU"/>
              </w:rPr>
            </w:pPr>
            <w:r w:rsidRPr="00BC369C">
              <w:rPr>
                <w:rFonts w:eastAsia="Times New Roman"/>
                <w:kern w:val="0"/>
                <w:szCs w:val="22"/>
                <w:lang w:eastAsia="ru-RU"/>
              </w:rPr>
              <w:t>40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69C" w:rsidRPr="00BC369C" w:rsidRDefault="00BC369C" w:rsidP="00BC369C">
            <w:pPr>
              <w:widowControl/>
              <w:suppressAutoHyphens w:val="0"/>
              <w:spacing w:line="276" w:lineRule="auto"/>
              <w:rPr>
                <w:rFonts w:eastAsia="Times New Roman"/>
                <w:kern w:val="0"/>
                <w:lang w:eastAsia="ru-RU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69C" w:rsidRPr="00BC369C" w:rsidRDefault="00BC369C" w:rsidP="00BC369C">
            <w:pPr>
              <w:widowControl/>
              <w:suppressAutoHyphens w:val="0"/>
              <w:spacing w:line="276" w:lineRule="auto"/>
              <w:rPr>
                <w:rFonts w:eastAsia="Times New Roman"/>
                <w:kern w:val="0"/>
                <w:lang w:eastAsia="ru-RU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69C" w:rsidRPr="00BC369C" w:rsidRDefault="00BC369C" w:rsidP="00BC369C">
            <w:pPr>
              <w:widowControl/>
              <w:suppressAutoHyphens w:val="0"/>
              <w:spacing w:line="276" w:lineRule="auto"/>
              <w:rPr>
                <w:rFonts w:eastAsia="Times New Roman"/>
                <w:kern w:val="0"/>
                <w:lang w:eastAsia="ru-RU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69C" w:rsidRPr="00BC369C" w:rsidRDefault="00BC369C" w:rsidP="00BC369C">
            <w:pPr>
              <w:widowControl/>
              <w:suppressAutoHyphens w:val="0"/>
              <w:spacing w:line="276" w:lineRule="auto"/>
              <w:rPr>
                <w:rFonts w:eastAsia="Times New Roman"/>
                <w:kern w:val="0"/>
                <w:lang w:eastAsia="ru-RU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69C" w:rsidRPr="00BC369C" w:rsidRDefault="00BC369C" w:rsidP="00BC369C">
            <w:pPr>
              <w:widowControl/>
              <w:suppressAutoHyphens w:val="0"/>
              <w:spacing w:line="276" w:lineRule="auto"/>
              <w:rPr>
                <w:rFonts w:eastAsia="Times New Roman"/>
                <w:kern w:val="0"/>
                <w:lang w:eastAsia="ru-RU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69C" w:rsidRPr="00BC369C" w:rsidRDefault="00BC369C" w:rsidP="00BC369C">
            <w:pPr>
              <w:widowControl/>
              <w:suppressAutoHyphens w:val="0"/>
              <w:spacing w:line="276" w:lineRule="auto"/>
              <w:rPr>
                <w:rFonts w:eastAsia="Times New Roman"/>
                <w:kern w:val="0"/>
                <w:lang w:eastAsia="ru-RU"/>
              </w:rPr>
            </w:pPr>
          </w:p>
        </w:tc>
      </w:tr>
      <w:tr w:rsidR="00BC369C" w:rsidRPr="00BC369C" w:rsidTr="00C47FA3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69C" w:rsidRPr="00BC369C" w:rsidRDefault="00BC369C" w:rsidP="00BC369C">
            <w:pPr>
              <w:widowControl/>
              <w:suppressAutoHyphens w:val="0"/>
              <w:spacing w:line="276" w:lineRule="auto"/>
              <w:rPr>
                <w:rFonts w:eastAsia="Times New Roman"/>
                <w:kern w:val="0"/>
                <w:lang w:eastAsia="ru-RU"/>
              </w:rPr>
            </w:pPr>
            <w:r w:rsidRPr="00BC369C">
              <w:rPr>
                <w:rFonts w:eastAsiaTheme="minorEastAsia"/>
                <w:kern w:val="0"/>
                <w:szCs w:val="22"/>
                <w:lang w:eastAsia="ru-RU"/>
              </w:rPr>
              <w:t>7 класс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69C" w:rsidRPr="00BC369C" w:rsidRDefault="00BC369C" w:rsidP="00BC369C">
            <w:pPr>
              <w:widowControl/>
              <w:suppressAutoHyphens w:val="0"/>
              <w:spacing w:line="276" w:lineRule="auto"/>
              <w:rPr>
                <w:rFonts w:eastAsia="Times New Roman"/>
                <w:kern w:val="0"/>
                <w:lang w:val="en-US" w:eastAsia="ru-RU"/>
              </w:rPr>
            </w:pPr>
            <w:r w:rsidRPr="00BC369C">
              <w:rPr>
                <w:rFonts w:eastAsiaTheme="minorEastAsia"/>
                <w:kern w:val="0"/>
                <w:szCs w:val="22"/>
                <w:lang w:eastAsia="ru-RU"/>
              </w:rPr>
              <w:t>7+1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69C" w:rsidRPr="00BC369C" w:rsidRDefault="00BC369C" w:rsidP="00BC369C">
            <w:pPr>
              <w:widowControl/>
              <w:suppressAutoHyphens w:val="0"/>
              <w:spacing w:line="276" w:lineRule="auto"/>
              <w:rPr>
                <w:rFonts w:eastAsia="Times New Roman"/>
                <w:kern w:val="0"/>
                <w:lang w:val="en-US" w:eastAsia="ru-RU"/>
              </w:rPr>
            </w:pPr>
            <w:r w:rsidRPr="00BC369C">
              <w:rPr>
                <w:rFonts w:eastAsiaTheme="minorEastAsia"/>
                <w:kern w:val="0"/>
                <w:szCs w:val="22"/>
                <w:lang w:eastAsia="ru-RU"/>
              </w:rPr>
              <w:t>8+(1ио)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69C" w:rsidRPr="00BC369C" w:rsidRDefault="00BC369C" w:rsidP="00BC369C">
            <w:pPr>
              <w:widowControl/>
              <w:suppressAutoHyphens w:val="0"/>
              <w:spacing w:line="276" w:lineRule="auto"/>
              <w:rPr>
                <w:rFonts w:eastAsia="Times New Roman"/>
                <w:kern w:val="0"/>
                <w:lang w:val="en-US" w:eastAsia="ru-RU"/>
              </w:rPr>
            </w:pPr>
            <w:r w:rsidRPr="00BC369C">
              <w:rPr>
                <w:rFonts w:eastAsiaTheme="minorEastAsia"/>
                <w:kern w:val="0"/>
                <w:szCs w:val="22"/>
                <w:lang w:eastAsia="ru-RU"/>
              </w:rPr>
              <w:t>8+(1ио)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69C" w:rsidRPr="00BC369C" w:rsidRDefault="00BC369C" w:rsidP="00BC369C">
            <w:pPr>
              <w:widowControl/>
              <w:suppressAutoHyphens w:val="0"/>
              <w:spacing w:line="276" w:lineRule="auto"/>
              <w:rPr>
                <w:rFonts w:eastAsia="Times New Roman"/>
                <w:kern w:val="0"/>
                <w:lang w:eastAsia="ru-RU"/>
              </w:rPr>
            </w:pPr>
            <w:r w:rsidRPr="00BC369C">
              <w:rPr>
                <w:rFonts w:eastAsiaTheme="minorEastAsia"/>
                <w:kern w:val="0"/>
                <w:szCs w:val="22"/>
                <w:lang w:eastAsia="ru-RU"/>
              </w:rPr>
              <w:t>100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69C" w:rsidRPr="00BC369C" w:rsidRDefault="00BC369C" w:rsidP="00BC369C">
            <w:pPr>
              <w:widowControl/>
              <w:suppressAutoHyphens w:val="0"/>
              <w:spacing w:line="276" w:lineRule="auto"/>
              <w:rPr>
                <w:rFonts w:eastAsia="Times New Roman"/>
                <w:kern w:val="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69C" w:rsidRPr="00BC369C" w:rsidRDefault="00BC369C" w:rsidP="00BC369C">
            <w:pPr>
              <w:widowControl/>
              <w:suppressAutoHyphens w:val="0"/>
              <w:spacing w:line="276" w:lineRule="auto"/>
              <w:rPr>
                <w:rFonts w:eastAsia="Times New Roman"/>
                <w:kern w:val="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69C" w:rsidRPr="00BC369C" w:rsidRDefault="00BC369C" w:rsidP="00BC369C">
            <w:pPr>
              <w:widowControl/>
              <w:suppressAutoHyphens w:val="0"/>
              <w:spacing w:line="276" w:lineRule="auto"/>
              <w:rPr>
                <w:rFonts w:eastAsia="Times New Roman"/>
                <w:kern w:val="0"/>
                <w:lang w:eastAsia="ru-RU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69C" w:rsidRPr="00BC369C" w:rsidRDefault="00BC369C" w:rsidP="00BC369C">
            <w:pPr>
              <w:widowControl/>
              <w:suppressAutoHyphens w:val="0"/>
              <w:spacing w:line="276" w:lineRule="auto"/>
              <w:rPr>
                <w:rFonts w:eastAsia="Times New Roman"/>
                <w:kern w:val="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69C" w:rsidRPr="00BC369C" w:rsidRDefault="00BC369C" w:rsidP="00BC369C">
            <w:pPr>
              <w:widowControl/>
              <w:suppressAutoHyphens w:val="0"/>
              <w:spacing w:line="276" w:lineRule="auto"/>
              <w:rPr>
                <w:rFonts w:eastAsia="Times New Roman"/>
                <w:kern w:val="0"/>
                <w:lang w:eastAsia="ru-RU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69C" w:rsidRPr="00BC369C" w:rsidRDefault="00BC369C" w:rsidP="00BC369C">
            <w:pPr>
              <w:widowControl/>
              <w:suppressAutoHyphens w:val="0"/>
              <w:spacing w:line="276" w:lineRule="auto"/>
              <w:rPr>
                <w:rFonts w:eastAsia="Times New Roman"/>
                <w:kern w:val="0"/>
                <w:lang w:eastAsia="ru-RU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69C" w:rsidRPr="00BC369C" w:rsidRDefault="00BC369C" w:rsidP="00BC369C">
            <w:pPr>
              <w:widowControl/>
              <w:suppressAutoHyphens w:val="0"/>
              <w:spacing w:line="276" w:lineRule="auto"/>
              <w:rPr>
                <w:rFonts w:eastAsia="Times New Roman"/>
                <w:kern w:val="0"/>
                <w:lang w:eastAsia="ru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69C" w:rsidRPr="00BC369C" w:rsidRDefault="00BC369C" w:rsidP="00BC369C">
            <w:pPr>
              <w:widowControl/>
              <w:suppressAutoHyphens w:val="0"/>
              <w:spacing w:line="276" w:lineRule="auto"/>
              <w:rPr>
                <w:rFonts w:eastAsia="Times New Roman"/>
                <w:kern w:val="0"/>
                <w:lang w:eastAsia="ru-RU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69C" w:rsidRPr="00BC369C" w:rsidRDefault="00BC369C" w:rsidP="00BC369C">
            <w:pPr>
              <w:widowControl/>
              <w:suppressAutoHyphens w:val="0"/>
              <w:spacing w:line="276" w:lineRule="auto"/>
              <w:rPr>
                <w:rFonts w:eastAsia="Times New Roman"/>
                <w:kern w:val="0"/>
                <w:lang w:eastAsia="ru-RU"/>
              </w:rPr>
            </w:pPr>
            <w:r w:rsidRPr="00BC369C">
              <w:rPr>
                <w:rFonts w:eastAsia="Times New Roman"/>
                <w:kern w:val="0"/>
                <w:szCs w:val="22"/>
                <w:lang w:eastAsia="ru-RU"/>
              </w:rPr>
              <w:t>4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69C" w:rsidRPr="00BC369C" w:rsidRDefault="00BC369C" w:rsidP="00BC369C">
            <w:pPr>
              <w:widowControl/>
              <w:suppressAutoHyphens w:val="0"/>
              <w:spacing w:line="276" w:lineRule="auto"/>
              <w:rPr>
                <w:rFonts w:eastAsia="Times New Roman"/>
                <w:kern w:val="0"/>
                <w:lang w:eastAsia="ru-RU"/>
              </w:rPr>
            </w:pPr>
            <w:r w:rsidRPr="00BC369C">
              <w:rPr>
                <w:rFonts w:eastAsia="Times New Roman"/>
                <w:kern w:val="0"/>
                <w:szCs w:val="22"/>
                <w:lang w:eastAsia="ru-RU"/>
              </w:rPr>
              <w:t>4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69C" w:rsidRPr="00BC369C" w:rsidRDefault="00BC369C" w:rsidP="00BC369C">
            <w:pPr>
              <w:widowControl/>
              <w:suppressAutoHyphens w:val="0"/>
              <w:spacing w:line="276" w:lineRule="auto"/>
              <w:rPr>
                <w:rFonts w:eastAsia="Times New Roman"/>
                <w:kern w:val="0"/>
                <w:lang w:eastAsia="ru-RU"/>
              </w:rPr>
            </w:pPr>
            <w:r w:rsidRPr="00BC369C">
              <w:rPr>
                <w:rFonts w:eastAsia="Times New Roman"/>
                <w:kern w:val="0"/>
                <w:szCs w:val="22"/>
                <w:lang w:eastAsia="ru-RU"/>
              </w:rPr>
              <w:t>44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69C" w:rsidRPr="00BC369C" w:rsidRDefault="00BC369C" w:rsidP="00BC369C">
            <w:pPr>
              <w:widowControl/>
              <w:suppressAutoHyphens w:val="0"/>
              <w:spacing w:line="276" w:lineRule="auto"/>
              <w:rPr>
                <w:rFonts w:eastAsia="Times New Roman"/>
                <w:kern w:val="0"/>
                <w:lang w:eastAsia="ru-RU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69C" w:rsidRPr="00BC369C" w:rsidRDefault="00BC369C" w:rsidP="00BC369C">
            <w:pPr>
              <w:widowControl/>
              <w:suppressAutoHyphens w:val="0"/>
              <w:spacing w:line="276" w:lineRule="auto"/>
              <w:rPr>
                <w:rFonts w:eastAsia="Times New Roman"/>
                <w:kern w:val="0"/>
                <w:lang w:eastAsia="ru-RU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69C" w:rsidRPr="00BC369C" w:rsidRDefault="00BC369C" w:rsidP="00BC369C">
            <w:pPr>
              <w:widowControl/>
              <w:suppressAutoHyphens w:val="0"/>
              <w:spacing w:line="276" w:lineRule="auto"/>
              <w:rPr>
                <w:rFonts w:eastAsia="Times New Roman"/>
                <w:kern w:val="0"/>
                <w:lang w:eastAsia="ru-RU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69C" w:rsidRPr="00BC369C" w:rsidRDefault="00BC369C" w:rsidP="00BC369C">
            <w:pPr>
              <w:widowControl/>
              <w:suppressAutoHyphens w:val="0"/>
              <w:spacing w:line="276" w:lineRule="auto"/>
              <w:rPr>
                <w:rFonts w:eastAsia="Times New Roman"/>
                <w:kern w:val="0"/>
                <w:lang w:eastAsia="ru-RU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69C" w:rsidRPr="00BC369C" w:rsidRDefault="00BC369C" w:rsidP="00BC369C">
            <w:pPr>
              <w:widowControl/>
              <w:suppressAutoHyphens w:val="0"/>
              <w:spacing w:line="276" w:lineRule="auto"/>
              <w:rPr>
                <w:rFonts w:eastAsia="Times New Roman"/>
                <w:kern w:val="0"/>
                <w:lang w:eastAsia="ru-RU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69C" w:rsidRPr="00BC369C" w:rsidRDefault="00BC369C" w:rsidP="00BC369C">
            <w:pPr>
              <w:widowControl/>
              <w:suppressAutoHyphens w:val="0"/>
              <w:spacing w:line="276" w:lineRule="auto"/>
              <w:rPr>
                <w:rFonts w:eastAsia="Times New Roman"/>
                <w:kern w:val="0"/>
                <w:lang w:eastAsia="ru-RU"/>
              </w:rPr>
            </w:pPr>
          </w:p>
        </w:tc>
      </w:tr>
      <w:tr w:rsidR="00BC369C" w:rsidRPr="00BC369C" w:rsidTr="00C47FA3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69C" w:rsidRPr="00BC369C" w:rsidRDefault="00BC369C" w:rsidP="00BC369C">
            <w:pPr>
              <w:widowControl/>
              <w:suppressAutoHyphens w:val="0"/>
              <w:spacing w:line="276" w:lineRule="auto"/>
              <w:rPr>
                <w:rFonts w:eastAsia="Times New Roman"/>
                <w:kern w:val="0"/>
                <w:lang w:eastAsia="ru-RU"/>
              </w:rPr>
            </w:pPr>
            <w:r w:rsidRPr="00BC369C">
              <w:rPr>
                <w:rFonts w:eastAsiaTheme="minorEastAsia"/>
                <w:kern w:val="0"/>
                <w:szCs w:val="22"/>
                <w:lang w:eastAsia="ru-RU"/>
              </w:rPr>
              <w:t>8 класс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69C" w:rsidRPr="00BC369C" w:rsidRDefault="00BC369C" w:rsidP="00BC369C">
            <w:pPr>
              <w:widowControl/>
              <w:suppressAutoHyphens w:val="0"/>
              <w:spacing w:line="276" w:lineRule="auto"/>
              <w:rPr>
                <w:rFonts w:eastAsia="Times New Roman"/>
                <w:kern w:val="0"/>
                <w:lang w:val="en-US" w:eastAsia="ru-RU"/>
              </w:rPr>
            </w:pPr>
            <w:r w:rsidRPr="00BC369C">
              <w:rPr>
                <w:rFonts w:eastAsiaTheme="minorEastAsia"/>
                <w:kern w:val="0"/>
                <w:szCs w:val="22"/>
                <w:lang w:eastAsia="ru-RU"/>
              </w:rPr>
              <w:t>5+1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69C" w:rsidRPr="00BC369C" w:rsidRDefault="00BC369C" w:rsidP="00BC369C">
            <w:pPr>
              <w:widowControl/>
              <w:suppressAutoHyphens w:val="0"/>
              <w:spacing w:line="276" w:lineRule="auto"/>
              <w:rPr>
                <w:rFonts w:eastAsia="Times New Roman"/>
                <w:kern w:val="0"/>
                <w:lang w:eastAsia="ru-RU"/>
              </w:rPr>
            </w:pPr>
            <w:r w:rsidRPr="00BC369C">
              <w:rPr>
                <w:rFonts w:eastAsiaTheme="minorEastAsia"/>
                <w:kern w:val="0"/>
                <w:szCs w:val="22"/>
                <w:lang w:eastAsia="ru-RU"/>
              </w:rPr>
              <w:t>5+(1ио)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69C" w:rsidRPr="00BC369C" w:rsidRDefault="00BC369C" w:rsidP="00BC369C">
            <w:pPr>
              <w:widowControl/>
              <w:suppressAutoHyphens w:val="0"/>
              <w:spacing w:line="276" w:lineRule="auto"/>
              <w:rPr>
                <w:rFonts w:eastAsia="Times New Roman"/>
                <w:kern w:val="0"/>
                <w:lang w:eastAsia="ru-RU"/>
              </w:rPr>
            </w:pPr>
            <w:r w:rsidRPr="00BC369C">
              <w:rPr>
                <w:rFonts w:eastAsiaTheme="minorEastAsia"/>
                <w:kern w:val="0"/>
                <w:szCs w:val="22"/>
                <w:lang w:eastAsia="ru-RU"/>
              </w:rPr>
              <w:t>5+(1ио)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69C" w:rsidRPr="00BC369C" w:rsidRDefault="00BC369C" w:rsidP="00BC369C">
            <w:pPr>
              <w:widowControl/>
              <w:suppressAutoHyphens w:val="0"/>
              <w:spacing w:line="276" w:lineRule="auto"/>
              <w:rPr>
                <w:rFonts w:eastAsia="Times New Roman"/>
                <w:kern w:val="0"/>
                <w:lang w:eastAsia="ru-RU"/>
              </w:rPr>
            </w:pPr>
            <w:r w:rsidRPr="00BC369C">
              <w:rPr>
                <w:rFonts w:eastAsiaTheme="minorEastAsia"/>
                <w:kern w:val="0"/>
                <w:szCs w:val="22"/>
                <w:lang w:eastAsia="ru-RU"/>
              </w:rPr>
              <w:t>100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69C" w:rsidRPr="00BC369C" w:rsidRDefault="00BC369C" w:rsidP="00BC369C">
            <w:pPr>
              <w:widowControl/>
              <w:suppressAutoHyphens w:val="0"/>
              <w:spacing w:line="276" w:lineRule="auto"/>
              <w:rPr>
                <w:rFonts w:eastAsia="Times New Roman"/>
                <w:kern w:val="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69C" w:rsidRPr="00BC369C" w:rsidRDefault="00BC369C" w:rsidP="00BC369C">
            <w:pPr>
              <w:widowControl/>
              <w:suppressAutoHyphens w:val="0"/>
              <w:spacing w:line="276" w:lineRule="auto"/>
              <w:rPr>
                <w:rFonts w:eastAsia="Times New Roman"/>
                <w:kern w:val="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69C" w:rsidRPr="00BC369C" w:rsidRDefault="00BC369C" w:rsidP="00BC369C">
            <w:pPr>
              <w:widowControl/>
              <w:suppressAutoHyphens w:val="0"/>
              <w:spacing w:line="276" w:lineRule="auto"/>
              <w:rPr>
                <w:rFonts w:eastAsia="Times New Roman"/>
                <w:kern w:val="0"/>
                <w:lang w:eastAsia="ru-RU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69C" w:rsidRPr="00BC369C" w:rsidRDefault="00BC369C" w:rsidP="00BC369C">
            <w:pPr>
              <w:widowControl/>
              <w:suppressAutoHyphens w:val="0"/>
              <w:spacing w:line="276" w:lineRule="auto"/>
              <w:rPr>
                <w:rFonts w:eastAsia="Times New Roman"/>
                <w:kern w:val="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69C" w:rsidRPr="00BC369C" w:rsidRDefault="00BC369C" w:rsidP="00BC369C">
            <w:pPr>
              <w:widowControl/>
              <w:suppressAutoHyphens w:val="0"/>
              <w:spacing w:line="276" w:lineRule="auto"/>
              <w:rPr>
                <w:rFonts w:eastAsia="Times New Roman"/>
                <w:kern w:val="0"/>
                <w:lang w:eastAsia="ru-RU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69C" w:rsidRPr="00BC369C" w:rsidRDefault="00BC369C" w:rsidP="00BC369C">
            <w:pPr>
              <w:widowControl/>
              <w:suppressAutoHyphens w:val="0"/>
              <w:spacing w:line="276" w:lineRule="auto"/>
              <w:rPr>
                <w:rFonts w:eastAsia="Times New Roman"/>
                <w:kern w:val="0"/>
                <w:lang w:eastAsia="ru-RU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69C" w:rsidRPr="00BC369C" w:rsidRDefault="00BC369C" w:rsidP="00BC369C">
            <w:pPr>
              <w:widowControl/>
              <w:suppressAutoHyphens w:val="0"/>
              <w:spacing w:line="276" w:lineRule="auto"/>
              <w:rPr>
                <w:rFonts w:eastAsia="Times New Roman"/>
                <w:kern w:val="0"/>
                <w:lang w:eastAsia="ru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69C" w:rsidRPr="00BC369C" w:rsidRDefault="00BC369C" w:rsidP="00BC369C">
            <w:pPr>
              <w:widowControl/>
              <w:suppressAutoHyphens w:val="0"/>
              <w:spacing w:line="276" w:lineRule="auto"/>
              <w:rPr>
                <w:rFonts w:eastAsia="Times New Roman"/>
                <w:kern w:val="0"/>
                <w:lang w:eastAsia="ru-RU"/>
              </w:rPr>
            </w:pPr>
            <w:r w:rsidRPr="00BC369C">
              <w:rPr>
                <w:rFonts w:eastAsia="Times New Roman"/>
                <w:kern w:val="0"/>
                <w:szCs w:val="22"/>
                <w:lang w:eastAsia="ru-RU"/>
              </w:rPr>
              <w:t>2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69C" w:rsidRPr="00BC369C" w:rsidRDefault="00BC369C" w:rsidP="00BC369C">
            <w:pPr>
              <w:widowControl/>
              <w:suppressAutoHyphens w:val="0"/>
              <w:spacing w:line="276" w:lineRule="auto"/>
              <w:rPr>
                <w:rFonts w:eastAsia="Times New Roman"/>
                <w:kern w:val="0"/>
                <w:lang w:eastAsia="ru-RU"/>
              </w:rPr>
            </w:pPr>
            <w:r w:rsidRPr="00BC369C">
              <w:rPr>
                <w:rFonts w:eastAsia="Times New Roman"/>
                <w:kern w:val="0"/>
                <w:szCs w:val="22"/>
                <w:lang w:eastAsia="ru-RU"/>
              </w:rPr>
              <w:t>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69C" w:rsidRPr="00BC369C" w:rsidRDefault="00BC369C" w:rsidP="00BC369C">
            <w:pPr>
              <w:widowControl/>
              <w:suppressAutoHyphens w:val="0"/>
              <w:spacing w:line="276" w:lineRule="auto"/>
              <w:rPr>
                <w:rFonts w:eastAsia="Times New Roman"/>
                <w:kern w:val="0"/>
                <w:lang w:eastAsia="ru-RU"/>
              </w:rPr>
            </w:pPr>
            <w:r w:rsidRPr="00BC369C">
              <w:rPr>
                <w:rFonts w:eastAsia="Times New Roman"/>
                <w:kern w:val="0"/>
                <w:szCs w:val="22"/>
                <w:lang w:eastAsia="ru-RU"/>
              </w:rPr>
              <w:t>3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69C" w:rsidRPr="00BC369C" w:rsidRDefault="00BC369C" w:rsidP="00BC369C">
            <w:pPr>
              <w:widowControl/>
              <w:suppressAutoHyphens w:val="0"/>
              <w:spacing w:line="276" w:lineRule="auto"/>
              <w:rPr>
                <w:rFonts w:eastAsia="Times New Roman"/>
                <w:kern w:val="0"/>
                <w:lang w:eastAsia="ru-RU"/>
              </w:rPr>
            </w:pPr>
            <w:r w:rsidRPr="00BC369C">
              <w:rPr>
                <w:rFonts w:eastAsia="Times New Roman"/>
                <w:kern w:val="0"/>
                <w:szCs w:val="22"/>
                <w:lang w:eastAsia="ru-RU"/>
              </w:rPr>
              <w:t>50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69C" w:rsidRPr="00BC369C" w:rsidRDefault="00BC369C" w:rsidP="00BC369C">
            <w:pPr>
              <w:widowControl/>
              <w:suppressAutoHyphens w:val="0"/>
              <w:spacing w:line="276" w:lineRule="auto"/>
              <w:rPr>
                <w:rFonts w:eastAsia="Times New Roman"/>
                <w:kern w:val="0"/>
                <w:lang w:eastAsia="ru-RU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69C" w:rsidRPr="00BC369C" w:rsidRDefault="00BC369C" w:rsidP="00BC369C">
            <w:pPr>
              <w:widowControl/>
              <w:suppressAutoHyphens w:val="0"/>
              <w:spacing w:line="276" w:lineRule="auto"/>
              <w:rPr>
                <w:rFonts w:eastAsia="Times New Roman"/>
                <w:kern w:val="0"/>
                <w:lang w:eastAsia="ru-RU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69C" w:rsidRPr="00BC369C" w:rsidRDefault="00BC369C" w:rsidP="00BC369C">
            <w:pPr>
              <w:widowControl/>
              <w:suppressAutoHyphens w:val="0"/>
              <w:spacing w:line="276" w:lineRule="auto"/>
              <w:rPr>
                <w:rFonts w:eastAsia="Times New Roman"/>
                <w:kern w:val="0"/>
                <w:lang w:eastAsia="ru-RU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69C" w:rsidRPr="00BC369C" w:rsidRDefault="00BC369C" w:rsidP="00BC369C">
            <w:pPr>
              <w:widowControl/>
              <w:suppressAutoHyphens w:val="0"/>
              <w:spacing w:line="276" w:lineRule="auto"/>
              <w:rPr>
                <w:rFonts w:eastAsia="Times New Roman"/>
                <w:kern w:val="0"/>
                <w:lang w:eastAsia="ru-RU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69C" w:rsidRPr="00BC369C" w:rsidRDefault="00BC369C" w:rsidP="00BC369C">
            <w:pPr>
              <w:widowControl/>
              <w:suppressAutoHyphens w:val="0"/>
              <w:spacing w:line="276" w:lineRule="auto"/>
              <w:rPr>
                <w:rFonts w:eastAsia="Times New Roman"/>
                <w:kern w:val="0"/>
                <w:lang w:eastAsia="ru-RU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69C" w:rsidRPr="00BC369C" w:rsidRDefault="00BC369C" w:rsidP="00BC369C">
            <w:pPr>
              <w:widowControl/>
              <w:suppressAutoHyphens w:val="0"/>
              <w:spacing w:line="276" w:lineRule="auto"/>
              <w:rPr>
                <w:rFonts w:eastAsia="Times New Roman"/>
                <w:kern w:val="0"/>
                <w:lang w:eastAsia="ru-RU"/>
              </w:rPr>
            </w:pPr>
          </w:p>
        </w:tc>
      </w:tr>
      <w:tr w:rsidR="00BC369C" w:rsidRPr="00BC369C" w:rsidTr="00C47FA3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69C" w:rsidRPr="00BC369C" w:rsidRDefault="00BC369C" w:rsidP="00BC369C">
            <w:pPr>
              <w:widowControl/>
              <w:suppressAutoHyphens w:val="0"/>
              <w:spacing w:line="276" w:lineRule="auto"/>
              <w:rPr>
                <w:rFonts w:eastAsia="Times New Roman"/>
                <w:kern w:val="0"/>
                <w:lang w:eastAsia="ru-RU"/>
              </w:rPr>
            </w:pPr>
            <w:r w:rsidRPr="00BC369C">
              <w:rPr>
                <w:rFonts w:eastAsiaTheme="minorEastAsia"/>
                <w:kern w:val="0"/>
                <w:szCs w:val="22"/>
                <w:lang w:eastAsia="ru-RU"/>
              </w:rPr>
              <w:t>9 класс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69C" w:rsidRPr="00BC369C" w:rsidRDefault="00BC369C" w:rsidP="00BC369C">
            <w:pPr>
              <w:widowControl/>
              <w:suppressAutoHyphens w:val="0"/>
              <w:spacing w:line="276" w:lineRule="auto"/>
              <w:rPr>
                <w:rFonts w:eastAsia="Times New Roman"/>
                <w:kern w:val="0"/>
                <w:lang w:eastAsia="ru-RU"/>
              </w:rPr>
            </w:pPr>
            <w:r w:rsidRPr="00BC369C">
              <w:rPr>
                <w:rFonts w:eastAsiaTheme="minorEastAsia"/>
                <w:kern w:val="0"/>
                <w:szCs w:val="22"/>
                <w:lang w:eastAsia="ru-RU"/>
              </w:rPr>
              <w:t>5+1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69C" w:rsidRPr="00BC369C" w:rsidRDefault="00BC369C" w:rsidP="00BC369C">
            <w:pPr>
              <w:widowControl/>
              <w:suppressAutoHyphens w:val="0"/>
              <w:spacing w:line="276" w:lineRule="auto"/>
              <w:rPr>
                <w:rFonts w:eastAsia="Times New Roman"/>
                <w:kern w:val="0"/>
                <w:lang w:eastAsia="ru-RU"/>
              </w:rPr>
            </w:pPr>
            <w:r w:rsidRPr="00BC369C">
              <w:rPr>
                <w:rFonts w:eastAsiaTheme="minorEastAsia"/>
                <w:kern w:val="0"/>
                <w:szCs w:val="22"/>
                <w:lang w:eastAsia="ru-RU"/>
              </w:rPr>
              <w:t>5+(1ио)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69C" w:rsidRPr="00BC369C" w:rsidRDefault="00BC369C" w:rsidP="00BC369C">
            <w:pPr>
              <w:widowControl/>
              <w:suppressAutoHyphens w:val="0"/>
              <w:spacing w:line="276" w:lineRule="auto"/>
              <w:rPr>
                <w:rFonts w:eastAsia="Times New Roman"/>
                <w:kern w:val="0"/>
                <w:lang w:eastAsia="ru-RU"/>
              </w:rPr>
            </w:pPr>
            <w:r w:rsidRPr="00BC369C">
              <w:rPr>
                <w:rFonts w:eastAsiaTheme="minorEastAsia"/>
                <w:kern w:val="0"/>
                <w:szCs w:val="22"/>
                <w:lang w:eastAsia="ru-RU"/>
              </w:rPr>
              <w:t>5+(1ио)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69C" w:rsidRPr="00BC369C" w:rsidRDefault="00BC369C" w:rsidP="00BC369C">
            <w:pPr>
              <w:widowControl/>
              <w:suppressAutoHyphens w:val="0"/>
              <w:spacing w:line="276" w:lineRule="auto"/>
              <w:rPr>
                <w:rFonts w:eastAsia="Times New Roman"/>
                <w:kern w:val="0"/>
                <w:lang w:eastAsia="ru-RU"/>
              </w:rPr>
            </w:pPr>
            <w:r w:rsidRPr="00BC369C">
              <w:rPr>
                <w:rFonts w:eastAsiaTheme="minorEastAsia"/>
                <w:kern w:val="0"/>
                <w:szCs w:val="22"/>
                <w:lang w:eastAsia="ru-RU"/>
              </w:rPr>
              <w:t>100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69C" w:rsidRPr="00BC369C" w:rsidRDefault="00BC369C" w:rsidP="00BC369C">
            <w:pPr>
              <w:widowControl/>
              <w:suppressAutoHyphens w:val="0"/>
              <w:spacing w:line="276" w:lineRule="auto"/>
              <w:rPr>
                <w:rFonts w:eastAsia="Times New Roman"/>
                <w:kern w:val="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69C" w:rsidRPr="00BC369C" w:rsidRDefault="00BC369C" w:rsidP="00BC369C">
            <w:pPr>
              <w:widowControl/>
              <w:suppressAutoHyphens w:val="0"/>
              <w:spacing w:line="276" w:lineRule="auto"/>
              <w:rPr>
                <w:rFonts w:eastAsia="Times New Roman"/>
                <w:kern w:val="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69C" w:rsidRPr="00BC369C" w:rsidRDefault="00BC369C" w:rsidP="00BC369C">
            <w:pPr>
              <w:widowControl/>
              <w:suppressAutoHyphens w:val="0"/>
              <w:spacing w:line="276" w:lineRule="auto"/>
              <w:rPr>
                <w:rFonts w:eastAsia="Times New Roman"/>
                <w:kern w:val="0"/>
                <w:lang w:eastAsia="ru-RU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69C" w:rsidRPr="00BC369C" w:rsidRDefault="00BC369C" w:rsidP="00BC369C">
            <w:pPr>
              <w:widowControl/>
              <w:suppressAutoHyphens w:val="0"/>
              <w:spacing w:line="276" w:lineRule="auto"/>
              <w:rPr>
                <w:rFonts w:eastAsia="Times New Roman"/>
                <w:kern w:val="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69C" w:rsidRPr="00BC369C" w:rsidRDefault="00BC369C" w:rsidP="00BC369C">
            <w:pPr>
              <w:widowControl/>
              <w:suppressAutoHyphens w:val="0"/>
              <w:spacing w:line="276" w:lineRule="auto"/>
              <w:rPr>
                <w:rFonts w:eastAsia="Times New Roman"/>
                <w:kern w:val="0"/>
                <w:lang w:eastAsia="ru-RU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69C" w:rsidRPr="00BC369C" w:rsidRDefault="00BC369C" w:rsidP="00BC369C">
            <w:pPr>
              <w:widowControl/>
              <w:suppressAutoHyphens w:val="0"/>
              <w:spacing w:line="276" w:lineRule="auto"/>
              <w:rPr>
                <w:rFonts w:eastAsia="Times New Roman"/>
                <w:kern w:val="0"/>
                <w:lang w:eastAsia="ru-RU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69C" w:rsidRPr="00BC369C" w:rsidRDefault="00BC369C" w:rsidP="00BC369C">
            <w:pPr>
              <w:widowControl/>
              <w:suppressAutoHyphens w:val="0"/>
              <w:spacing w:line="276" w:lineRule="auto"/>
              <w:rPr>
                <w:rFonts w:eastAsia="Times New Roman"/>
                <w:kern w:val="0"/>
                <w:lang w:eastAsia="ru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69C" w:rsidRPr="00BC369C" w:rsidRDefault="00BC369C" w:rsidP="00BC369C">
            <w:pPr>
              <w:widowControl/>
              <w:suppressAutoHyphens w:val="0"/>
              <w:spacing w:line="276" w:lineRule="auto"/>
              <w:rPr>
                <w:rFonts w:eastAsia="Times New Roman"/>
                <w:kern w:val="0"/>
                <w:lang w:eastAsia="ru-RU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69C" w:rsidRPr="00BC369C" w:rsidRDefault="00BC369C" w:rsidP="00BC369C">
            <w:pPr>
              <w:widowControl/>
              <w:suppressAutoHyphens w:val="0"/>
              <w:spacing w:line="276" w:lineRule="auto"/>
              <w:rPr>
                <w:rFonts w:eastAsia="Times New Roman"/>
                <w:kern w:val="0"/>
                <w:lang w:eastAsia="ru-RU"/>
              </w:rPr>
            </w:pPr>
            <w:r w:rsidRPr="00BC369C">
              <w:rPr>
                <w:rFonts w:eastAsia="Times New Roman"/>
                <w:kern w:val="0"/>
                <w:szCs w:val="22"/>
                <w:lang w:eastAsia="ru-RU"/>
              </w:rPr>
              <w:t>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69C" w:rsidRPr="00BC369C" w:rsidRDefault="00BC369C" w:rsidP="00BC369C">
            <w:pPr>
              <w:widowControl/>
              <w:suppressAutoHyphens w:val="0"/>
              <w:spacing w:line="276" w:lineRule="auto"/>
              <w:rPr>
                <w:rFonts w:eastAsia="Times New Roman"/>
                <w:kern w:val="0"/>
                <w:lang w:eastAsia="ru-RU"/>
              </w:rPr>
            </w:pPr>
            <w:r w:rsidRPr="00BC369C">
              <w:rPr>
                <w:rFonts w:eastAsia="Times New Roman"/>
                <w:kern w:val="0"/>
                <w:szCs w:val="22"/>
                <w:lang w:eastAsia="ru-RU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69C" w:rsidRPr="00BC369C" w:rsidRDefault="00BC369C" w:rsidP="00BC369C">
            <w:pPr>
              <w:widowControl/>
              <w:suppressAutoHyphens w:val="0"/>
              <w:spacing w:line="276" w:lineRule="auto"/>
              <w:rPr>
                <w:rFonts w:eastAsia="Times New Roman"/>
                <w:kern w:val="0"/>
                <w:lang w:eastAsia="ru-RU"/>
              </w:rPr>
            </w:pPr>
            <w:r w:rsidRPr="00BC369C">
              <w:rPr>
                <w:rFonts w:eastAsiaTheme="minorEastAsia"/>
                <w:kern w:val="0"/>
                <w:szCs w:val="22"/>
                <w:lang w:eastAsia="ru-RU"/>
              </w:rPr>
              <w:t>33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69C" w:rsidRPr="00BC369C" w:rsidRDefault="00BC369C" w:rsidP="00BC369C">
            <w:pPr>
              <w:widowControl/>
              <w:suppressAutoHyphens w:val="0"/>
              <w:spacing w:line="276" w:lineRule="auto"/>
              <w:rPr>
                <w:rFonts w:eastAsia="Times New Roman"/>
                <w:kern w:val="0"/>
                <w:lang w:eastAsia="ru-RU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69C" w:rsidRPr="00BC369C" w:rsidRDefault="00BC369C" w:rsidP="00BC369C">
            <w:pPr>
              <w:widowControl/>
              <w:suppressAutoHyphens w:val="0"/>
              <w:spacing w:line="276" w:lineRule="auto"/>
              <w:rPr>
                <w:rFonts w:eastAsia="Times New Roman"/>
                <w:kern w:val="0"/>
                <w:lang w:eastAsia="ru-RU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69C" w:rsidRPr="00BC369C" w:rsidRDefault="00BC369C" w:rsidP="00BC369C">
            <w:pPr>
              <w:widowControl/>
              <w:suppressAutoHyphens w:val="0"/>
              <w:spacing w:line="276" w:lineRule="auto"/>
              <w:rPr>
                <w:rFonts w:eastAsia="Times New Roman"/>
                <w:kern w:val="0"/>
                <w:lang w:eastAsia="ru-RU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69C" w:rsidRPr="00BC369C" w:rsidRDefault="00BC369C" w:rsidP="00BC369C">
            <w:pPr>
              <w:widowControl/>
              <w:suppressAutoHyphens w:val="0"/>
              <w:spacing w:line="276" w:lineRule="auto"/>
              <w:rPr>
                <w:rFonts w:eastAsia="Times New Roman"/>
                <w:kern w:val="0"/>
                <w:lang w:eastAsia="ru-RU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69C" w:rsidRPr="00BC369C" w:rsidRDefault="00BC369C" w:rsidP="00BC369C">
            <w:pPr>
              <w:widowControl/>
              <w:suppressAutoHyphens w:val="0"/>
              <w:spacing w:line="276" w:lineRule="auto"/>
              <w:rPr>
                <w:rFonts w:eastAsia="Times New Roman"/>
                <w:kern w:val="0"/>
                <w:lang w:eastAsia="ru-RU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69C" w:rsidRPr="00BC369C" w:rsidRDefault="00BC369C" w:rsidP="00BC369C">
            <w:pPr>
              <w:widowControl/>
              <w:suppressAutoHyphens w:val="0"/>
              <w:spacing w:line="276" w:lineRule="auto"/>
              <w:rPr>
                <w:rFonts w:eastAsia="Times New Roman"/>
                <w:kern w:val="0"/>
                <w:lang w:eastAsia="ru-RU"/>
              </w:rPr>
            </w:pPr>
          </w:p>
        </w:tc>
      </w:tr>
      <w:tr w:rsidR="00BC369C" w:rsidRPr="00BC369C" w:rsidTr="00C47FA3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69C" w:rsidRPr="00BC369C" w:rsidRDefault="00BC369C" w:rsidP="00BC369C">
            <w:pPr>
              <w:widowControl/>
              <w:suppressAutoHyphens w:val="0"/>
              <w:spacing w:line="276" w:lineRule="auto"/>
              <w:rPr>
                <w:rFonts w:eastAsia="Times New Roman"/>
                <w:b/>
                <w:kern w:val="0"/>
                <w:szCs w:val="20"/>
                <w:lang w:eastAsia="ru-RU"/>
              </w:rPr>
            </w:pPr>
            <w:r w:rsidRPr="00BC369C">
              <w:rPr>
                <w:rFonts w:eastAsiaTheme="minorEastAsia"/>
                <w:b/>
                <w:kern w:val="0"/>
                <w:szCs w:val="20"/>
                <w:lang w:eastAsia="ru-RU"/>
              </w:rPr>
              <w:t>ИТОГО по 2 ступени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69C" w:rsidRPr="00BC369C" w:rsidRDefault="00BC369C" w:rsidP="00BC369C">
            <w:pPr>
              <w:widowControl/>
              <w:suppressAutoHyphens w:val="0"/>
              <w:spacing w:line="276" w:lineRule="auto"/>
              <w:rPr>
                <w:rFonts w:eastAsia="Times New Roman"/>
                <w:b/>
                <w:kern w:val="0"/>
                <w:lang w:val="en-US" w:eastAsia="ru-RU"/>
              </w:rPr>
            </w:pPr>
            <w:r w:rsidRPr="00BC369C">
              <w:rPr>
                <w:rFonts w:eastAsiaTheme="minorEastAsia"/>
                <w:b/>
                <w:kern w:val="0"/>
                <w:szCs w:val="22"/>
                <w:lang w:eastAsia="ru-RU"/>
              </w:rPr>
              <w:t>31+3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69C" w:rsidRPr="00BC369C" w:rsidRDefault="00BC369C" w:rsidP="00BC369C">
            <w:pPr>
              <w:widowControl/>
              <w:suppressAutoHyphens w:val="0"/>
              <w:spacing w:line="276" w:lineRule="auto"/>
              <w:rPr>
                <w:rFonts w:eastAsia="Times New Roman"/>
                <w:b/>
                <w:kern w:val="0"/>
                <w:lang w:eastAsia="ru-RU"/>
              </w:rPr>
            </w:pPr>
            <w:r w:rsidRPr="00BC369C">
              <w:rPr>
                <w:rFonts w:eastAsiaTheme="minorEastAsia"/>
                <w:b/>
                <w:kern w:val="0"/>
                <w:szCs w:val="22"/>
                <w:lang w:eastAsia="ru-RU"/>
              </w:rPr>
              <w:t>32+(3ио)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69C" w:rsidRPr="00BC369C" w:rsidRDefault="00BC369C" w:rsidP="00BC369C">
            <w:pPr>
              <w:widowControl/>
              <w:suppressAutoHyphens w:val="0"/>
              <w:spacing w:line="276" w:lineRule="auto"/>
              <w:rPr>
                <w:rFonts w:eastAsia="Times New Roman"/>
                <w:b/>
                <w:kern w:val="0"/>
                <w:lang w:eastAsia="ru-RU"/>
              </w:rPr>
            </w:pPr>
            <w:r w:rsidRPr="00BC369C">
              <w:rPr>
                <w:rFonts w:eastAsia="Times New Roman"/>
                <w:b/>
                <w:kern w:val="0"/>
                <w:szCs w:val="22"/>
                <w:lang w:eastAsia="ru-RU"/>
              </w:rPr>
              <w:t>32+(</w:t>
            </w:r>
            <w:r w:rsidRPr="00BC369C">
              <w:rPr>
                <w:rFonts w:eastAsiaTheme="minorEastAsia"/>
                <w:b/>
                <w:kern w:val="0"/>
                <w:szCs w:val="22"/>
                <w:lang w:eastAsia="ru-RU"/>
              </w:rPr>
              <w:t>3ио)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69C" w:rsidRPr="00BC369C" w:rsidRDefault="00BC369C" w:rsidP="00BC369C">
            <w:pPr>
              <w:widowControl/>
              <w:suppressAutoHyphens w:val="0"/>
              <w:spacing w:line="276" w:lineRule="auto"/>
              <w:rPr>
                <w:rFonts w:eastAsia="Times New Roman"/>
                <w:b/>
                <w:kern w:val="0"/>
                <w:lang w:eastAsia="ru-RU"/>
              </w:rPr>
            </w:pPr>
            <w:r w:rsidRPr="00BC369C">
              <w:rPr>
                <w:rFonts w:eastAsiaTheme="minorEastAsia"/>
                <w:b/>
                <w:kern w:val="0"/>
                <w:szCs w:val="22"/>
                <w:lang w:eastAsia="ru-RU"/>
              </w:rPr>
              <w:t>100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69C" w:rsidRPr="00BC369C" w:rsidRDefault="00BC369C" w:rsidP="00BC369C">
            <w:pPr>
              <w:widowControl/>
              <w:suppressAutoHyphens w:val="0"/>
              <w:spacing w:line="276" w:lineRule="auto"/>
              <w:rPr>
                <w:rFonts w:eastAsia="Times New Roman"/>
                <w:b/>
                <w:kern w:val="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69C" w:rsidRPr="00BC369C" w:rsidRDefault="00BC369C" w:rsidP="00BC369C">
            <w:pPr>
              <w:widowControl/>
              <w:suppressAutoHyphens w:val="0"/>
              <w:spacing w:line="276" w:lineRule="auto"/>
              <w:rPr>
                <w:rFonts w:eastAsia="Times New Roman"/>
                <w:b/>
                <w:kern w:val="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69C" w:rsidRPr="00BC369C" w:rsidRDefault="00BC369C" w:rsidP="00BC369C">
            <w:pPr>
              <w:widowControl/>
              <w:suppressAutoHyphens w:val="0"/>
              <w:spacing w:line="276" w:lineRule="auto"/>
              <w:rPr>
                <w:rFonts w:eastAsia="Times New Roman"/>
                <w:b/>
                <w:kern w:val="0"/>
                <w:lang w:eastAsia="ru-RU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69C" w:rsidRPr="00BC369C" w:rsidRDefault="00BC369C" w:rsidP="00BC369C">
            <w:pPr>
              <w:widowControl/>
              <w:suppressAutoHyphens w:val="0"/>
              <w:spacing w:line="276" w:lineRule="auto"/>
              <w:rPr>
                <w:rFonts w:eastAsia="Times New Roman"/>
                <w:b/>
                <w:kern w:val="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69C" w:rsidRPr="00BC369C" w:rsidRDefault="00BC369C" w:rsidP="00BC369C">
            <w:pPr>
              <w:widowControl/>
              <w:suppressAutoHyphens w:val="0"/>
              <w:spacing w:line="276" w:lineRule="auto"/>
              <w:rPr>
                <w:rFonts w:eastAsia="Times New Roman"/>
                <w:b/>
                <w:kern w:val="0"/>
                <w:lang w:eastAsia="ru-RU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69C" w:rsidRPr="00BC369C" w:rsidRDefault="00BC369C" w:rsidP="00BC369C">
            <w:pPr>
              <w:widowControl/>
              <w:suppressAutoHyphens w:val="0"/>
              <w:spacing w:line="276" w:lineRule="auto"/>
              <w:rPr>
                <w:rFonts w:eastAsia="Times New Roman"/>
                <w:b/>
                <w:kern w:val="0"/>
                <w:highlight w:val="yellow"/>
                <w:lang w:eastAsia="ru-RU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69C" w:rsidRPr="00BC369C" w:rsidRDefault="00BC369C" w:rsidP="00BC369C">
            <w:pPr>
              <w:widowControl/>
              <w:suppressAutoHyphens w:val="0"/>
              <w:spacing w:line="276" w:lineRule="auto"/>
              <w:rPr>
                <w:rFonts w:eastAsia="Times New Roman"/>
                <w:b/>
                <w:kern w:val="0"/>
                <w:highlight w:val="yellow"/>
                <w:lang w:eastAsia="ru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69C" w:rsidRPr="00BC369C" w:rsidRDefault="00BC369C" w:rsidP="00BC369C">
            <w:pPr>
              <w:widowControl/>
              <w:suppressAutoHyphens w:val="0"/>
              <w:spacing w:line="276" w:lineRule="auto"/>
              <w:rPr>
                <w:rFonts w:eastAsia="Times New Roman"/>
                <w:b/>
                <w:kern w:val="0"/>
                <w:lang w:eastAsia="ru-RU"/>
              </w:rPr>
            </w:pPr>
            <w:r w:rsidRPr="00BC369C">
              <w:rPr>
                <w:rFonts w:eastAsia="Times New Roman"/>
                <w:b/>
                <w:kern w:val="0"/>
                <w:szCs w:val="22"/>
                <w:lang w:eastAsia="ru-RU"/>
              </w:rPr>
              <w:t>3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69C" w:rsidRPr="00BC369C" w:rsidRDefault="00BC369C" w:rsidP="00BC369C">
            <w:pPr>
              <w:widowControl/>
              <w:suppressAutoHyphens w:val="0"/>
              <w:spacing w:line="276" w:lineRule="auto"/>
              <w:rPr>
                <w:rFonts w:eastAsia="Times New Roman"/>
                <w:b/>
                <w:kern w:val="0"/>
                <w:lang w:eastAsia="ru-RU"/>
              </w:rPr>
            </w:pPr>
            <w:r w:rsidRPr="00BC369C">
              <w:rPr>
                <w:rFonts w:eastAsiaTheme="minorEastAsia"/>
                <w:b/>
                <w:kern w:val="0"/>
                <w:szCs w:val="22"/>
                <w:lang w:eastAsia="ru-RU"/>
              </w:rPr>
              <w:t>14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69C" w:rsidRPr="00BC369C" w:rsidRDefault="00BC369C" w:rsidP="00BC369C">
            <w:pPr>
              <w:widowControl/>
              <w:suppressAutoHyphens w:val="0"/>
              <w:spacing w:line="276" w:lineRule="auto"/>
              <w:rPr>
                <w:rFonts w:eastAsia="Times New Roman"/>
                <w:b/>
                <w:kern w:val="0"/>
                <w:lang w:eastAsia="ru-RU"/>
              </w:rPr>
            </w:pPr>
            <w:r w:rsidRPr="00BC369C">
              <w:rPr>
                <w:rFonts w:eastAsia="Times New Roman"/>
                <w:b/>
                <w:kern w:val="0"/>
                <w:szCs w:val="22"/>
                <w:lang w:eastAsia="ru-RU"/>
              </w:rPr>
              <w:t>17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69C" w:rsidRPr="00BC369C" w:rsidRDefault="00BC369C" w:rsidP="00BC369C">
            <w:pPr>
              <w:widowControl/>
              <w:suppressAutoHyphens w:val="0"/>
              <w:spacing w:line="276" w:lineRule="auto"/>
              <w:rPr>
                <w:rFonts w:eastAsia="Times New Roman"/>
                <w:b/>
                <w:kern w:val="0"/>
                <w:lang w:eastAsia="ru-RU"/>
              </w:rPr>
            </w:pPr>
            <w:r w:rsidRPr="00BC369C">
              <w:rPr>
                <w:rFonts w:eastAsia="Times New Roman"/>
                <w:b/>
                <w:kern w:val="0"/>
                <w:szCs w:val="22"/>
                <w:lang w:eastAsia="ru-RU"/>
              </w:rPr>
              <w:t>49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69C" w:rsidRPr="00BC369C" w:rsidRDefault="00BC369C" w:rsidP="00BC369C">
            <w:pPr>
              <w:widowControl/>
              <w:suppressAutoHyphens w:val="0"/>
              <w:spacing w:line="276" w:lineRule="auto"/>
              <w:rPr>
                <w:rFonts w:eastAsia="Times New Roman"/>
                <w:kern w:val="0"/>
                <w:lang w:eastAsia="ru-RU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69C" w:rsidRPr="00BC369C" w:rsidRDefault="00BC369C" w:rsidP="00BC369C">
            <w:pPr>
              <w:widowControl/>
              <w:suppressAutoHyphens w:val="0"/>
              <w:spacing w:line="276" w:lineRule="auto"/>
              <w:rPr>
                <w:rFonts w:eastAsia="Times New Roman"/>
                <w:kern w:val="0"/>
                <w:lang w:eastAsia="ru-RU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69C" w:rsidRPr="00BC369C" w:rsidRDefault="00BC369C" w:rsidP="00BC369C">
            <w:pPr>
              <w:widowControl/>
              <w:suppressAutoHyphens w:val="0"/>
              <w:spacing w:line="276" w:lineRule="auto"/>
              <w:rPr>
                <w:rFonts w:eastAsia="Times New Roman"/>
                <w:kern w:val="0"/>
                <w:lang w:eastAsia="ru-RU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69C" w:rsidRPr="00BC369C" w:rsidRDefault="00BC369C" w:rsidP="00BC369C">
            <w:pPr>
              <w:widowControl/>
              <w:suppressAutoHyphens w:val="0"/>
              <w:spacing w:line="276" w:lineRule="auto"/>
              <w:rPr>
                <w:rFonts w:eastAsia="Times New Roman"/>
                <w:kern w:val="0"/>
                <w:lang w:eastAsia="ru-RU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69C" w:rsidRPr="00BC369C" w:rsidRDefault="00BC369C" w:rsidP="00BC369C">
            <w:pPr>
              <w:widowControl/>
              <w:suppressAutoHyphens w:val="0"/>
              <w:spacing w:line="276" w:lineRule="auto"/>
              <w:rPr>
                <w:rFonts w:eastAsia="Times New Roman"/>
                <w:kern w:val="0"/>
                <w:lang w:eastAsia="ru-RU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69C" w:rsidRPr="00BC369C" w:rsidRDefault="00BC369C" w:rsidP="00BC369C">
            <w:pPr>
              <w:widowControl/>
              <w:suppressAutoHyphens w:val="0"/>
              <w:spacing w:line="276" w:lineRule="auto"/>
              <w:rPr>
                <w:rFonts w:eastAsia="Times New Roman"/>
                <w:kern w:val="0"/>
                <w:lang w:eastAsia="ru-RU"/>
              </w:rPr>
            </w:pPr>
          </w:p>
        </w:tc>
      </w:tr>
      <w:tr w:rsidR="00BC369C" w:rsidRPr="00BC369C" w:rsidTr="00C47FA3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69C" w:rsidRPr="00BC369C" w:rsidRDefault="00BC369C" w:rsidP="00BC369C">
            <w:pPr>
              <w:widowControl/>
              <w:suppressAutoHyphens w:val="0"/>
              <w:spacing w:line="276" w:lineRule="auto"/>
              <w:rPr>
                <w:rFonts w:eastAsia="Times New Roman"/>
                <w:kern w:val="0"/>
                <w:lang w:eastAsia="ru-RU"/>
              </w:rPr>
            </w:pPr>
            <w:r w:rsidRPr="00BC369C">
              <w:rPr>
                <w:rFonts w:eastAsiaTheme="minorEastAsia"/>
                <w:kern w:val="0"/>
                <w:szCs w:val="22"/>
                <w:lang w:eastAsia="ru-RU"/>
              </w:rPr>
              <w:t>10 класс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69C" w:rsidRPr="00BC369C" w:rsidRDefault="00BC369C" w:rsidP="00BC369C">
            <w:pPr>
              <w:widowControl/>
              <w:suppressAutoHyphens w:val="0"/>
              <w:spacing w:line="276" w:lineRule="auto"/>
              <w:rPr>
                <w:rFonts w:eastAsia="Times New Roman"/>
                <w:kern w:val="0"/>
                <w:lang w:eastAsia="ru-RU"/>
              </w:rPr>
            </w:pPr>
            <w:r w:rsidRPr="00BC369C">
              <w:rPr>
                <w:rFonts w:eastAsia="Times New Roman"/>
                <w:kern w:val="0"/>
                <w:szCs w:val="22"/>
                <w:lang w:eastAsia="ru-RU"/>
              </w:rPr>
              <w:t>4+</w:t>
            </w:r>
            <w:r w:rsidRPr="00BC369C">
              <w:rPr>
                <w:rFonts w:eastAsiaTheme="minorEastAsia"/>
                <w:kern w:val="0"/>
                <w:szCs w:val="22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69C" w:rsidRPr="00BC369C" w:rsidRDefault="00BC369C" w:rsidP="00BC369C">
            <w:pPr>
              <w:widowControl/>
              <w:suppressAutoHyphens w:val="0"/>
              <w:spacing w:line="276" w:lineRule="auto"/>
              <w:rPr>
                <w:rFonts w:eastAsia="Times New Roman"/>
                <w:kern w:val="0"/>
                <w:lang w:eastAsia="ru-RU"/>
              </w:rPr>
            </w:pPr>
            <w:r w:rsidRPr="00BC369C">
              <w:rPr>
                <w:rFonts w:eastAsia="Times New Roman"/>
                <w:kern w:val="0"/>
                <w:szCs w:val="22"/>
                <w:lang w:eastAsia="ru-RU"/>
              </w:rPr>
              <w:t>4+</w:t>
            </w:r>
            <w:r w:rsidRPr="00BC369C">
              <w:rPr>
                <w:rFonts w:eastAsiaTheme="minorEastAsia"/>
                <w:kern w:val="0"/>
                <w:szCs w:val="22"/>
                <w:lang w:eastAsia="ru-RU"/>
              </w:rPr>
              <w:t>(1ио)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69C" w:rsidRPr="00BC369C" w:rsidRDefault="00BC369C" w:rsidP="00BC369C">
            <w:pPr>
              <w:widowControl/>
              <w:suppressAutoHyphens w:val="0"/>
              <w:spacing w:line="276" w:lineRule="auto"/>
              <w:rPr>
                <w:rFonts w:eastAsia="Times New Roman"/>
                <w:kern w:val="0"/>
                <w:lang w:eastAsia="ru-RU"/>
              </w:rPr>
            </w:pPr>
            <w:r w:rsidRPr="00BC369C">
              <w:rPr>
                <w:rFonts w:eastAsia="Times New Roman"/>
                <w:kern w:val="0"/>
                <w:szCs w:val="22"/>
                <w:lang w:eastAsia="ru-RU"/>
              </w:rPr>
              <w:t>4+</w:t>
            </w:r>
            <w:r w:rsidRPr="00BC369C">
              <w:rPr>
                <w:rFonts w:eastAsiaTheme="minorEastAsia"/>
                <w:kern w:val="0"/>
                <w:szCs w:val="22"/>
                <w:lang w:eastAsia="ru-RU"/>
              </w:rPr>
              <w:t>(1ио)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69C" w:rsidRPr="00BC369C" w:rsidRDefault="00BC369C" w:rsidP="00BC369C">
            <w:pPr>
              <w:widowControl/>
              <w:suppressAutoHyphens w:val="0"/>
              <w:spacing w:line="276" w:lineRule="auto"/>
              <w:rPr>
                <w:rFonts w:eastAsia="Times New Roman"/>
                <w:kern w:val="0"/>
                <w:lang w:eastAsia="ru-RU"/>
              </w:rPr>
            </w:pPr>
            <w:r w:rsidRPr="00BC369C">
              <w:rPr>
                <w:rFonts w:eastAsia="Times New Roman"/>
                <w:kern w:val="0"/>
                <w:szCs w:val="22"/>
                <w:lang w:eastAsia="ru-RU"/>
              </w:rPr>
              <w:t>100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69C" w:rsidRPr="00BC369C" w:rsidRDefault="00BC369C" w:rsidP="00BC369C">
            <w:pPr>
              <w:widowControl/>
              <w:suppressAutoHyphens w:val="0"/>
              <w:spacing w:line="276" w:lineRule="auto"/>
              <w:rPr>
                <w:rFonts w:eastAsia="Times New Roman"/>
                <w:kern w:val="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69C" w:rsidRPr="00BC369C" w:rsidRDefault="00BC369C" w:rsidP="00BC369C">
            <w:pPr>
              <w:widowControl/>
              <w:suppressAutoHyphens w:val="0"/>
              <w:spacing w:line="276" w:lineRule="auto"/>
              <w:rPr>
                <w:rFonts w:eastAsia="Times New Roman"/>
                <w:kern w:val="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69C" w:rsidRPr="00BC369C" w:rsidRDefault="00BC369C" w:rsidP="00BC369C">
            <w:pPr>
              <w:widowControl/>
              <w:suppressAutoHyphens w:val="0"/>
              <w:spacing w:line="276" w:lineRule="auto"/>
              <w:rPr>
                <w:rFonts w:eastAsia="Times New Roman"/>
                <w:kern w:val="0"/>
                <w:lang w:eastAsia="ru-RU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69C" w:rsidRPr="00BC369C" w:rsidRDefault="00BC369C" w:rsidP="00BC369C">
            <w:pPr>
              <w:widowControl/>
              <w:suppressAutoHyphens w:val="0"/>
              <w:spacing w:line="276" w:lineRule="auto"/>
              <w:rPr>
                <w:rFonts w:eastAsia="Times New Roman"/>
                <w:kern w:val="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69C" w:rsidRPr="00BC369C" w:rsidRDefault="00BC369C" w:rsidP="00BC369C">
            <w:pPr>
              <w:widowControl/>
              <w:suppressAutoHyphens w:val="0"/>
              <w:spacing w:line="276" w:lineRule="auto"/>
              <w:rPr>
                <w:rFonts w:eastAsia="Times New Roman"/>
                <w:kern w:val="0"/>
                <w:lang w:eastAsia="ru-RU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69C" w:rsidRPr="00BC369C" w:rsidRDefault="00BC369C" w:rsidP="00BC369C">
            <w:pPr>
              <w:widowControl/>
              <w:suppressAutoHyphens w:val="0"/>
              <w:spacing w:line="276" w:lineRule="auto"/>
              <w:rPr>
                <w:rFonts w:eastAsia="Times New Roman"/>
                <w:kern w:val="0"/>
                <w:lang w:eastAsia="ru-RU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69C" w:rsidRPr="00BC369C" w:rsidRDefault="00BC369C" w:rsidP="00BC369C">
            <w:pPr>
              <w:widowControl/>
              <w:suppressAutoHyphens w:val="0"/>
              <w:spacing w:line="276" w:lineRule="auto"/>
              <w:rPr>
                <w:rFonts w:eastAsia="Times New Roman"/>
                <w:kern w:val="0"/>
                <w:lang w:eastAsia="ru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69C" w:rsidRPr="00BC369C" w:rsidRDefault="00BC369C" w:rsidP="00BC369C">
            <w:pPr>
              <w:widowControl/>
              <w:suppressAutoHyphens w:val="0"/>
              <w:spacing w:line="276" w:lineRule="auto"/>
              <w:rPr>
                <w:rFonts w:eastAsia="Times New Roman"/>
                <w:kern w:val="0"/>
                <w:lang w:eastAsia="ru-RU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69C" w:rsidRPr="00BC369C" w:rsidRDefault="00BC369C" w:rsidP="00BC369C">
            <w:pPr>
              <w:widowControl/>
              <w:suppressAutoHyphens w:val="0"/>
              <w:spacing w:line="276" w:lineRule="auto"/>
              <w:rPr>
                <w:rFonts w:eastAsia="Times New Roman"/>
                <w:kern w:val="0"/>
                <w:lang w:eastAsia="ru-RU"/>
              </w:rPr>
            </w:pPr>
            <w:r w:rsidRPr="00BC369C">
              <w:rPr>
                <w:rFonts w:eastAsia="Times New Roman"/>
                <w:kern w:val="0"/>
                <w:szCs w:val="22"/>
                <w:lang w:eastAsia="ru-RU"/>
              </w:rPr>
              <w:t>-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69C" w:rsidRPr="00BC369C" w:rsidRDefault="00BC369C" w:rsidP="00BC369C">
            <w:pPr>
              <w:widowControl/>
              <w:suppressAutoHyphens w:val="0"/>
              <w:spacing w:line="276" w:lineRule="auto"/>
              <w:rPr>
                <w:rFonts w:eastAsia="Times New Roman"/>
                <w:kern w:val="0"/>
                <w:lang w:eastAsia="ru-RU"/>
              </w:rPr>
            </w:pPr>
            <w:r w:rsidRPr="00BC369C">
              <w:rPr>
                <w:rFonts w:eastAsia="Times New Roman"/>
                <w:kern w:val="0"/>
                <w:szCs w:val="22"/>
                <w:lang w:eastAsia="ru-RU"/>
              </w:rPr>
              <w:t>-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69C" w:rsidRPr="00BC369C" w:rsidRDefault="00BC369C" w:rsidP="00BC369C">
            <w:pPr>
              <w:widowControl/>
              <w:suppressAutoHyphens w:val="0"/>
              <w:spacing w:line="276" w:lineRule="auto"/>
              <w:rPr>
                <w:rFonts w:eastAsia="Times New Roman"/>
                <w:kern w:val="0"/>
                <w:lang w:eastAsia="ru-RU"/>
              </w:rPr>
            </w:pPr>
            <w:r w:rsidRPr="00BC369C">
              <w:rPr>
                <w:rFonts w:eastAsia="Times New Roman"/>
                <w:kern w:val="0"/>
                <w:szCs w:val="22"/>
                <w:lang w:eastAsia="ru-RU"/>
              </w:rPr>
              <w:t>0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69C" w:rsidRPr="00BC369C" w:rsidRDefault="00BC369C" w:rsidP="00BC369C">
            <w:pPr>
              <w:widowControl/>
              <w:suppressAutoHyphens w:val="0"/>
              <w:spacing w:line="276" w:lineRule="auto"/>
              <w:rPr>
                <w:rFonts w:eastAsia="Times New Roman"/>
                <w:kern w:val="0"/>
                <w:lang w:eastAsia="ru-RU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69C" w:rsidRPr="00BC369C" w:rsidRDefault="00BC369C" w:rsidP="00BC369C">
            <w:pPr>
              <w:widowControl/>
              <w:suppressAutoHyphens w:val="0"/>
              <w:spacing w:line="276" w:lineRule="auto"/>
              <w:rPr>
                <w:rFonts w:eastAsia="Times New Roman"/>
                <w:kern w:val="0"/>
                <w:lang w:eastAsia="ru-RU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69C" w:rsidRPr="00BC369C" w:rsidRDefault="00BC369C" w:rsidP="00BC369C">
            <w:pPr>
              <w:widowControl/>
              <w:suppressAutoHyphens w:val="0"/>
              <w:spacing w:line="276" w:lineRule="auto"/>
              <w:rPr>
                <w:rFonts w:eastAsia="Times New Roman"/>
                <w:kern w:val="0"/>
                <w:lang w:eastAsia="ru-RU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69C" w:rsidRPr="00BC369C" w:rsidRDefault="00BC369C" w:rsidP="00BC369C">
            <w:pPr>
              <w:widowControl/>
              <w:suppressAutoHyphens w:val="0"/>
              <w:spacing w:line="276" w:lineRule="auto"/>
              <w:rPr>
                <w:rFonts w:eastAsia="Times New Roman"/>
                <w:kern w:val="0"/>
                <w:lang w:eastAsia="ru-RU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69C" w:rsidRPr="00BC369C" w:rsidRDefault="00BC369C" w:rsidP="00BC369C">
            <w:pPr>
              <w:widowControl/>
              <w:suppressAutoHyphens w:val="0"/>
              <w:spacing w:line="276" w:lineRule="auto"/>
              <w:rPr>
                <w:rFonts w:eastAsia="Times New Roman"/>
                <w:kern w:val="0"/>
                <w:lang w:eastAsia="ru-RU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69C" w:rsidRPr="00BC369C" w:rsidRDefault="00BC369C" w:rsidP="00BC369C">
            <w:pPr>
              <w:widowControl/>
              <w:suppressAutoHyphens w:val="0"/>
              <w:spacing w:line="276" w:lineRule="auto"/>
              <w:rPr>
                <w:rFonts w:eastAsia="Times New Roman"/>
                <w:kern w:val="0"/>
                <w:lang w:eastAsia="ru-RU"/>
              </w:rPr>
            </w:pPr>
          </w:p>
        </w:tc>
      </w:tr>
      <w:tr w:rsidR="00BC369C" w:rsidRPr="00BC369C" w:rsidTr="00C47FA3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69C" w:rsidRPr="00BC369C" w:rsidRDefault="00BC369C" w:rsidP="00BC369C">
            <w:pPr>
              <w:widowControl/>
              <w:suppressAutoHyphens w:val="0"/>
              <w:spacing w:line="276" w:lineRule="auto"/>
              <w:rPr>
                <w:rFonts w:eastAsia="Times New Roman"/>
                <w:kern w:val="0"/>
                <w:szCs w:val="20"/>
                <w:lang w:eastAsia="ru-RU"/>
              </w:rPr>
            </w:pPr>
            <w:r w:rsidRPr="00BC369C">
              <w:rPr>
                <w:rFonts w:eastAsiaTheme="minorEastAsia"/>
                <w:kern w:val="0"/>
                <w:szCs w:val="22"/>
                <w:lang w:eastAsia="ru-RU"/>
              </w:rPr>
              <w:t>11 класс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69C" w:rsidRPr="00BC369C" w:rsidRDefault="00BC369C" w:rsidP="00BC369C">
            <w:pPr>
              <w:widowControl/>
              <w:suppressAutoHyphens w:val="0"/>
              <w:spacing w:line="276" w:lineRule="auto"/>
              <w:rPr>
                <w:rFonts w:eastAsia="Times New Roman"/>
                <w:kern w:val="0"/>
                <w:lang w:eastAsia="ru-RU"/>
              </w:rPr>
            </w:pPr>
            <w:r w:rsidRPr="00BC369C">
              <w:rPr>
                <w:rFonts w:eastAsia="Times New Roman"/>
                <w:kern w:val="0"/>
                <w:szCs w:val="22"/>
                <w:lang w:eastAsia="ru-RU"/>
              </w:rPr>
              <w:t>3+1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69C" w:rsidRPr="00BC369C" w:rsidRDefault="00BC369C" w:rsidP="00BC369C">
            <w:pPr>
              <w:widowControl/>
              <w:suppressAutoHyphens w:val="0"/>
              <w:spacing w:line="276" w:lineRule="auto"/>
              <w:rPr>
                <w:rFonts w:eastAsia="Times New Roman"/>
                <w:kern w:val="0"/>
                <w:lang w:eastAsia="ru-RU"/>
              </w:rPr>
            </w:pPr>
            <w:r w:rsidRPr="00BC369C">
              <w:rPr>
                <w:rFonts w:eastAsia="Times New Roman"/>
                <w:kern w:val="0"/>
                <w:szCs w:val="22"/>
                <w:lang w:eastAsia="ru-RU"/>
              </w:rPr>
              <w:t>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69C" w:rsidRPr="00BC369C" w:rsidRDefault="00BC369C" w:rsidP="00BC369C">
            <w:pPr>
              <w:widowControl/>
              <w:suppressAutoHyphens w:val="0"/>
              <w:spacing w:line="276" w:lineRule="auto"/>
              <w:rPr>
                <w:rFonts w:eastAsia="Times New Roman"/>
                <w:kern w:val="0"/>
                <w:lang w:eastAsia="ru-RU"/>
              </w:rPr>
            </w:pPr>
            <w:r w:rsidRPr="00BC369C">
              <w:rPr>
                <w:rFonts w:eastAsia="Times New Roman"/>
                <w:kern w:val="0"/>
                <w:szCs w:val="22"/>
                <w:lang w:eastAsia="ru-RU"/>
              </w:rPr>
              <w:t>2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69C" w:rsidRPr="00BC369C" w:rsidRDefault="00BC369C" w:rsidP="00BC369C">
            <w:pPr>
              <w:widowControl/>
              <w:suppressAutoHyphens w:val="0"/>
              <w:spacing w:line="276" w:lineRule="auto"/>
              <w:rPr>
                <w:rFonts w:eastAsia="Times New Roman"/>
                <w:kern w:val="0"/>
                <w:lang w:eastAsia="ru-RU"/>
              </w:rPr>
            </w:pPr>
            <w:r w:rsidRPr="00BC369C">
              <w:rPr>
                <w:rFonts w:eastAsia="Times New Roman"/>
                <w:kern w:val="0"/>
                <w:szCs w:val="22"/>
                <w:lang w:eastAsia="ru-RU"/>
              </w:rPr>
              <w:t>100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69C" w:rsidRPr="00BC369C" w:rsidRDefault="00BC369C" w:rsidP="00BC369C">
            <w:pPr>
              <w:widowControl/>
              <w:suppressAutoHyphens w:val="0"/>
              <w:spacing w:line="276" w:lineRule="auto"/>
              <w:rPr>
                <w:rFonts w:eastAsia="Times New Roman"/>
                <w:kern w:val="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69C" w:rsidRPr="00BC369C" w:rsidRDefault="00BC369C" w:rsidP="00BC369C">
            <w:pPr>
              <w:widowControl/>
              <w:suppressAutoHyphens w:val="0"/>
              <w:spacing w:line="276" w:lineRule="auto"/>
              <w:rPr>
                <w:rFonts w:eastAsia="Times New Roman"/>
                <w:kern w:val="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69C" w:rsidRPr="00BC369C" w:rsidRDefault="00BC369C" w:rsidP="00BC369C">
            <w:pPr>
              <w:widowControl/>
              <w:suppressAutoHyphens w:val="0"/>
              <w:spacing w:line="276" w:lineRule="auto"/>
              <w:rPr>
                <w:rFonts w:eastAsia="Times New Roman"/>
                <w:kern w:val="0"/>
                <w:lang w:eastAsia="ru-RU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69C" w:rsidRPr="00BC369C" w:rsidRDefault="00BC369C" w:rsidP="00BC369C">
            <w:pPr>
              <w:widowControl/>
              <w:suppressAutoHyphens w:val="0"/>
              <w:spacing w:line="276" w:lineRule="auto"/>
              <w:rPr>
                <w:rFonts w:eastAsia="Times New Roman"/>
                <w:kern w:val="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69C" w:rsidRPr="00BC369C" w:rsidRDefault="00BC369C" w:rsidP="00BC369C">
            <w:pPr>
              <w:widowControl/>
              <w:suppressAutoHyphens w:val="0"/>
              <w:spacing w:line="276" w:lineRule="auto"/>
              <w:rPr>
                <w:rFonts w:eastAsia="Times New Roman"/>
                <w:kern w:val="0"/>
                <w:lang w:eastAsia="ru-RU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69C" w:rsidRPr="00BC369C" w:rsidRDefault="00BC369C" w:rsidP="00BC369C">
            <w:pPr>
              <w:widowControl/>
              <w:suppressAutoHyphens w:val="0"/>
              <w:spacing w:line="276" w:lineRule="auto"/>
              <w:rPr>
                <w:rFonts w:eastAsia="Times New Roman"/>
                <w:kern w:val="0"/>
                <w:lang w:eastAsia="ru-RU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69C" w:rsidRPr="00BC369C" w:rsidRDefault="00BC369C" w:rsidP="00BC369C">
            <w:pPr>
              <w:widowControl/>
              <w:suppressAutoHyphens w:val="0"/>
              <w:spacing w:line="276" w:lineRule="auto"/>
              <w:rPr>
                <w:rFonts w:eastAsia="Times New Roman"/>
                <w:kern w:val="0"/>
                <w:lang w:eastAsia="ru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69C" w:rsidRPr="00BC369C" w:rsidRDefault="00BC369C" w:rsidP="00BC369C">
            <w:pPr>
              <w:widowControl/>
              <w:suppressAutoHyphens w:val="0"/>
              <w:spacing w:line="276" w:lineRule="auto"/>
              <w:rPr>
                <w:rFonts w:eastAsia="Times New Roman"/>
                <w:kern w:val="0"/>
                <w:lang w:eastAsia="ru-RU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69C" w:rsidRPr="00BC369C" w:rsidRDefault="00BC369C" w:rsidP="00BC369C">
            <w:pPr>
              <w:widowControl/>
              <w:suppressAutoHyphens w:val="0"/>
              <w:spacing w:line="276" w:lineRule="auto"/>
              <w:rPr>
                <w:rFonts w:eastAsia="Times New Roman"/>
                <w:kern w:val="0"/>
                <w:lang w:eastAsia="ru-RU"/>
              </w:rPr>
            </w:pPr>
            <w:r w:rsidRPr="00BC369C">
              <w:rPr>
                <w:rFonts w:eastAsia="Times New Roman"/>
                <w:kern w:val="0"/>
                <w:szCs w:val="22"/>
                <w:lang w:eastAsia="ru-RU"/>
              </w:rPr>
              <w:t>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69C" w:rsidRPr="00BC369C" w:rsidRDefault="00BC369C" w:rsidP="00BC369C">
            <w:pPr>
              <w:widowControl/>
              <w:suppressAutoHyphens w:val="0"/>
              <w:spacing w:line="276" w:lineRule="auto"/>
              <w:rPr>
                <w:rFonts w:eastAsia="Times New Roman"/>
                <w:kern w:val="0"/>
                <w:lang w:eastAsia="ru-RU"/>
              </w:rPr>
            </w:pPr>
            <w:r w:rsidRPr="00BC369C">
              <w:rPr>
                <w:rFonts w:eastAsia="Times New Roman"/>
                <w:kern w:val="0"/>
                <w:szCs w:val="22"/>
                <w:lang w:eastAsia="ru-RU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69C" w:rsidRPr="00BC369C" w:rsidRDefault="00BC369C" w:rsidP="00BC369C">
            <w:pPr>
              <w:widowControl/>
              <w:suppressAutoHyphens w:val="0"/>
              <w:spacing w:line="276" w:lineRule="auto"/>
              <w:rPr>
                <w:rFonts w:eastAsia="Times New Roman"/>
                <w:kern w:val="0"/>
                <w:lang w:eastAsia="ru-RU"/>
              </w:rPr>
            </w:pPr>
            <w:r w:rsidRPr="00BC369C">
              <w:rPr>
                <w:rFonts w:eastAsia="Times New Roman"/>
                <w:kern w:val="0"/>
                <w:szCs w:val="22"/>
                <w:lang w:eastAsia="ru-RU"/>
              </w:rPr>
              <w:t>100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69C" w:rsidRPr="00BC369C" w:rsidRDefault="00BC369C" w:rsidP="00BC369C">
            <w:pPr>
              <w:widowControl/>
              <w:suppressAutoHyphens w:val="0"/>
              <w:spacing w:line="276" w:lineRule="auto"/>
              <w:rPr>
                <w:rFonts w:eastAsia="Times New Roman"/>
                <w:kern w:val="0"/>
                <w:lang w:eastAsia="ru-RU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69C" w:rsidRPr="00BC369C" w:rsidRDefault="00BC369C" w:rsidP="00BC369C">
            <w:pPr>
              <w:widowControl/>
              <w:suppressAutoHyphens w:val="0"/>
              <w:spacing w:line="276" w:lineRule="auto"/>
              <w:rPr>
                <w:rFonts w:eastAsia="Times New Roman"/>
                <w:kern w:val="0"/>
                <w:lang w:eastAsia="ru-RU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69C" w:rsidRPr="00BC369C" w:rsidRDefault="00BC369C" w:rsidP="00BC369C">
            <w:pPr>
              <w:widowControl/>
              <w:suppressAutoHyphens w:val="0"/>
              <w:spacing w:line="276" w:lineRule="auto"/>
              <w:rPr>
                <w:rFonts w:eastAsia="Times New Roman"/>
                <w:kern w:val="0"/>
                <w:lang w:eastAsia="ru-RU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69C" w:rsidRPr="00BC369C" w:rsidRDefault="00BC369C" w:rsidP="00BC369C">
            <w:pPr>
              <w:widowControl/>
              <w:suppressAutoHyphens w:val="0"/>
              <w:spacing w:line="276" w:lineRule="auto"/>
              <w:rPr>
                <w:rFonts w:eastAsia="Times New Roman"/>
                <w:kern w:val="0"/>
                <w:lang w:eastAsia="ru-RU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69C" w:rsidRPr="00BC369C" w:rsidRDefault="00BC369C" w:rsidP="00BC369C">
            <w:pPr>
              <w:widowControl/>
              <w:suppressAutoHyphens w:val="0"/>
              <w:spacing w:line="276" w:lineRule="auto"/>
              <w:rPr>
                <w:rFonts w:eastAsia="Times New Roman"/>
                <w:kern w:val="0"/>
                <w:lang w:eastAsia="ru-RU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69C" w:rsidRPr="00BC369C" w:rsidRDefault="00BC369C" w:rsidP="00BC369C">
            <w:pPr>
              <w:widowControl/>
              <w:suppressAutoHyphens w:val="0"/>
              <w:spacing w:line="276" w:lineRule="auto"/>
              <w:rPr>
                <w:rFonts w:eastAsia="Times New Roman"/>
                <w:kern w:val="0"/>
                <w:lang w:eastAsia="ru-RU"/>
              </w:rPr>
            </w:pPr>
          </w:p>
        </w:tc>
      </w:tr>
      <w:tr w:rsidR="00BC369C" w:rsidRPr="00BC369C" w:rsidTr="00C47FA3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69C" w:rsidRPr="00BC369C" w:rsidRDefault="00BC369C" w:rsidP="00BC369C">
            <w:pPr>
              <w:widowControl/>
              <w:suppressAutoHyphens w:val="0"/>
              <w:spacing w:line="276" w:lineRule="auto"/>
              <w:rPr>
                <w:rFonts w:eastAsia="Times New Roman"/>
                <w:b/>
                <w:kern w:val="0"/>
                <w:szCs w:val="20"/>
                <w:lang w:eastAsia="ru-RU"/>
              </w:rPr>
            </w:pPr>
            <w:r w:rsidRPr="00BC369C">
              <w:rPr>
                <w:rFonts w:eastAsiaTheme="minorEastAsia"/>
                <w:b/>
                <w:kern w:val="0"/>
                <w:szCs w:val="20"/>
                <w:lang w:eastAsia="ru-RU"/>
              </w:rPr>
              <w:t>ИТОГО по 3 ступени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69C" w:rsidRPr="00BC369C" w:rsidRDefault="00BC369C" w:rsidP="00BC369C">
            <w:pPr>
              <w:widowControl/>
              <w:suppressAutoHyphens w:val="0"/>
              <w:spacing w:line="276" w:lineRule="auto"/>
              <w:rPr>
                <w:rFonts w:eastAsia="Times New Roman"/>
                <w:b/>
                <w:kern w:val="0"/>
                <w:lang w:eastAsia="ru-RU"/>
              </w:rPr>
            </w:pPr>
            <w:r w:rsidRPr="00BC369C">
              <w:rPr>
                <w:rFonts w:eastAsia="Times New Roman"/>
                <w:b/>
                <w:kern w:val="0"/>
                <w:szCs w:val="22"/>
                <w:lang w:eastAsia="ru-RU"/>
              </w:rPr>
              <w:t>7+</w:t>
            </w:r>
            <w:r w:rsidRPr="00BC369C">
              <w:rPr>
                <w:rFonts w:eastAsiaTheme="minorEastAsia"/>
                <w:b/>
                <w:kern w:val="0"/>
                <w:szCs w:val="22"/>
                <w:lang w:eastAsia="ru-RU"/>
              </w:rPr>
              <w:t>(2ио)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69C" w:rsidRPr="00BC369C" w:rsidRDefault="00BC369C" w:rsidP="00BC369C">
            <w:pPr>
              <w:widowControl/>
              <w:suppressAutoHyphens w:val="0"/>
              <w:spacing w:line="276" w:lineRule="auto"/>
              <w:rPr>
                <w:rFonts w:eastAsia="Times New Roman"/>
                <w:b/>
                <w:kern w:val="0"/>
                <w:lang w:eastAsia="ru-RU"/>
              </w:rPr>
            </w:pPr>
            <w:r w:rsidRPr="00BC369C">
              <w:rPr>
                <w:rFonts w:eastAsia="Times New Roman"/>
                <w:b/>
                <w:kern w:val="0"/>
                <w:szCs w:val="22"/>
                <w:lang w:eastAsia="ru-RU"/>
              </w:rPr>
              <w:t>6+</w:t>
            </w:r>
            <w:r w:rsidRPr="00BC369C">
              <w:rPr>
                <w:rFonts w:eastAsiaTheme="minorEastAsia"/>
                <w:b/>
                <w:kern w:val="0"/>
                <w:szCs w:val="22"/>
                <w:lang w:eastAsia="ru-RU"/>
              </w:rPr>
              <w:t>(1ио)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69C" w:rsidRPr="00BC369C" w:rsidRDefault="00BC369C" w:rsidP="00BC369C">
            <w:pPr>
              <w:widowControl/>
              <w:suppressAutoHyphens w:val="0"/>
              <w:spacing w:line="276" w:lineRule="auto"/>
              <w:rPr>
                <w:rFonts w:eastAsia="Times New Roman"/>
                <w:b/>
                <w:kern w:val="0"/>
                <w:lang w:eastAsia="ru-RU"/>
              </w:rPr>
            </w:pPr>
            <w:r w:rsidRPr="00BC369C">
              <w:rPr>
                <w:rFonts w:eastAsia="Times New Roman"/>
                <w:b/>
                <w:kern w:val="0"/>
                <w:szCs w:val="22"/>
                <w:lang w:eastAsia="ru-RU"/>
              </w:rPr>
              <w:t>6+</w:t>
            </w:r>
            <w:r w:rsidRPr="00BC369C">
              <w:rPr>
                <w:rFonts w:eastAsiaTheme="minorEastAsia"/>
                <w:b/>
                <w:kern w:val="0"/>
                <w:szCs w:val="22"/>
                <w:lang w:eastAsia="ru-RU"/>
              </w:rPr>
              <w:t>(1ио)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69C" w:rsidRPr="00BC369C" w:rsidRDefault="00BC369C" w:rsidP="00BC369C">
            <w:pPr>
              <w:widowControl/>
              <w:suppressAutoHyphens w:val="0"/>
              <w:spacing w:line="276" w:lineRule="auto"/>
              <w:rPr>
                <w:rFonts w:eastAsia="Times New Roman"/>
                <w:b/>
                <w:kern w:val="0"/>
                <w:lang w:eastAsia="ru-RU"/>
              </w:rPr>
            </w:pPr>
            <w:r w:rsidRPr="00BC369C">
              <w:rPr>
                <w:rFonts w:eastAsia="Times New Roman"/>
                <w:b/>
                <w:kern w:val="0"/>
                <w:szCs w:val="22"/>
                <w:lang w:eastAsia="ru-RU"/>
              </w:rPr>
              <w:t>100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69C" w:rsidRPr="00BC369C" w:rsidRDefault="00BC369C" w:rsidP="00BC369C">
            <w:pPr>
              <w:widowControl/>
              <w:suppressAutoHyphens w:val="0"/>
              <w:spacing w:line="276" w:lineRule="auto"/>
              <w:rPr>
                <w:rFonts w:eastAsia="Times New Roman"/>
                <w:b/>
                <w:kern w:val="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69C" w:rsidRPr="00BC369C" w:rsidRDefault="00BC369C" w:rsidP="00BC369C">
            <w:pPr>
              <w:widowControl/>
              <w:suppressAutoHyphens w:val="0"/>
              <w:spacing w:line="276" w:lineRule="auto"/>
              <w:rPr>
                <w:rFonts w:eastAsia="Times New Roman"/>
                <w:b/>
                <w:kern w:val="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69C" w:rsidRPr="00BC369C" w:rsidRDefault="00BC369C" w:rsidP="00BC369C">
            <w:pPr>
              <w:widowControl/>
              <w:suppressAutoHyphens w:val="0"/>
              <w:spacing w:line="276" w:lineRule="auto"/>
              <w:rPr>
                <w:rFonts w:eastAsia="Times New Roman"/>
                <w:b/>
                <w:kern w:val="0"/>
                <w:lang w:eastAsia="ru-RU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69C" w:rsidRPr="00BC369C" w:rsidRDefault="00BC369C" w:rsidP="00BC369C">
            <w:pPr>
              <w:widowControl/>
              <w:suppressAutoHyphens w:val="0"/>
              <w:spacing w:line="276" w:lineRule="auto"/>
              <w:rPr>
                <w:rFonts w:eastAsia="Times New Roman"/>
                <w:b/>
                <w:kern w:val="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69C" w:rsidRPr="00BC369C" w:rsidRDefault="00BC369C" w:rsidP="00BC369C">
            <w:pPr>
              <w:widowControl/>
              <w:suppressAutoHyphens w:val="0"/>
              <w:spacing w:line="276" w:lineRule="auto"/>
              <w:rPr>
                <w:rFonts w:eastAsia="Times New Roman"/>
                <w:b/>
                <w:kern w:val="0"/>
                <w:lang w:eastAsia="ru-RU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69C" w:rsidRPr="00BC369C" w:rsidRDefault="00BC369C" w:rsidP="00BC369C">
            <w:pPr>
              <w:widowControl/>
              <w:suppressAutoHyphens w:val="0"/>
              <w:spacing w:line="276" w:lineRule="auto"/>
              <w:rPr>
                <w:rFonts w:eastAsia="Times New Roman"/>
                <w:b/>
                <w:kern w:val="0"/>
                <w:lang w:eastAsia="ru-RU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69C" w:rsidRPr="00BC369C" w:rsidRDefault="00BC369C" w:rsidP="00BC369C">
            <w:pPr>
              <w:widowControl/>
              <w:suppressAutoHyphens w:val="0"/>
              <w:spacing w:line="276" w:lineRule="auto"/>
              <w:rPr>
                <w:rFonts w:eastAsia="Times New Roman"/>
                <w:b/>
                <w:kern w:val="0"/>
                <w:lang w:eastAsia="ru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69C" w:rsidRPr="00BC369C" w:rsidRDefault="00BC369C" w:rsidP="00BC369C">
            <w:pPr>
              <w:widowControl/>
              <w:suppressAutoHyphens w:val="0"/>
              <w:spacing w:line="276" w:lineRule="auto"/>
              <w:rPr>
                <w:rFonts w:eastAsia="Times New Roman"/>
                <w:b/>
                <w:kern w:val="0"/>
                <w:lang w:eastAsia="ru-RU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69C" w:rsidRPr="00BC369C" w:rsidRDefault="00BC369C" w:rsidP="00BC369C">
            <w:pPr>
              <w:widowControl/>
              <w:suppressAutoHyphens w:val="0"/>
              <w:spacing w:line="276" w:lineRule="auto"/>
              <w:rPr>
                <w:rFonts w:eastAsia="Times New Roman"/>
                <w:b/>
                <w:kern w:val="0"/>
                <w:lang w:eastAsia="ru-RU"/>
              </w:rPr>
            </w:pPr>
            <w:r w:rsidRPr="00BC369C">
              <w:rPr>
                <w:rFonts w:eastAsia="Times New Roman"/>
                <w:b/>
                <w:kern w:val="0"/>
                <w:szCs w:val="22"/>
                <w:lang w:eastAsia="ru-RU"/>
              </w:rPr>
              <w:t>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69C" w:rsidRPr="00BC369C" w:rsidRDefault="00BC369C" w:rsidP="00BC369C">
            <w:pPr>
              <w:widowControl/>
              <w:suppressAutoHyphens w:val="0"/>
              <w:spacing w:line="276" w:lineRule="auto"/>
              <w:rPr>
                <w:rFonts w:eastAsia="Times New Roman"/>
                <w:b/>
                <w:kern w:val="0"/>
                <w:lang w:eastAsia="ru-RU"/>
              </w:rPr>
            </w:pPr>
            <w:r w:rsidRPr="00BC369C">
              <w:rPr>
                <w:rFonts w:eastAsia="Times New Roman"/>
                <w:b/>
                <w:kern w:val="0"/>
                <w:szCs w:val="22"/>
                <w:lang w:eastAsia="ru-RU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69C" w:rsidRPr="00BC369C" w:rsidRDefault="00BC369C" w:rsidP="00BC369C">
            <w:pPr>
              <w:widowControl/>
              <w:suppressAutoHyphens w:val="0"/>
              <w:spacing w:line="276" w:lineRule="auto"/>
              <w:rPr>
                <w:rFonts w:eastAsia="Times New Roman"/>
                <w:b/>
                <w:kern w:val="0"/>
                <w:lang w:eastAsia="ru-RU"/>
              </w:rPr>
            </w:pPr>
            <w:r w:rsidRPr="00BC369C">
              <w:rPr>
                <w:rFonts w:eastAsia="Times New Roman"/>
                <w:b/>
                <w:kern w:val="0"/>
                <w:szCs w:val="22"/>
                <w:lang w:eastAsia="ru-RU"/>
              </w:rPr>
              <w:t>29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69C" w:rsidRPr="00BC369C" w:rsidRDefault="00BC369C" w:rsidP="00BC369C">
            <w:pPr>
              <w:widowControl/>
              <w:suppressAutoHyphens w:val="0"/>
              <w:spacing w:line="276" w:lineRule="auto"/>
              <w:rPr>
                <w:rFonts w:eastAsia="Times New Roman"/>
                <w:kern w:val="0"/>
                <w:lang w:eastAsia="ru-RU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69C" w:rsidRPr="00BC369C" w:rsidRDefault="00BC369C" w:rsidP="00BC369C">
            <w:pPr>
              <w:widowControl/>
              <w:suppressAutoHyphens w:val="0"/>
              <w:spacing w:line="276" w:lineRule="auto"/>
              <w:rPr>
                <w:rFonts w:eastAsia="Times New Roman"/>
                <w:kern w:val="0"/>
                <w:lang w:eastAsia="ru-RU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69C" w:rsidRPr="00BC369C" w:rsidRDefault="00BC369C" w:rsidP="00BC369C">
            <w:pPr>
              <w:widowControl/>
              <w:suppressAutoHyphens w:val="0"/>
              <w:spacing w:line="276" w:lineRule="auto"/>
              <w:rPr>
                <w:rFonts w:eastAsia="Times New Roman"/>
                <w:kern w:val="0"/>
                <w:lang w:eastAsia="ru-RU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69C" w:rsidRPr="00BC369C" w:rsidRDefault="00BC369C" w:rsidP="00BC369C">
            <w:pPr>
              <w:widowControl/>
              <w:suppressAutoHyphens w:val="0"/>
              <w:spacing w:line="276" w:lineRule="auto"/>
              <w:rPr>
                <w:rFonts w:eastAsia="Times New Roman"/>
                <w:kern w:val="0"/>
                <w:lang w:eastAsia="ru-RU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69C" w:rsidRPr="00BC369C" w:rsidRDefault="00BC369C" w:rsidP="00BC369C">
            <w:pPr>
              <w:widowControl/>
              <w:suppressAutoHyphens w:val="0"/>
              <w:spacing w:line="276" w:lineRule="auto"/>
              <w:rPr>
                <w:rFonts w:eastAsia="Times New Roman"/>
                <w:kern w:val="0"/>
                <w:lang w:eastAsia="ru-RU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69C" w:rsidRPr="00BC369C" w:rsidRDefault="00BC369C" w:rsidP="00BC369C">
            <w:pPr>
              <w:widowControl/>
              <w:suppressAutoHyphens w:val="0"/>
              <w:spacing w:line="276" w:lineRule="auto"/>
              <w:rPr>
                <w:rFonts w:eastAsia="Times New Roman"/>
                <w:kern w:val="0"/>
                <w:lang w:eastAsia="ru-RU"/>
              </w:rPr>
            </w:pPr>
          </w:p>
        </w:tc>
      </w:tr>
      <w:tr w:rsidR="00BC369C" w:rsidRPr="00BC369C" w:rsidTr="00C47FA3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69C" w:rsidRPr="00BC369C" w:rsidRDefault="00BC369C" w:rsidP="00BC369C">
            <w:pPr>
              <w:widowControl/>
              <w:suppressAutoHyphens w:val="0"/>
              <w:spacing w:line="276" w:lineRule="auto"/>
              <w:rPr>
                <w:rFonts w:eastAsia="Times New Roman"/>
                <w:b/>
                <w:kern w:val="0"/>
                <w:lang w:eastAsia="ru-RU"/>
              </w:rPr>
            </w:pPr>
            <w:r w:rsidRPr="00BC369C">
              <w:rPr>
                <w:rFonts w:eastAsiaTheme="minorEastAsia"/>
                <w:b/>
                <w:kern w:val="0"/>
                <w:szCs w:val="22"/>
                <w:lang w:eastAsia="ru-RU"/>
              </w:rPr>
              <w:t>ВСЕГО: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69C" w:rsidRPr="00BC369C" w:rsidRDefault="00BC369C" w:rsidP="00BC369C">
            <w:pPr>
              <w:widowControl/>
              <w:suppressAutoHyphens w:val="0"/>
              <w:spacing w:line="276" w:lineRule="auto"/>
              <w:rPr>
                <w:b/>
                <w:i/>
                <w:kern w:val="0"/>
                <w:lang w:eastAsia="ru-RU"/>
              </w:rPr>
            </w:pPr>
            <w:r w:rsidRPr="00BC369C">
              <w:rPr>
                <w:rFonts w:eastAsiaTheme="minorEastAsia"/>
                <w:b/>
                <w:i/>
                <w:kern w:val="0"/>
                <w:szCs w:val="22"/>
                <w:lang w:eastAsia="ru-RU"/>
              </w:rPr>
              <w:t>68</w:t>
            </w:r>
          </w:p>
          <w:p w:rsidR="00BC369C" w:rsidRPr="00BC369C" w:rsidRDefault="00BC369C" w:rsidP="00BC369C">
            <w:pPr>
              <w:widowControl/>
              <w:suppressAutoHyphens w:val="0"/>
              <w:spacing w:line="276" w:lineRule="auto"/>
              <w:rPr>
                <w:rFonts w:eastAsiaTheme="minorEastAsia"/>
                <w:i/>
                <w:kern w:val="0"/>
                <w:lang w:eastAsia="ru-RU"/>
              </w:rPr>
            </w:pPr>
            <w:r w:rsidRPr="00BC369C">
              <w:rPr>
                <w:rFonts w:eastAsiaTheme="minorEastAsia"/>
                <w:i/>
                <w:kern w:val="0"/>
                <w:szCs w:val="22"/>
                <w:lang w:eastAsia="ru-RU"/>
              </w:rPr>
              <w:t>(в.ч.7ио)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69C" w:rsidRPr="00BC369C" w:rsidRDefault="00BC369C" w:rsidP="00BC369C">
            <w:pPr>
              <w:widowControl/>
              <w:suppressAutoHyphens w:val="0"/>
              <w:spacing w:line="276" w:lineRule="auto"/>
              <w:rPr>
                <w:rFonts w:eastAsiaTheme="minorEastAsia"/>
                <w:b/>
                <w:i/>
                <w:kern w:val="0"/>
                <w:lang w:eastAsia="ru-RU"/>
              </w:rPr>
            </w:pPr>
            <w:r w:rsidRPr="00BC369C">
              <w:rPr>
                <w:rFonts w:eastAsiaTheme="minorEastAsia"/>
                <w:b/>
                <w:i/>
                <w:kern w:val="0"/>
                <w:szCs w:val="22"/>
                <w:lang w:eastAsia="ru-RU"/>
              </w:rPr>
              <w:t>61</w:t>
            </w:r>
          </w:p>
          <w:p w:rsidR="00BC369C" w:rsidRPr="00BC369C" w:rsidRDefault="00BC369C" w:rsidP="00BC369C">
            <w:pPr>
              <w:widowControl/>
              <w:suppressAutoHyphens w:val="0"/>
              <w:spacing w:line="276" w:lineRule="auto"/>
              <w:rPr>
                <w:rFonts w:eastAsiaTheme="minorEastAsia"/>
                <w:i/>
                <w:kern w:val="0"/>
                <w:lang w:eastAsia="ru-RU"/>
              </w:rPr>
            </w:pPr>
            <w:r w:rsidRPr="00BC369C">
              <w:rPr>
                <w:rFonts w:eastAsiaTheme="minorEastAsia"/>
                <w:i/>
                <w:kern w:val="0"/>
                <w:szCs w:val="22"/>
                <w:lang w:eastAsia="ru-RU"/>
              </w:rPr>
              <w:t xml:space="preserve">(в.ч.6 ио) 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69C" w:rsidRPr="00BC369C" w:rsidRDefault="00BC369C" w:rsidP="00BC369C">
            <w:pPr>
              <w:widowControl/>
              <w:suppressAutoHyphens w:val="0"/>
              <w:spacing w:line="276" w:lineRule="auto"/>
              <w:rPr>
                <w:rFonts w:eastAsiaTheme="minorEastAsia"/>
                <w:b/>
                <w:i/>
                <w:kern w:val="0"/>
                <w:lang w:eastAsia="ru-RU"/>
              </w:rPr>
            </w:pPr>
            <w:r w:rsidRPr="00BC369C">
              <w:rPr>
                <w:rFonts w:eastAsiaTheme="minorEastAsia"/>
                <w:b/>
                <w:i/>
                <w:kern w:val="0"/>
                <w:szCs w:val="22"/>
                <w:lang w:eastAsia="ru-RU"/>
              </w:rPr>
              <w:t>61</w:t>
            </w:r>
          </w:p>
          <w:p w:rsidR="00BC369C" w:rsidRPr="00BC369C" w:rsidRDefault="00BC369C" w:rsidP="00BC369C">
            <w:pPr>
              <w:widowControl/>
              <w:suppressAutoHyphens w:val="0"/>
              <w:spacing w:line="276" w:lineRule="auto"/>
              <w:rPr>
                <w:rFonts w:eastAsiaTheme="minorEastAsia"/>
                <w:b/>
                <w:i/>
                <w:kern w:val="0"/>
                <w:lang w:eastAsia="ru-RU"/>
              </w:rPr>
            </w:pPr>
            <w:r w:rsidRPr="00BC369C">
              <w:rPr>
                <w:rFonts w:eastAsiaTheme="minorEastAsia"/>
                <w:i/>
                <w:kern w:val="0"/>
                <w:szCs w:val="22"/>
                <w:lang w:eastAsia="ru-RU"/>
              </w:rPr>
              <w:t>(в.ч.6 ио)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69C" w:rsidRPr="00BC369C" w:rsidRDefault="00BC369C" w:rsidP="00BC369C">
            <w:pPr>
              <w:widowControl/>
              <w:suppressAutoHyphens w:val="0"/>
              <w:spacing w:line="276" w:lineRule="auto"/>
              <w:rPr>
                <w:rFonts w:eastAsia="Times New Roman"/>
                <w:b/>
                <w:i/>
                <w:kern w:val="0"/>
                <w:lang w:eastAsia="ru-RU"/>
              </w:rPr>
            </w:pPr>
            <w:r w:rsidRPr="00BC369C">
              <w:rPr>
                <w:rFonts w:eastAsiaTheme="minorEastAsia"/>
                <w:b/>
                <w:i/>
                <w:kern w:val="0"/>
                <w:szCs w:val="22"/>
                <w:lang w:eastAsia="ru-RU"/>
              </w:rPr>
              <w:t>100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69C" w:rsidRPr="00BC369C" w:rsidRDefault="00BC369C" w:rsidP="00BC369C">
            <w:pPr>
              <w:widowControl/>
              <w:suppressAutoHyphens w:val="0"/>
              <w:spacing w:line="276" w:lineRule="auto"/>
              <w:rPr>
                <w:rFonts w:eastAsia="Times New Roman"/>
                <w:b/>
                <w:i/>
                <w:kern w:val="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69C" w:rsidRPr="00BC369C" w:rsidRDefault="00BC369C" w:rsidP="00BC369C">
            <w:pPr>
              <w:widowControl/>
              <w:suppressAutoHyphens w:val="0"/>
              <w:spacing w:line="276" w:lineRule="auto"/>
              <w:rPr>
                <w:rFonts w:eastAsia="Times New Roman"/>
                <w:b/>
                <w:i/>
                <w:kern w:val="0"/>
                <w:lang w:eastAsia="ru-RU"/>
              </w:rPr>
            </w:pPr>
            <w:r w:rsidRPr="00BC369C">
              <w:rPr>
                <w:rFonts w:eastAsia="Times New Roman"/>
                <w:b/>
                <w:i/>
                <w:kern w:val="0"/>
                <w:szCs w:val="22"/>
                <w:lang w:eastAsia="ru-RU"/>
              </w:rPr>
              <w:t>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69C" w:rsidRPr="00BC369C" w:rsidRDefault="00BC369C" w:rsidP="00BC369C">
            <w:pPr>
              <w:widowControl/>
              <w:suppressAutoHyphens w:val="0"/>
              <w:spacing w:after="200" w:line="276" w:lineRule="auto"/>
              <w:rPr>
                <w:rFonts w:eastAsia="Times New Roman"/>
                <w:b/>
                <w:i/>
                <w:kern w:val="0"/>
                <w:lang w:eastAsia="ru-RU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69C" w:rsidRPr="00BC369C" w:rsidRDefault="00BC369C" w:rsidP="00BC369C">
            <w:pPr>
              <w:widowControl/>
              <w:suppressAutoHyphens w:val="0"/>
              <w:spacing w:line="276" w:lineRule="auto"/>
              <w:rPr>
                <w:rFonts w:eastAsia="Times New Roman"/>
                <w:b/>
                <w:i/>
                <w:kern w:val="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69C" w:rsidRPr="00BC369C" w:rsidRDefault="00BC369C" w:rsidP="00BC369C">
            <w:pPr>
              <w:widowControl/>
              <w:suppressAutoHyphens w:val="0"/>
              <w:spacing w:line="276" w:lineRule="auto"/>
              <w:rPr>
                <w:rFonts w:eastAsia="Times New Roman"/>
                <w:b/>
                <w:i/>
                <w:kern w:val="0"/>
                <w:lang w:eastAsia="ru-RU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69C" w:rsidRPr="00BC369C" w:rsidRDefault="00BC369C" w:rsidP="00BC369C">
            <w:pPr>
              <w:widowControl/>
              <w:suppressAutoHyphens w:val="0"/>
              <w:spacing w:line="276" w:lineRule="auto"/>
              <w:rPr>
                <w:rFonts w:eastAsia="Times New Roman"/>
                <w:b/>
                <w:i/>
                <w:kern w:val="0"/>
                <w:lang w:eastAsia="ru-RU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69C" w:rsidRPr="00BC369C" w:rsidRDefault="00BC369C" w:rsidP="00BC369C">
            <w:pPr>
              <w:widowControl/>
              <w:suppressAutoHyphens w:val="0"/>
              <w:spacing w:line="276" w:lineRule="auto"/>
              <w:rPr>
                <w:rFonts w:eastAsia="Times New Roman"/>
                <w:b/>
                <w:i/>
                <w:kern w:val="0"/>
                <w:lang w:eastAsia="ru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69C" w:rsidRPr="00BC369C" w:rsidRDefault="00BC369C" w:rsidP="00BC369C">
            <w:pPr>
              <w:widowControl/>
              <w:suppressAutoHyphens w:val="0"/>
              <w:spacing w:line="276" w:lineRule="auto"/>
              <w:rPr>
                <w:rFonts w:eastAsia="Times New Roman"/>
                <w:b/>
                <w:i/>
                <w:kern w:val="0"/>
                <w:lang w:eastAsia="ru-RU"/>
              </w:rPr>
            </w:pPr>
            <w:r w:rsidRPr="00BC369C">
              <w:rPr>
                <w:rFonts w:eastAsia="Times New Roman"/>
                <w:b/>
                <w:i/>
                <w:kern w:val="0"/>
                <w:szCs w:val="22"/>
                <w:lang w:eastAsia="ru-RU"/>
              </w:rPr>
              <w:t>6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69C" w:rsidRPr="00BC369C" w:rsidRDefault="00BC369C" w:rsidP="00BC369C">
            <w:pPr>
              <w:widowControl/>
              <w:suppressAutoHyphens w:val="0"/>
              <w:spacing w:line="276" w:lineRule="auto"/>
              <w:rPr>
                <w:rFonts w:eastAsia="Times New Roman"/>
                <w:b/>
                <w:i/>
                <w:kern w:val="0"/>
                <w:lang w:eastAsia="ru-RU"/>
              </w:rPr>
            </w:pPr>
            <w:r w:rsidRPr="00BC369C">
              <w:rPr>
                <w:rFonts w:eastAsia="Times New Roman"/>
                <w:b/>
                <w:i/>
                <w:kern w:val="0"/>
                <w:szCs w:val="22"/>
                <w:lang w:eastAsia="ru-RU"/>
              </w:rPr>
              <w:t>23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69C" w:rsidRPr="00BC369C" w:rsidRDefault="00BC369C" w:rsidP="00BC369C">
            <w:pPr>
              <w:widowControl/>
              <w:suppressAutoHyphens w:val="0"/>
              <w:spacing w:line="276" w:lineRule="auto"/>
              <w:rPr>
                <w:rFonts w:eastAsia="Times New Roman"/>
                <w:b/>
                <w:i/>
                <w:kern w:val="0"/>
                <w:lang w:eastAsia="ru-RU"/>
              </w:rPr>
            </w:pPr>
            <w:r w:rsidRPr="00BC369C">
              <w:rPr>
                <w:rFonts w:eastAsia="Times New Roman"/>
                <w:b/>
                <w:i/>
                <w:kern w:val="0"/>
                <w:szCs w:val="22"/>
                <w:lang w:eastAsia="ru-RU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69C" w:rsidRPr="00BC369C" w:rsidRDefault="00BC369C" w:rsidP="00BC369C">
            <w:pPr>
              <w:widowControl/>
              <w:suppressAutoHyphens w:val="0"/>
              <w:spacing w:line="276" w:lineRule="auto"/>
              <w:rPr>
                <w:rFonts w:eastAsia="Times New Roman"/>
                <w:b/>
                <w:i/>
                <w:kern w:val="0"/>
                <w:lang w:eastAsia="ru-RU"/>
              </w:rPr>
            </w:pPr>
            <w:r w:rsidRPr="00BC369C">
              <w:rPr>
                <w:rFonts w:eastAsia="Times New Roman"/>
                <w:b/>
                <w:i/>
                <w:kern w:val="0"/>
                <w:szCs w:val="22"/>
                <w:lang w:eastAsia="ru-RU"/>
              </w:rPr>
              <w:t>48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69C" w:rsidRPr="00BC369C" w:rsidRDefault="00BC369C" w:rsidP="00BC369C">
            <w:pPr>
              <w:widowControl/>
              <w:suppressAutoHyphens w:val="0"/>
              <w:spacing w:line="276" w:lineRule="auto"/>
              <w:rPr>
                <w:rFonts w:eastAsia="Times New Roman"/>
                <w:kern w:val="0"/>
                <w:lang w:eastAsia="ru-RU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69C" w:rsidRPr="00BC369C" w:rsidRDefault="00BC369C" w:rsidP="00BC369C">
            <w:pPr>
              <w:widowControl/>
              <w:suppressAutoHyphens w:val="0"/>
              <w:spacing w:line="276" w:lineRule="auto"/>
              <w:rPr>
                <w:rFonts w:eastAsia="Times New Roman"/>
                <w:kern w:val="0"/>
                <w:lang w:eastAsia="ru-RU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69C" w:rsidRPr="00BC369C" w:rsidRDefault="00BC369C" w:rsidP="00BC369C">
            <w:pPr>
              <w:widowControl/>
              <w:suppressAutoHyphens w:val="0"/>
              <w:spacing w:line="276" w:lineRule="auto"/>
              <w:rPr>
                <w:rFonts w:eastAsia="Times New Roman"/>
                <w:kern w:val="0"/>
                <w:lang w:eastAsia="ru-RU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69C" w:rsidRPr="00BC369C" w:rsidRDefault="00BC369C" w:rsidP="00BC369C">
            <w:pPr>
              <w:widowControl/>
              <w:suppressAutoHyphens w:val="0"/>
              <w:spacing w:line="276" w:lineRule="auto"/>
              <w:rPr>
                <w:rFonts w:eastAsia="Times New Roman"/>
                <w:kern w:val="0"/>
                <w:lang w:eastAsia="ru-RU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69C" w:rsidRPr="00BC369C" w:rsidRDefault="00BC369C" w:rsidP="00BC369C">
            <w:pPr>
              <w:widowControl/>
              <w:suppressAutoHyphens w:val="0"/>
              <w:spacing w:line="276" w:lineRule="auto"/>
              <w:rPr>
                <w:rFonts w:eastAsia="Times New Roman"/>
                <w:kern w:val="0"/>
                <w:lang w:eastAsia="ru-RU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69C" w:rsidRPr="00BC369C" w:rsidRDefault="00BC369C" w:rsidP="00BC369C">
            <w:pPr>
              <w:widowControl/>
              <w:suppressAutoHyphens w:val="0"/>
              <w:spacing w:line="276" w:lineRule="auto"/>
              <w:rPr>
                <w:rFonts w:eastAsia="Times New Roman"/>
                <w:kern w:val="0"/>
                <w:lang w:eastAsia="ru-RU"/>
              </w:rPr>
            </w:pPr>
          </w:p>
        </w:tc>
      </w:tr>
    </w:tbl>
    <w:p w:rsidR="005F1A57" w:rsidRDefault="005F1A57" w:rsidP="00BC369C">
      <w:pPr>
        <w:spacing w:line="360" w:lineRule="auto"/>
        <w:rPr>
          <w:b/>
          <w:sz w:val="22"/>
          <w:szCs w:val="28"/>
        </w:rPr>
        <w:sectPr w:rsidR="005F1A57" w:rsidSect="005F1A57">
          <w:pgSz w:w="16840" w:h="11910" w:orient="landscape"/>
          <w:pgMar w:top="720" w:right="1134" w:bottom="573" w:left="0" w:header="720" w:footer="720" w:gutter="0"/>
          <w:cols w:space="720"/>
          <w:docGrid w:linePitch="286"/>
        </w:sectPr>
      </w:pPr>
    </w:p>
    <w:p w:rsidR="00DB689C" w:rsidRDefault="00DB689C" w:rsidP="00BC369C">
      <w:pPr>
        <w:spacing w:line="360" w:lineRule="auto"/>
        <w:rPr>
          <w:b/>
          <w:sz w:val="22"/>
          <w:szCs w:val="28"/>
        </w:rPr>
      </w:pPr>
    </w:p>
    <w:p w:rsidR="001347B2" w:rsidRPr="001347B2" w:rsidRDefault="001347B2" w:rsidP="001347B2">
      <w:pPr>
        <w:rPr>
          <w:sz w:val="24"/>
        </w:rPr>
      </w:pPr>
      <w:r w:rsidRPr="001347B2">
        <w:rPr>
          <w:sz w:val="24"/>
        </w:rPr>
        <w:t xml:space="preserve">За год аттестовались обучающиеся 2-11 </w:t>
      </w:r>
      <w:r w:rsidR="00F83194">
        <w:rPr>
          <w:sz w:val="24"/>
        </w:rPr>
        <w:t xml:space="preserve"> классов. Аттестованы 55+6 индивидуально </w:t>
      </w:r>
      <w:r w:rsidRPr="001347B2">
        <w:rPr>
          <w:sz w:val="24"/>
        </w:rPr>
        <w:t>обучающихся. Успевают по школе 61 обуча</w:t>
      </w:r>
      <w:r w:rsidR="00F83194">
        <w:rPr>
          <w:sz w:val="24"/>
        </w:rPr>
        <w:t>ющихся (6 чел – 1 кл , 6 учеников</w:t>
      </w:r>
      <w:r w:rsidRPr="001347B2">
        <w:rPr>
          <w:sz w:val="24"/>
        </w:rPr>
        <w:t xml:space="preserve"> обучались по индивидуальным </w:t>
      </w:r>
      <w:r w:rsidR="00F83194" w:rsidRPr="00F83194">
        <w:rPr>
          <w:sz w:val="24"/>
        </w:rPr>
        <w:t>адаптированным</w:t>
      </w:r>
      <w:r w:rsidRPr="001347B2">
        <w:rPr>
          <w:sz w:val="24"/>
        </w:rPr>
        <w:t>программам).</w:t>
      </w:r>
    </w:p>
    <w:p w:rsidR="001347B2" w:rsidRPr="001347B2" w:rsidRDefault="001347B2" w:rsidP="001347B2">
      <w:pPr>
        <w:rPr>
          <w:sz w:val="24"/>
        </w:rPr>
      </w:pPr>
      <w:r w:rsidRPr="001347B2">
        <w:rPr>
          <w:sz w:val="24"/>
        </w:rPr>
        <w:t xml:space="preserve">        В начальной школе образовательные программы в полном объеме усвоили 19</w:t>
      </w:r>
      <w:r w:rsidR="00F83194">
        <w:rPr>
          <w:sz w:val="24"/>
        </w:rPr>
        <w:t xml:space="preserve"> учащихся</w:t>
      </w:r>
      <w:r w:rsidRPr="001347B2">
        <w:rPr>
          <w:sz w:val="24"/>
        </w:rPr>
        <w:t>. Из них 10 человек успевают на «хорошо» и «отлично». Это 53 % от общего количества аттестованных учеников на 2 уровне.</w:t>
      </w:r>
    </w:p>
    <w:p w:rsidR="001347B2" w:rsidRPr="001347B2" w:rsidRDefault="001347B2" w:rsidP="001347B2">
      <w:pPr>
        <w:rPr>
          <w:sz w:val="24"/>
        </w:rPr>
      </w:pPr>
      <w:r w:rsidRPr="001347B2">
        <w:rPr>
          <w:sz w:val="24"/>
        </w:rPr>
        <w:t xml:space="preserve">      На 3 уровне обучения аттестованы 32 и 3 чел. </w:t>
      </w:r>
      <w:r w:rsidR="00F83194" w:rsidRPr="00F83194">
        <w:rPr>
          <w:sz w:val="24"/>
        </w:rPr>
        <w:t xml:space="preserve">индивидуально </w:t>
      </w:r>
      <w:r w:rsidRPr="001347B2">
        <w:rPr>
          <w:sz w:val="24"/>
        </w:rPr>
        <w:t>обучающихся. Неудовлетворительных оценок не  имеет  никто .Таким образом, успеваемость по школе 3 уровне составила 100% от общего числа аттестованных . Аттестован</w:t>
      </w:r>
      <w:r w:rsidR="00F83194">
        <w:rPr>
          <w:sz w:val="24"/>
        </w:rPr>
        <w:t>н</w:t>
      </w:r>
      <w:r w:rsidRPr="001347B2">
        <w:rPr>
          <w:sz w:val="24"/>
        </w:rPr>
        <w:t>ых на «отлично» 3 человека, 14 обучающихся успевают на «4» и «5».Следовательно, процент обучающихся на «4» и «5» составляет 49% от всех аттестованных обучающихся на 3 уровне.</w:t>
      </w:r>
    </w:p>
    <w:p w:rsidR="001347B2" w:rsidRPr="001347B2" w:rsidRDefault="00F83194" w:rsidP="001347B2">
      <w:pPr>
        <w:rPr>
          <w:sz w:val="24"/>
        </w:rPr>
      </w:pPr>
      <w:r>
        <w:rPr>
          <w:sz w:val="24"/>
        </w:rPr>
        <w:t xml:space="preserve">На  4 уровне при 100 % успеваемости </w:t>
      </w:r>
      <w:r w:rsidR="001347B2" w:rsidRPr="001347B2">
        <w:rPr>
          <w:sz w:val="24"/>
        </w:rPr>
        <w:t xml:space="preserve"> качество знаний составляет 29% от всех аттестованных обучающихся 3 ступени.  </w:t>
      </w:r>
    </w:p>
    <w:p w:rsidR="001347B2" w:rsidRPr="001347B2" w:rsidRDefault="001347B2" w:rsidP="001347B2">
      <w:pPr>
        <w:rPr>
          <w:sz w:val="24"/>
        </w:rPr>
      </w:pPr>
      <w:r w:rsidRPr="001347B2">
        <w:rPr>
          <w:sz w:val="24"/>
        </w:rPr>
        <w:t xml:space="preserve"> Качественная успеваемость в целом по школе повысилось на 0,2% в  сравнении с качеством знаний за 2023-2024 уч.год и составило - 48 % </w:t>
      </w:r>
    </w:p>
    <w:p w:rsidR="001347B2" w:rsidRPr="001347B2" w:rsidRDefault="001347B2" w:rsidP="001347B2">
      <w:pPr>
        <w:rPr>
          <w:sz w:val="24"/>
        </w:rPr>
      </w:pPr>
      <w:r w:rsidRPr="001347B2">
        <w:rPr>
          <w:sz w:val="24"/>
        </w:rPr>
        <w:t>Рекомендации:</w:t>
      </w:r>
    </w:p>
    <w:p w:rsidR="001347B2" w:rsidRPr="001347B2" w:rsidRDefault="001347B2" w:rsidP="001347B2">
      <w:pPr>
        <w:rPr>
          <w:sz w:val="24"/>
        </w:rPr>
      </w:pPr>
      <w:r w:rsidRPr="001347B2">
        <w:rPr>
          <w:sz w:val="24"/>
        </w:rPr>
        <w:t xml:space="preserve">1.Заместителю директора по УР  Л.В.Скидановой:  </w:t>
      </w:r>
    </w:p>
    <w:p w:rsidR="001347B2" w:rsidRPr="001347B2" w:rsidRDefault="001347B2" w:rsidP="001347B2">
      <w:pPr>
        <w:rPr>
          <w:sz w:val="24"/>
        </w:rPr>
      </w:pPr>
      <w:r w:rsidRPr="001347B2">
        <w:rPr>
          <w:sz w:val="24"/>
        </w:rPr>
        <w:t>1.1.Продолжить работу по изучению уровня  обученности и обучаемости  обучающихся,  ликвидации пробелов в знаниях и умениях обучающихся.</w:t>
      </w:r>
    </w:p>
    <w:p w:rsidR="001347B2" w:rsidRPr="001347B2" w:rsidRDefault="001347B2" w:rsidP="001347B2">
      <w:pPr>
        <w:rPr>
          <w:sz w:val="24"/>
        </w:rPr>
      </w:pPr>
      <w:r>
        <w:rPr>
          <w:sz w:val="24"/>
        </w:rPr>
        <w:t xml:space="preserve">1.2..Составить </w:t>
      </w:r>
      <w:r w:rsidRPr="001347B2">
        <w:rPr>
          <w:sz w:val="24"/>
        </w:rPr>
        <w:t>план мероприятий по устранению выявленных в результате промежуточной аттестации недостатков, нарушений и замечаний.</w:t>
      </w:r>
    </w:p>
    <w:p w:rsidR="001347B2" w:rsidRPr="001347B2" w:rsidRDefault="001347B2" w:rsidP="001347B2">
      <w:pPr>
        <w:rPr>
          <w:sz w:val="24"/>
        </w:rPr>
      </w:pPr>
      <w:r w:rsidRPr="001347B2">
        <w:rPr>
          <w:sz w:val="24"/>
        </w:rPr>
        <w:t>1.3.Усилить  контроль за уровнем преподавания  с целью выявления уровня обученности</w:t>
      </w:r>
      <w:r w:rsidR="00F83194">
        <w:rPr>
          <w:sz w:val="24"/>
        </w:rPr>
        <w:t>.</w:t>
      </w:r>
    </w:p>
    <w:p w:rsidR="001347B2" w:rsidRPr="001347B2" w:rsidRDefault="001347B2" w:rsidP="001347B2">
      <w:pPr>
        <w:rPr>
          <w:sz w:val="24"/>
        </w:rPr>
      </w:pPr>
      <w:r w:rsidRPr="001347B2">
        <w:rPr>
          <w:sz w:val="24"/>
        </w:rPr>
        <w:t xml:space="preserve">1.4.Систематически проводить срезы знаний обучающихся по предметам с наиболее низкими результатами.  </w:t>
      </w:r>
    </w:p>
    <w:p w:rsidR="001347B2" w:rsidRPr="001347B2" w:rsidRDefault="001347B2" w:rsidP="001347B2">
      <w:pPr>
        <w:rPr>
          <w:sz w:val="24"/>
        </w:rPr>
      </w:pPr>
      <w:r w:rsidRPr="001347B2">
        <w:rPr>
          <w:sz w:val="24"/>
        </w:rPr>
        <w:t>2.Заместителю директора по УР Л.Н. Балабиной</w:t>
      </w:r>
      <w:r>
        <w:rPr>
          <w:sz w:val="24"/>
        </w:rPr>
        <w:t>:</w:t>
      </w:r>
    </w:p>
    <w:p w:rsidR="001347B2" w:rsidRPr="001347B2" w:rsidRDefault="001347B2" w:rsidP="001347B2">
      <w:pPr>
        <w:rPr>
          <w:sz w:val="24"/>
        </w:rPr>
      </w:pPr>
      <w:r w:rsidRPr="001347B2">
        <w:rPr>
          <w:sz w:val="24"/>
        </w:rPr>
        <w:t>2.1.Взять под контроль обучающихс</w:t>
      </w:r>
      <w:r>
        <w:rPr>
          <w:sz w:val="24"/>
        </w:rPr>
        <w:t xml:space="preserve">я, испытывающих значительные за </w:t>
      </w:r>
      <w:r w:rsidRPr="001347B2">
        <w:rPr>
          <w:sz w:val="24"/>
        </w:rPr>
        <w:t>труднения в учебной деятельности, как педагогически запущенных обучающихся.</w:t>
      </w:r>
    </w:p>
    <w:p w:rsidR="001347B2" w:rsidRPr="001347B2" w:rsidRDefault="001347B2" w:rsidP="001347B2">
      <w:pPr>
        <w:rPr>
          <w:sz w:val="24"/>
        </w:rPr>
      </w:pPr>
      <w:r w:rsidRPr="001347B2">
        <w:rPr>
          <w:sz w:val="24"/>
        </w:rPr>
        <w:t>2.2.Работать над формированием  положительной социально-значимой мотивацией учения;</w:t>
      </w:r>
    </w:p>
    <w:p w:rsidR="001347B2" w:rsidRPr="001347B2" w:rsidRDefault="001347B2" w:rsidP="001347B2">
      <w:pPr>
        <w:rPr>
          <w:sz w:val="24"/>
        </w:rPr>
      </w:pPr>
      <w:r w:rsidRPr="001347B2">
        <w:rPr>
          <w:sz w:val="24"/>
        </w:rPr>
        <w:t>3..Учителям-предметникам:</w:t>
      </w:r>
    </w:p>
    <w:p w:rsidR="001347B2" w:rsidRPr="001347B2" w:rsidRDefault="001347B2" w:rsidP="001347B2">
      <w:pPr>
        <w:rPr>
          <w:sz w:val="24"/>
        </w:rPr>
      </w:pPr>
      <w:r w:rsidRPr="001347B2">
        <w:rPr>
          <w:sz w:val="24"/>
        </w:rPr>
        <w:t>3.1.Использовать возм</w:t>
      </w:r>
      <w:r>
        <w:rPr>
          <w:sz w:val="24"/>
        </w:rPr>
        <w:t>ожности дифференцированного обу</w:t>
      </w:r>
      <w:r w:rsidRPr="001347B2">
        <w:rPr>
          <w:sz w:val="24"/>
        </w:rPr>
        <w:t>чения для организации на у</w:t>
      </w:r>
      <w:r>
        <w:rPr>
          <w:sz w:val="24"/>
        </w:rPr>
        <w:t>роке работы с детьми, испытываю</w:t>
      </w:r>
      <w:r w:rsidRPr="001347B2">
        <w:rPr>
          <w:sz w:val="24"/>
        </w:rPr>
        <w:t>щими затруднения в освоении учебного материала.</w:t>
      </w:r>
    </w:p>
    <w:p w:rsidR="001347B2" w:rsidRPr="001347B2" w:rsidRDefault="001347B2" w:rsidP="001347B2">
      <w:pPr>
        <w:rPr>
          <w:sz w:val="24"/>
        </w:rPr>
      </w:pPr>
      <w:r w:rsidRPr="001347B2">
        <w:rPr>
          <w:sz w:val="24"/>
        </w:rPr>
        <w:t>3.2.Устранить пробелы в знаниях обучающихся по освоению обязательного минимума</w:t>
      </w:r>
      <w:r>
        <w:rPr>
          <w:sz w:val="24"/>
        </w:rPr>
        <w:t xml:space="preserve"> содержания образовательных про</w:t>
      </w:r>
      <w:r w:rsidRPr="001347B2">
        <w:rPr>
          <w:sz w:val="24"/>
        </w:rPr>
        <w:t>грамм на индивидуальных консультациях</w:t>
      </w:r>
    </w:p>
    <w:p w:rsidR="001347B2" w:rsidRPr="001347B2" w:rsidRDefault="001347B2" w:rsidP="001347B2">
      <w:pPr>
        <w:rPr>
          <w:sz w:val="24"/>
        </w:rPr>
      </w:pPr>
      <w:r w:rsidRPr="001347B2">
        <w:rPr>
          <w:sz w:val="24"/>
        </w:rPr>
        <w:t>3.3. Соблюдать нормы оценок при проверке работ обучающихся.</w:t>
      </w:r>
    </w:p>
    <w:p w:rsidR="001347B2" w:rsidRPr="001347B2" w:rsidRDefault="001347B2" w:rsidP="001347B2">
      <w:pPr>
        <w:rPr>
          <w:sz w:val="24"/>
        </w:rPr>
      </w:pPr>
      <w:r w:rsidRPr="001347B2">
        <w:rPr>
          <w:sz w:val="24"/>
        </w:rPr>
        <w:t>4.Председателям МО:</w:t>
      </w:r>
    </w:p>
    <w:p w:rsidR="001347B2" w:rsidRPr="001347B2" w:rsidRDefault="001347B2" w:rsidP="001347B2">
      <w:pPr>
        <w:rPr>
          <w:sz w:val="24"/>
        </w:rPr>
      </w:pPr>
      <w:r w:rsidRPr="001347B2">
        <w:rPr>
          <w:sz w:val="24"/>
        </w:rPr>
        <w:t>4.1.Обсудить на совещаниях МО гуманитарного цик</w:t>
      </w:r>
      <w:r>
        <w:rPr>
          <w:sz w:val="24"/>
        </w:rPr>
        <w:t>ла</w:t>
      </w:r>
      <w:r w:rsidRPr="001347B2">
        <w:rPr>
          <w:sz w:val="24"/>
        </w:rPr>
        <w:t>, естественно- математических наук  и начальных классов пути преодоления пробелов, обнаруженных при проведении промежуточной аттестации.</w:t>
      </w:r>
    </w:p>
    <w:p w:rsidR="00DB689C" w:rsidRPr="001347B2" w:rsidRDefault="00DB689C" w:rsidP="001347B2">
      <w:pPr>
        <w:rPr>
          <w:sz w:val="24"/>
        </w:rPr>
      </w:pPr>
    </w:p>
    <w:p w:rsidR="00E87042" w:rsidRPr="004A33FD" w:rsidRDefault="00C96ED8" w:rsidP="00E87042">
      <w:pPr>
        <w:spacing w:line="360" w:lineRule="auto"/>
        <w:jc w:val="center"/>
        <w:rPr>
          <w:b/>
          <w:sz w:val="22"/>
          <w:szCs w:val="28"/>
        </w:rPr>
      </w:pPr>
      <w:r>
        <w:rPr>
          <w:b/>
          <w:sz w:val="22"/>
          <w:szCs w:val="28"/>
        </w:rPr>
        <w:t>И</w:t>
      </w:r>
      <w:r w:rsidR="00E87042" w:rsidRPr="004A33FD">
        <w:rPr>
          <w:b/>
          <w:sz w:val="22"/>
          <w:szCs w:val="28"/>
        </w:rPr>
        <w:t>тог</w:t>
      </w:r>
      <w:r>
        <w:rPr>
          <w:b/>
          <w:sz w:val="22"/>
          <w:szCs w:val="28"/>
        </w:rPr>
        <w:t>и</w:t>
      </w:r>
      <w:r w:rsidR="0068121B">
        <w:rPr>
          <w:b/>
          <w:sz w:val="22"/>
          <w:szCs w:val="28"/>
        </w:rPr>
        <w:t xml:space="preserve"> организации и проведения ГИ</w:t>
      </w:r>
      <w:r w:rsidR="00E87042" w:rsidRPr="004A33FD">
        <w:rPr>
          <w:b/>
          <w:sz w:val="22"/>
          <w:szCs w:val="28"/>
        </w:rPr>
        <w:t>А выпускников 9</w:t>
      </w:r>
      <w:r w:rsidR="001D0A35">
        <w:rPr>
          <w:b/>
          <w:sz w:val="22"/>
          <w:szCs w:val="28"/>
        </w:rPr>
        <w:t>,11</w:t>
      </w:r>
      <w:r w:rsidR="00E87042" w:rsidRPr="004A33FD">
        <w:rPr>
          <w:b/>
          <w:sz w:val="22"/>
          <w:szCs w:val="28"/>
        </w:rPr>
        <w:t xml:space="preserve"> класса </w:t>
      </w:r>
    </w:p>
    <w:p w:rsidR="00E87042" w:rsidRPr="004A33FD" w:rsidRDefault="0068121B" w:rsidP="00E87042">
      <w:pPr>
        <w:spacing w:line="360" w:lineRule="auto"/>
        <w:jc w:val="center"/>
        <w:rPr>
          <w:b/>
          <w:sz w:val="22"/>
          <w:szCs w:val="28"/>
        </w:rPr>
      </w:pPr>
      <w:r>
        <w:rPr>
          <w:b/>
          <w:sz w:val="22"/>
          <w:szCs w:val="28"/>
        </w:rPr>
        <w:t>МБОУ Большер</w:t>
      </w:r>
      <w:r w:rsidR="00E87042" w:rsidRPr="004A33FD">
        <w:rPr>
          <w:b/>
          <w:sz w:val="22"/>
          <w:szCs w:val="28"/>
        </w:rPr>
        <w:t>емонтненской</w:t>
      </w:r>
      <w:r w:rsidR="001D0A35">
        <w:rPr>
          <w:b/>
          <w:sz w:val="22"/>
          <w:szCs w:val="28"/>
        </w:rPr>
        <w:t xml:space="preserve"> СШ в 202</w:t>
      </w:r>
      <w:r w:rsidR="00675F5F">
        <w:rPr>
          <w:b/>
          <w:sz w:val="22"/>
          <w:szCs w:val="28"/>
        </w:rPr>
        <w:t>5</w:t>
      </w:r>
      <w:r w:rsidR="00E87042" w:rsidRPr="004A33FD">
        <w:rPr>
          <w:b/>
          <w:sz w:val="22"/>
          <w:szCs w:val="28"/>
        </w:rPr>
        <w:t>г.</w:t>
      </w:r>
    </w:p>
    <w:p w:rsidR="00E87042" w:rsidRPr="007D0C46" w:rsidRDefault="00E87042" w:rsidP="00E87042">
      <w:pPr>
        <w:pStyle w:val="a3"/>
        <w:rPr>
          <w:sz w:val="24"/>
        </w:rPr>
      </w:pPr>
    </w:p>
    <w:p w:rsidR="008B4BF0" w:rsidRPr="008A1F6C" w:rsidRDefault="005175E6" w:rsidP="008B4BF0">
      <w:pPr>
        <w:pStyle w:val="a3"/>
        <w:rPr>
          <w:sz w:val="24"/>
        </w:rPr>
      </w:pPr>
      <w:r>
        <w:rPr>
          <w:sz w:val="24"/>
        </w:rPr>
        <w:t>Т</w:t>
      </w:r>
      <w:r w:rsidR="008B4BF0" w:rsidRPr="008A1F6C">
        <w:rPr>
          <w:sz w:val="24"/>
        </w:rPr>
        <w:t>о, какие результаты будут получены, во многом зависит от предварительной подготовки школы к этому напряженному и очень ответственному периоду.</w:t>
      </w:r>
    </w:p>
    <w:p w:rsidR="008B4BF0" w:rsidRPr="007D0C46" w:rsidRDefault="008B4BF0" w:rsidP="008B4BF0">
      <w:pPr>
        <w:pStyle w:val="a3"/>
        <w:rPr>
          <w:sz w:val="24"/>
        </w:rPr>
      </w:pPr>
      <w:r w:rsidRPr="007D0C46">
        <w:rPr>
          <w:sz w:val="24"/>
        </w:rPr>
        <w:t xml:space="preserve">В соответствии с федеральными, региональными, муниципальными нормативными документами и локальными актами школы  </w:t>
      </w:r>
      <w:r w:rsidR="005175E6">
        <w:rPr>
          <w:sz w:val="24"/>
        </w:rPr>
        <w:t>б</w:t>
      </w:r>
      <w:r w:rsidRPr="007D0C46">
        <w:rPr>
          <w:sz w:val="24"/>
        </w:rPr>
        <w:t>ыла проведена определенная работа  по её организации и проведению:</w:t>
      </w:r>
    </w:p>
    <w:p w:rsidR="008B4BF0" w:rsidRPr="008A1F6C" w:rsidRDefault="008B4BF0" w:rsidP="008B4BF0">
      <w:pPr>
        <w:pStyle w:val="a3"/>
        <w:rPr>
          <w:sz w:val="24"/>
        </w:rPr>
      </w:pPr>
      <w:r w:rsidRPr="008A1F6C">
        <w:rPr>
          <w:sz w:val="24"/>
        </w:rPr>
        <w:t>На заседании предметных МО систематически, в течение года рассматривались вопросы, касающиеся итоговой аттестации учащихся 9</w:t>
      </w:r>
      <w:r w:rsidR="001D0A35">
        <w:rPr>
          <w:sz w:val="24"/>
        </w:rPr>
        <w:t>,11</w:t>
      </w:r>
      <w:r w:rsidRPr="008A1F6C">
        <w:rPr>
          <w:sz w:val="24"/>
        </w:rPr>
        <w:t xml:space="preserve"> класса. Это акты, регулирующие поря</w:t>
      </w:r>
      <w:r>
        <w:rPr>
          <w:sz w:val="24"/>
        </w:rPr>
        <w:t>док проведения государственной итоговой</w:t>
      </w:r>
      <w:r w:rsidRPr="008A1F6C">
        <w:rPr>
          <w:sz w:val="24"/>
        </w:rPr>
        <w:t xml:space="preserve"> аттестации выпускников, Положе</w:t>
      </w:r>
      <w:r>
        <w:rPr>
          <w:sz w:val="24"/>
        </w:rPr>
        <w:t>ния о государственной итоговой</w:t>
      </w:r>
      <w:r w:rsidRPr="008A1F6C">
        <w:rPr>
          <w:sz w:val="24"/>
        </w:rPr>
        <w:t xml:space="preserve"> аттестации выпускников, анализ качества образования обучающихся 9</w:t>
      </w:r>
      <w:r w:rsidR="001D0A35">
        <w:rPr>
          <w:sz w:val="24"/>
        </w:rPr>
        <w:t>,11</w:t>
      </w:r>
      <w:r w:rsidRPr="008A1F6C">
        <w:rPr>
          <w:sz w:val="24"/>
        </w:rPr>
        <w:t xml:space="preserve"> класса за 1 и 2 полугодие.</w:t>
      </w:r>
    </w:p>
    <w:p w:rsidR="00F83194" w:rsidRDefault="008B4BF0" w:rsidP="008B4BF0">
      <w:pPr>
        <w:pStyle w:val="a3"/>
        <w:rPr>
          <w:sz w:val="24"/>
        </w:rPr>
      </w:pPr>
      <w:r w:rsidRPr="008A1F6C">
        <w:rPr>
          <w:sz w:val="24"/>
        </w:rPr>
        <w:lastRenderedPageBreak/>
        <w:t>Информированность родителей и обучающихся по подготовк</w:t>
      </w:r>
      <w:r>
        <w:rPr>
          <w:sz w:val="24"/>
        </w:rPr>
        <w:t xml:space="preserve">е и проведению государственной </w:t>
      </w:r>
      <w:r w:rsidRPr="008A1F6C">
        <w:rPr>
          <w:sz w:val="24"/>
        </w:rPr>
        <w:t xml:space="preserve">итоговой аттестации выпускников проходила через родительские и ученические собрания, где они знакомились с перечнем нормативно – правовой документации, методическими рекомендациями, а также выставлена на сайте школы. </w:t>
      </w:r>
    </w:p>
    <w:p w:rsidR="00F83194" w:rsidRDefault="00F83194" w:rsidP="008B4BF0">
      <w:pPr>
        <w:pStyle w:val="a3"/>
        <w:rPr>
          <w:sz w:val="24"/>
        </w:rPr>
      </w:pPr>
    </w:p>
    <w:p w:rsidR="008B4BF0" w:rsidRDefault="008B4BF0" w:rsidP="008B4BF0">
      <w:pPr>
        <w:pStyle w:val="a3"/>
        <w:rPr>
          <w:sz w:val="24"/>
        </w:rPr>
      </w:pPr>
    </w:p>
    <w:p w:rsidR="008B4BF0" w:rsidRPr="008A1F6C" w:rsidRDefault="008B4BF0" w:rsidP="008B4BF0">
      <w:pPr>
        <w:pStyle w:val="a3"/>
        <w:rPr>
          <w:sz w:val="24"/>
        </w:rPr>
      </w:pPr>
      <w:r w:rsidRPr="008A1F6C">
        <w:rPr>
          <w:sz w:val="24"/>
        </w:rPr>
        <w:t>Протоколы родительских и ученических собраний содержат дату проведения, тематику, список участника и его роспись. Проводились индивидуальное консультирование учителей, родителей и учащих</w:t>
      </w:r>
      <w:r>
        <w:rPr>
          <w:sz w:val="24"/>
        </w:rPr>
        <w:t>ся по вопросам государственной итоговой</w:t>
      </w:r>
      <w:r w:rsidRPr="008A1F6C">
        <w:rPr>
          <w:sz w:val="24"/>
        </w:rPr>
        <w:t xml:space="preserve"> аттестации.</w:t>
      </w:r>
    </w:p>
    <w:p w:rsidR="008B4BF0" w:rsidRPr="008A1F6C" w:rsidRDefault="008B4BF0" w:rsidP="008B4BF0">
      <w:pPr>
        <w:pStyle w:val="a3"/>
        <w:rPr>
          <w:sz w:val="24"/>
        </w:rPr>
      </w:pPr>
      <w:r w:rsidRPr="008A1F6C">
        <w:rPr>
          <w:sz w:val="24"/>
        </w:rPr>
        <w:t xml:space="preserve">В помощь выпускнику, родителям, учителям оформлены стенды со следующей тематикой: </w:t>
      </w:r>
    </w:p>
    <w:p w:rsidR="008B4BF0" w:rsidRPr="00953005" w:rsidRDefault="008B4BF0" w:rsidP="008B4BF0">
      <w:pPr>
        <w:pStyle w:val="a3"/>
        <w:rPr>
          <w:sz w:val="24"/>
        </w:rPr>
      </w:pPr>
      <w:r w:rsidRPr="00953005">
        <w:rPr>
          <w:sz w:val="24"/>
        </w:rPr>
        <w:t>- Готовимся к ОГЭ (Демоверсии, спецификации, кодификаторы</w:t>
      </w:r>
      <w:r>
        <w:rPr>
          <w:sz w:val="24"/>
        </w:rPr>
        <w:t>)</w:t>
      </w:r>
    </w:p>
    <w:p w:rsidR="008B4BF0" w:rsidRPr="00953005" w:rsidRDefault="008B4BF0" w:rsidP="008B4BF0">
      <w:pPr>
        <w:pStyle w:val="a3"/>
        <w:rPr>
          <w:sz w:val="24"/>
        </w:rPr>
      </w:pPr>
      <w:r w:rsidRPr="00953005">
        <w:rPr>
          <w:sz w:val="24"/>
        </w:rPr>
        <w:t>-График консультаций по учебным предметам.</w:t>
      </w:r>
    </w:p>
    <w:p w:rsidR="008B4BF0" w:rsidRPr="00953005" w:rsidRDefault="008B4BF0" w:rsidP="008B4BF0">
      <w:pPr>
        <w:pStyle w:val="a3"/>
        <w:rPr>
          <w:sz w:val="24"/>
        </w:rPr>
      </w:pPr>
      <w:r w:rsidRPr="00953005">
        <w:rPr>
          <w:sz w:val="24"/>
        </w:rPr>
        <w:t xml:space="preserve">-Расписание </w:t>
      </w:r>
      <w:r w:rsidR="007C21FD">
        <w:rPr>
          <w:sz w:val="24"/>
        </w:rPr>
        <w:t>ГИА</w:t>
      </w:r>
      <w:r>
        <w:rPr>
          <w:sz w:val="24"/>
        </w:rPr>
        <w:t>-20</w:t>
      </w:r>
      <w:r w:rsidR="00AB6AD8">
        <w:rPr>
          <w:sz w:val="24"/>
        </w:rPr>
        <w:t>2</w:t>
      </w:r>
      <w:r w:rsidR="00C96ED8">
        <w:rPr>
          <w:sz w:val="24"/>
        </w:rPr>
        <w:t>5</w:t>
      </w:r>
      <w:r>
        <w:rPr>
          <w:sz w:val="24"/>
        </w:rPr>
        <w:t>.</w:t>
      </w:r>
    </w:p>
    <w:p w:rsidR="008B4BF0" w:rsidRPr="00953005" w:rsidRDefault="008B4BF0" w:rsidP="008B4BF0">
      <w:pPr>
        <w:pStyle w:val="a3"/>
        <w:rPr>
          <w:sz w:val="24"/>
        </w:rPr>
      </w:pPr>
      <w:r w:rsidRPr="00953005">
        <w:rPr>
          <w:sz w:val="24"/>
        </w:rPr>
        <w:t>-Психологические рекомендации выпускникам по подготовке к экзаменам.</w:t>
      </w:r>
    </w:p>
    <w:p w:rsidR="008B4BF0" w:rsidRPr="008A1F6C" w:rsidRDefault="008B4BF0" w:rsidP="008B4BF0">
      <w:pPr>
        <w:pStyle w:val="a3"/>
        <w:rPr>
          <w:sz w:val="24"/>
        </w:rPr>
      </w:pPr>
    </w:p>
    <w:p w:rsidR="008B4BF0" w:rsidRPr="008A1F6C" w:rsidRDefault="008B4BF0" w:rsidP="008B4BF0">
      <w:pPr>
        <w:pStyle w:val="a3"/>
        <w:rPr>
          <w:sz w:val="24"/>
        </w:rPr>
      </w:pPr>
      <w:r w:rsidRPr="008A1F6C">
        <w:rPr>
          <w:sz w:val="24"/>
        </w:rPr>
        <w:t>Содержание информационных стендов доступно для восприятия участников образовательного процесса и обновлялось в зависимости от той информации, которую нужно было донести.</w:t>
      </w:r>
    </w:p>
    <w:p w:rsidR="008B4BF0" w:rsidRPr="008A1F6C" w:rsidRDefault="008B4BF0" w:rsidP="008B4BF0">
      <w:pPr>
        <w:pStyle w:val="a3"/>
        <w:rPr>
          <w:sz w:val="24"/>
        </w:rPr>
      </w:pPr>
      <w:r w:rsidRPr="008A1F6C">
        <w:rPr>
          <w:sz w:val="24"/>
        </w:rPr>
        <w:t>В течение всего учебного года подготовка к итоговой аттестации была на особом контроле ВШК.</w:t>
      </w:r>
    </w:p>
    <w:p w:rsidR="008B4BF0" w:rsidRPr="008A1F6C" w:rsidRDefault="008B4BF0" w:rsidP="008B4BF0">
      <w:pPr>
        <w:pStyle w:val="a3"/>
        <w:rPr>
          <w:sz w:val="24"/>
        </w:rPr>
      </w:pPr>
      <w:r w:rsidRPr="008A1F6C">
        <w:rPr>
          <w:sz w:val="24"/>
        </w:rPr>
        <w:t>Осуществлялся контроль  качес</w:t>
      </w:r>
      <w:r w:rsidR="00F83194">
        <w:rPr>
          <w:sz w:val="24"/>
        </w:rPr>
        <w:t xml:space="preserve">тва обученности учащихся 9 </w:t>
      </w:r>
      <w:r w:rsidRPr="008A1F6C">
        <w:rPr>
          <w:sz w:val="24"/>
        </w:rPr>
        <w:t>класса.</w:t>
      </w:r>
    </w:p>
    <w:p w:rsidR="008B4BF0" w:rsidRPr="008A1F6C" w:rsidRDefault="008B4BF0" w:rsidP="008B4BF0">
      <w:pPr>
        <w:pStyle w:val="a3"/>
        <w:rPr>
          <w:sz w:val="24"/>
        </w:rPr>
      </w:pPr>
      <w:r w:rsidRPr="008A1F6C">
        <w:rPr>
          <w:sz w:val="24"/>
        </w:rPr>
        <w:t>Итоги контрольных работ рассмотрены на заседании предметных МО. По данным справ</w:t>
      </w:r>
      <w:r w:rsidR="001C12EC">
        <w:rPr>
          <w:sz w:val="24"/>
        </w:rPr>
        <w:t>ок</w:t>
      </w:r>
      <w:r w:rsidRPr="008A1F6C">
        <w:rPr>
          <w:sz w:val="24"/>
        </w:rPr>
        <w:t xml:space="preserve"> имеется аналитический отчет. </w:t>
      </w:r>
    </w:p>
    <w:p w:rsidR="008B4BF0" w:rsidRPr="008A1F6C" w:rsidRDefault="008B4BF0" w:rsidP="008B4BF0">
      <w:pPr>
        <w:pStyle w:val="a3"/>
        <w:rPr>
          <w:sz w:val="24"/>
        </w:rPr>
      </w:pPr>
      <w:r w:rsidRPr="008A1F6C">
        <w:rPr>
          <w:sz w:val="24"/>
        </w:rPr>
        <w:t>По математике, русскому языку контрольные работы проводились в форме тестов</w:t>
      </w:r>
      <w:r>
        <w:rPr>
          <w:sz w:val="24"/>
        </w:rPr>
        <w:t xml:space="preserve"> с использованием демоверсий ОГЭ, материалов сайтов Интернет. </w:t>
      </w:r>
      <w:r w:rsidRPr="008A1F6C">
        <w:rPr>
          <w:sz w:val="24"/>
        </w:rPr>
        <w:t>Контроль за прохождение программного материала по предметам БУП. Итоги рассматривались на совещании при заместителях директора.Контроль  состояния ведения классных журналов.</w:t>
      </w:r>
    </w:p>
    <w:p w:rsidR="008B4BF0" w:rsidRPr="008A1F6C" w:rsidRDefault="008B4BF0" w:rsidP="008B4BF0">
      <w:pPr>
        <w:pStyle w:val="a3"/>
        <w:rPr>
          <w:sz w:val="24"/>
        </w:rPr>
      </w:pPr>
      <w:r w:rsidRPr="008A1F6C">
        <w:rPr>
          <w:sz w:val="24"/>
        </w:rPr>
        <w:t>Постоянно в поле зрения находится успеваемость и посещаемость учащихся 9-а класса. С целью предупреждения неуспеваемости, пропусков учебных занятий без уважительной причины, проводились индивидуальные беседы с родителями и учениками.</w:t>
      </w:r>
    </w:p>
    <w:p w:rsidR="008B4BF0" w:rsidRDefault="008B4BF0" w:rsidP="008B4BF0">
      <w:pPr>
        <w:pStyle w:val="a3"/>
        <w:rPr>
          <w:sz w:val="24"/>
        </w:rPr>
      </w:pPr>
    </w:p>
    <w:p w:rsidR="008B4BF0" w:rsidRPr="005B13E4" w:rsidRDefault="005B13E4" w:rsidP="008B4BF0">
      <w:pPr>
        <w:pStyle w:val="a3"/>
        <w:rPr>
          <w:b/>
          <w:sz w:val="32"/>
        </w:rPr>
      </w:pPr>
      <w:r w:rsidRPr="005B13E4">
        <w:rPr>
          <w:b/>
          <w:sz w:val="32"/>
        </w:rPr>
        <w:t>9 класс</w:t>
      </w:r>
    </w:p>
    <w:p w:rsidR="008B4BF0" w:rsidRPr="00C96ED8" w:rsidRDefault="008B4BF0" w:rsidP="008B4BF0">
      <w:pPr>
        <w:pStyle w:val="a3"/>
        <w:rPr>
          <w:sz w:val="24"/>
        </w:rPr>
      </w:pPr>
      <w:r w:rsidRPr="00C96ED8">
        <w:rPr>
          <w:sz w:val="24"/>
        </w:rPr>
        <w:t xml:space="preserve">      Нормативные документы итоговой аттестации обучающихся 9 класса оформлены в срок и своевременно доведены до сведения участников</w:t>
      </w:r>
      <w:r w:rsidR="00F83194">
        <w:rPr>
          <w:sz w:val="24"/>
        </w:rPr>
        <w:t xml:space="preserve"> образовательного процесса. Так</w:t>
      </w:r>
      <w:r w:rsidRPr="00C96ED8">
        <w:rPr>
          <w:sz w:val="24"/>
        </w:rPr>
        <w:t>же были оформлены стенды в соответствии с инструкциями.</w:t>
      </w:r>
    </w:p>
    <w:p w:rsidR="007A0EA8" w:rsidRPr="00C96ED8" w:rsidRDefault="007A0EA8" w:rsidP="00697DC4">
      <w:pPr>
        <w:pStyle w:val="a3"/>
        <w:rPr>
          <w:sz w:val="24"/>
        </w:rPr>
      </w:pPr>
    </w:p>
    <w:p w:rsidR="00A55E42" w:rsidRDefault="001D0A35" w:rsidP="008B4BF0">
      <w:pPr>
        <w:pStyle w:val="a3"/>
        <w:rPr>
          <w:sz w:val="24"/>
        </w:rPr>
      </w:pPr>
      <w:r w:rsidRPr="00C96ED8">
        <w:rPr>
          <w:sz w:val="24"/>
        </w:rPr>
        <w:t xml:space="preserve">     В 202</w:t>
      </w:r>
      <w:r w:rsidR="00675F5F" w:rsidRPr="00C96ED8">
        <w:rPr>
          <w:sz w:val="24"/>
        </w:rPr>
        <w:t>4</w:t>
      </w:r>
      <w:r w:rsidR="008B4BF0" w:rsidRPr="00C96ED8">
        <w:rPr>
          <w:sz w:val="24"/>
        </w:rPr>
        <w:t xml:space="preserve"> – 20</w:t>
      </w:r>
      <w:r w:rsidRPr="00C96ED8">
        <w:rPr>
          <w:sz w:val="24"/>
        </w:rPr>
        <w:t>2</w:t>
      </w:r>
      <w:r w:rsidR="00675F5F" w:rsidRPr="00C96ED8">
        <w:rPr>
          <w:sz w:val="24"/>
        </w:rPr>
        <w:t>5</w:t>
      </w:r>
      <w:r w:rsidR="008B4BF0" w:rsidRPr="00C96ED8">
        <w:rPr>
          <w:sz w:val="24"/>
        </w:rPr>
        <w:t>уч.г. в 9 классе</w:t>
      </w:r>
      <w:r w:rsidR="00675F5F" w:rsidRPr="00C96ED8">
        <w:rPr>
          <w:sz w:val="24"/>
        </w:rPr>
        <w:t>5</w:t>
      </w:r>
      <w:r w:rsidR="008B4BF0" w:rsidRPr="00C96ED8">
        <w:rPr>
          <w:sz w:val="24"/>
        </w:rPr>
        <w:t xml:space="preserve"> выпускник</w:t>
      </w:r>
      <w:r w:rsidR="00543044" w:rsidRPr="00C96ED8">
        <w:rPr>
          <w:sz w:val="24"/>
        </w:rPr>
        <w:t>ов</w:t>
      </w:r>
      <w:r w:rsidR="008B4BF0" w:rsidRPr="00C96ED8">
        <w:rPr>
          <w:sz w:val="24"/>
        </w:rPr>
        <w:t xml:space="preserve">  сдав</w:t>
      </w:r>
      <w:r w:rsidR="00F83194">
        <w:rPr>
          <w:sz w:val="24"/>
        </w:rPr>
        <w:t>али два обязательных экзамена (</w:t>
      </w:r>
      <w:r w:rsidR="008B4BF0" w:rsidRPr="00C96ED8">
        <w:rPr>
          <w:sz w:val="24"/>
        </w:rPr>
        <w:t xml:space="preserve">русский язык и математика)  в форме   ОГЭ </w:t>
      </w:r>
      <w:r w:rsidR="007A0EA8" w:rsidRPr="00C96ED8">
        <w:rPr>
          <w:sz w:val="24"/>
        </w:rPr>
        <w:t>и</w:t>
      </w:r>
      <w:r w:rsidR="008B4BF0" w:rsidRPr="00C96ED8">
        <w:rPr>
          <w:sz w:val="24"/>
        </w:rPr>
        <w:t xml:space="preserve"> по выбору </w:t>
      </w:r>
      <w:r w:rsidR="00543044" w:rsidRPr="00C96ED8">
        <w:rPr>
          <w:sz w:val="24"/>
        </w:rPr>
        <w:t>информатику</w:t>
      </w:r>
      <w:r w:rsidR="007A0EA8" w:rsidRPr="00C96ED8">
        <w:rPr>
          <w:sz w:val="24"/>
        </w:rPr>
        <w:t>, биологию, географию в  форме ОГЭ</w:t>
      </w:r>
      <w:r w:rsidR="00675F5F" w:rsidRPr="00C96ED8">
        <w:rPr>
          <w:sz w:val="24"/>
        </w:rPr>
        <w:t>и 1 ученик с ОВЗ сдавал 2 экзамена</w:t>
      </w:r>
      <w:r w:rsidRPr="00C96ED8">
        <w:rPr>
          <w:sz w:val="24"/>
        </w:rPr>
        <w:t>.</w:t>
      </w:r>
    </w:p>
    <w:p w:rsidR="00FF1906" w:rsidRDefault="00FF1906" w:rsidP="008B4BF0">
      <w:pPr>
        <w:pStyle w:val="a3"/>
        <w:rPr>
          <w:sz w:val="24"/>
        </w:rPr>
      </w:pPr>
    </w:p>
    <w:p w:rsidR="008B4BF0" w:rsidRPr="00FF1906" w:rsidRDefault="008B4BF0" w:rsidP="00F83194">
      <w:pPr>
        <w:pStyle w:val="a3"/>
        <w:rPr>
          <w:b/>
          <w:sz w:val="24"/>
        </w:rPr>
      </w:pPr>
      <w:r w:rsidRPr="00FF1906">
        <w:rPr>
          <w:b/>
          <w:sz w:val="24"/>
        </w:rPr>
        <w:t>Результаты ОГЭ  по русскому языку в 9 классе  приведены  в таблице</w:t>
      </w:r>
    </w:p>
    <w:tbl>
      <w:tblPr>
        <w:tblW w:w="1017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1295"/>
        <w:gridCol w:w="1700"/>
        <w:gridCol w:w="1822"/>
        <w:gridCol w:w="425"/>
        <w:gridCol w:w="567"/>
        <w:gridCol w:w="440"/>
        <w:gridCol w:w="549"/>
        <w:gridCol w:w="991"/>
        <w:gridCol w:w="977"/>
        <w:gridCol w:w="700"/>
      </w:tblGrid>
      <w:tr w:rsidR="001B5CA0" w:rsidRPr="00C96ED8" w:rsidTr="005F1A57">
        <w:trPr>
          <w:trHeight w:val="277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BF0" w:rsidRPr="00C96ED8" w:rsidRDefault="008B4BF0" w:rsidP="005B13E4">
            <w:pPr>
              <w:ind w:left="3"/>
              <w:jc w:val="both"/>
              <w:rPr>
                <w:rFonts w:eastAsia="SimSun"/>
                <w:b/>
                <w:sz w:val="24"/>
                <w:lang w:eastAsia="zh-CN"/>
              </w:rPr>
            </w:pPr>
          </w:p>
          <w:p w:rsidR="008B4BF0" w:rsidRPr="00C96ED8" w:rsidRDefault="008B4BF0" w:rsidP="005B13E4">
            <w:pPr>
              <w:ind w:left="3"/>
              <w:jc w:val="both"/>
              <w:rPr>
                <w:rFonts w:eastAsia="SimSun"/>
                <w:b/>
                <w:sz w:val="24"/>
                <w:lang w:eastAsia="zh-CN"/>
              </w:rPr>
            </w:pPr>
          </w:p>
        </w:tc>
        <w:tc>
          <w:tcPr>
            <w:tcW w:w="12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BF0" w:rsidRPr="00C96ED8" w:rsidRDefault="008B4BF0" w:rsidP="005B13E4">
            <w:pPr>
              <w:rPr>
                <w:rFonts w:eastAsia="SimSun"/>
                <w:sz w:val="24"/>
                <w:lang w:eastAsia="zh-CN"/>
              </w:rPr>
            </w:pPr>
          </w:p>
          <w:p w:rsidR="008B4BF0" w:rsidRPr="00C96ED8" w:rsidRDefault="008B4BF0" w:rsidP="005B13E4">
            <w:pPr>
              <w:jc w:val="both"/>
              <w:rPr>
                <w:sz w:val="24"/>
              </w:rPr>
            </w:pPr>
            <w:r w:rsidRPr="00C96ED8">
              <w:rPr>
                <w:sz w:val="24"/>
              </w:rPr>
              <w:t>Сдавае-</w:t>
            </w:r>
          </w:p>
          <w:p w:rsidR="008B4BF0" w:rsidRPr="00C96ED8" w:rsidRDefault="008B4BF0" w:rsidP="005B13E4">
            <w:pPr>
              <w:jc w:val="both"/>
              <w:rPr>
                <w:rFonts w:eastAsia="SimSun"/>
                <w:sz w:val="24"/>
                <w:lang w:eastAsia="zh-CN"/>
              </w:rPr>
            </w:pPr>
            <w:r w:rsidRPr="00C96ED8">
              <w:rPr>
                <w:sz w:val="24"/>
              </w:rPr>
              <w:t>мый предмет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F0" w:rsidRPr="00C96ED8" w:rsidRDefault="008B4BF0" w:rsidP="005B13E4">
            <w:pPr>
              <w:rPr>
                <w:rFonts w:eastAsia="SimSun"/>
                <w:sz w:val="24"/>
                <w:lang w:eastAsia="zh-CN"/>
              </w:rPr>
            </w:pPr>
            <w:r w:rsidRPr="00C96ED8">
              <w:rPr>
                <w:sz w:val="24"/>
              </w:rPr>
              <w:t>ФИО</w:t>
            </w:r>
          </w:p>
          <w:p w:rsidR="008B4BF0" w:rsidRPr="00C96ED8" w:rsidRDefault="008B4BF0" w:rsidP="005B13E4">
            <w:pPr>
              <w:jc w:val="both"/>
              <w:rPr>
                <w:sz w:val="24"/>
              </w:rPr>
            </w:pPr>
            <w:r w:rsidRPr="00C96ED8">
              <w:rPr>
                <w:sz w:val="24"/>
              </w:rPr>
              <w:t>экзаменую-</w:t>
            </w:r>
          </w:p>
          <w:p w:rsidR="008B4BF0" w:rsidRPr="00C96ED8" w:rsidRDefault="008B4BF0" w:rsidP="005B13E4">
            <w:pPr>
              <w:jc w:val="both"/>
              <w:rPr>
                <w:sz w:val="24"/>
              </w:rPr>
            </w:pPr>
            <w:r w:rsidRPr="00C96ED8">
              <w:rPr>
                <w:sz w:val="24"/>
              </w:rPr>
              <w:t>щего</w:t>
            </w:r>
          </w:p>
          <w:p w:rsidR="008B4BF0" w:rsidRPr="00C96ED8" w:rsidRDefault="008B4BF0" w:rsidP="005B13E4">
            <w:pPr>
              <w:jc w:val="both"/>
              <w:rPr>
                <w:rFonts w:eastAsia="SimSun"/>
                <w:sz w:val="24"/>
                <w:lang w:eastAsia="zh-CN"/>
              </w:rPr>
            </w:pPr>
            <w:r w:rsidRPr="00C96ED8">
              <w:rPr>
                <w:sz w:val="24"/>
              </w:rPr>
              <w:t>учителя</w:t>
            </w:r>
          </w:p>
        </w:tc>
        <w:tc>
          <w:tcPr>
            <w:tcW w:w="18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BF0" w:rsidRPr="00C96ED8" w:rsidRDefault="008B4BF0" w:rsidP="005B13E4">
            <w:pPr>
              <w:rPr>
                <w:rFonts w:eastAsia="SimSun"/>
                <w:sz w:val="24"/>
                <w:lang w:eastAsia="zh-CN"/>
              </w:rPr>
            </w:pPr>
            <w:r w:rsidRPr="00C96ED8">
              <w:rPr>
                <w:sz w:val="24"/>
              </w:rPr>
              <w:t>Количество учащихся сдававших экзамен</w:t>
            </w:r>
          </w:p>
          <w:p w:rsidR="008B4BF0" w:rsidRPr="00C96ED8" w:rsidRDefault="008B4BF0" w:rsidP="005B13E4">
            <w:pPr>
              <w:jc w:val="both"/>
              <w:rPr>
                <w:rFonts w:eastAsia="SimSun"/>
                <w:sz w:val="24"/>
                <w:lang w:eastAsia="zh-CN"/>
              </w:rPr>
            </w:pPr>
          </w:p>
        </w:tc>
        <w:tc>
          <w:tcPr>
            <w:tcW w:w="19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F0" w:rsidRPr="00C96ED8" w:rsidRDefault="008B4BF0" w:rsidP="005B13E4">
            <w:pPr>
              <w:jc w:val="both"/>
              <w:rPr>
                <w:rFonts w:eastAsia="SimSun"/>
                <w:sz w:val="24"/>
                <w:lang w:eastAsia="zh-CN"/>
              </w:rPr>
            </w:pPr>
            <w:r w:rsidRPr="00C96ED8">
              <w:rPr>
                <w:sz w:val="24"/>
              </w:rPr>
              <w:t xml:space="preserve">  Количество оценок полученных на экзамене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BF0" w:rsidRPr="00C96ED8" w:rsidRDefault="008B4BF0" w:rsidP="005B13E4">
            <w:pPr>
              <w:rPr>
                <w:rFonts w:eastAsia="SimSun"/>
                <w:sz w:val="24"/>
                <w:lang w:eastAsia="zh-CN"/>
              </w:rPr>
            </w:pPr>
          </w:p>
          <w:p w:rsidR="008B4BF0" w:rsidRPr="00C96ED8" w:rsidRDefault="008B4BF0" w:rsidP="005B13E4">
            <w:pPr>
              <w:jc w:val="both"/>
              <w:rPr>
                <w:sz w:val="24"/>
              </w:rPr>
            </w:pPr>
            <w:r w:rsidRPr="00C96ED8">
              <w:rPr>
                <w:sz w:val="24"/>
              </w:rPr>
              <w:t>% кач.</w:t>
            </w:r>
          </w:p>
          <w:p w:rsidR="008B4BF0" w:rsidRPr="00C96ED8" w:rsidRDefault="008B4BF0" w:rsidP="005B13E4">
            <w:pPr>
              <w:jc w:val="both"/>
              <w:rPr>
                <w:rFonts w:eastAsia="SimSun"/>
                <w:sz w:val="24"/>
                <w:lang w:eastAsia="zh-CN"/>
              </w:rPr>
            </w:pPr>
            <w:r w:rsidRPr="00C96ED8">
              <w:rPr>
                <w:sz w:val="24"/>
              </w:rPr>
              <w:t>знаний</w:t>
            </w:r>
          </w:p>
        </w:tc>
        <w:tc>
          <w:tcPr>
            <w:tcW w:w="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BF0" w:rsidRPr="00C96ED8" w:rsidRDefault="008B4BF0" w:rsidP="005B13E4">
            <w:pPr>
              <w:rPr>
                <w:rFonts w:eastAsia="SimSun"/>
                <w:sz w:val="24"/>
                <w:lang w:eastAsia="zh-CN"/>
              </w:rPr>
            </w:pPr>
          </w:p>
          <w:p w:rsidR="008B4BF0" w:rsidRPr="00C96ED8" w:rsidRDefault="008B4BF0" w:rsidP="005B13E4">
            <w:pPr>
              <w:jc w:val="both"/>
              <w:rPr>
                <w:sz w:val="24"/>
              </w:rPr>
            </w:pPr>
            <w:r w:rsidRPr="00C96ED8">
              <w:rPr>
                <w:sz w:val="24"/>
              </w:rPr>
              <w:t>%</w:t>
            </w:r>
          </w:p>
          <w:p w:rsidR="008B4BF0" w:rsidRPr="00C96ED8" w:rsidRDefault="008B4BF0" w:rsidP="005B13E4">
            <w:pPr>
              <w:jc w:val="both"/>
              <w:rPr>
                <w:rFonts w:eastAsia="SimSun"/>
                <w:sz w:val="24"/>
                <w:lang w:eastAsia="zh-CN"/>
              </w:rPr>
            </w:pPr>
            <w:r w:rsidRPr="00C96ED8">
              <w:rPr>
                <w:sz w:val="24"/>
              </w:rPr>
              <w:t>успева-емости</w:t>
            </w:r>
          </w:p>
        </w:tc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BF0" w:rsidRPr="00C96ED8" w:rsidRDefault="008B4BF0" w:rsidP="005B13E4">
            <w:pPr>
              <w:rPr>
                <w:rFonts w:eastAsia="SimSun"/>
                <w:sz w:val="24"/>
                <w:lang w:eastAsia="zh-CN"/>
              </w:rPr>
            </w:pPr>
          </w:p>
          <w:p w:rsidR="008B4BF0" w:rsidRPr="00C96ED8" w:rsidRDefault="008B4BF0" w:rsidP="005B13E4">
            <w:pPr>
              <w:jc w:val="both"/>
              <w:rPr>
                <w:sz w:val="24"/>
              </w:rPr>
            </w:pPr>
            <w:r w:rsidRPr="00C96ED8">
              <w:rPr>
                <w:sz w:val="24"/>
              </w:rPr>
              <w:t>Ср.</w:t>
            </w:r>
          </w:p>
          <w:p w:rsidR="008B4BF0" w:rsidRPr="00C96ED8" w:rsidRDefault="005175E6" w:rsidP="005B13E4">
            <w:pPr>
              <w:jc w:val="both"/>
              <w:rPr>
                <w:rFonts w:eastAsia="SimSun"/>
                <w:sz w:val="24"/>
                <w:lang w:eastAsia="zh-CN"/>
              </w:rPr>
            </w:pPr>
            <w:r>
              <w:rPr>
                <w:sz w:val="24"/>
              </w:rPr>
              <w:t>б</w:t>
            </w:r>
            <w:r w:rsidR="008B4BF0" w:rsidRPr="00C96ED8">
              <w:rPr>
                <w:sz w:val="24"/>
              </w:rPr>
              <w:t>алл</w:t>
            </w:r>
          </w:p>
        </w:tc>
      </w:tr>
      <w:tr w:rsidR="001B5CA0" w:rsidRPr="00C96ED8" w:rsidTr="005F1A57">
        <w:trPr>
          <w:trHeight w:val="257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BF0" w:rsidRPr="00C96ED8" w:rsidRDefault="008B4BF0" w:rsidP="005B13E4">
            <w:pPr>
              <w:rPr>
                <w:rFonts w:eastAsia="SimSun"/>
                <w:b/>
                <w:sz w:val="24"/>
                <w:lang w:eastAsia="zh-CN"/>
              </w:rPr>
            </w:pPr>
          </w:p>
        </w:tc>
        <w:tc>
          <w:tcPr>
            <w:tcW w:w="12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BF0" w:rsidRPr="00C96ED8" w:rsidRDefault="008B4BF0" w:rsidP="005B13E4">
            <w:pPr>
              <w:rPr>
                <w:rFonts w:eastAsia="SimSun"/>
                <w:sz w:val="24"/>
                <w:lang w:eastAsia="zh-CN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BF0" w:rsidRPr="00C96ED8" w:rsidRDefault="008B4BF0" w:rsidP="005B13E4">
            <w:pPr>
              <w:rPr>
                <w:rFonts w:eastAsia="SimSun"/>
                <w:sz w:val="24"/>
                <w:lang w:eastAsia="zh-CN"/>
              </w:rPr>
            </w:pPr>
          </w:p>
        </w:tc>
        <w:tc>
          <w:tcPr>
            <w:tcW w:w="1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BF0" w:rsidRPr="00C96ED8" w:rsidRDefault="008B4BF0" w:rsidP="005B13E4">
            <w:pPr>
              <w:rPr>
                <w:rFonts w:eastAsia="SimSun"/>
                <w:sz w:val="24"/>
                <w:lang w:eastAsia="zh-C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F0" w:rsidRPr="00C96ED8" w:rsidRDefault="008B4BF0" w:rsidP="005B13E4">
            <w:pPr>
              <w:jc w:val="both"/>
              <w:rPr>
                <w:rFonts w:eastAsia="SimSun"/>
                <w:sz w:val="24"/>
                <w:lang w:eastAsia="zh-CN"/>
              </w:rPr>
            </w:pPr>
            <w:r w:rsidRPr="00C96ED8">
              <w:rPr>
                <w:sz w:val="24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F0" w:rsidRPr="00C96ED8" w:rsidRDefault="008B4BF0" w:rsidP="005B13E4">
            <w:pPr>
              <w:jc w:val="both"/>
              <w:rPr>
                <w:rFonts w:eastAsia="SimSun"/>
                <w:sz w:val="24"/>
                <w:lang w:eastAsia="zh-CN"/>
              </w:rPr>
            </w:pPr>
            <w:r w:rsidRPr="00C96ED8">
              <w:rPr>
                <w:sz w:val="24"/>
              </w:rPr>
              <w:t>4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BF0" w:rsidRPr="00C96ED8" w:rsidRDefault="008B4BF0" w:rsidP="005B13E4">
            <w:pPr>
              <w:jc w:val="both"/>
              <w:rPr>
                <w:rFonts w:eastAsia="SimSun"/>
                <w:sz w:val="24"/>
                <w:lang w:eastAsia="zh-CN"/>
              </w:rPr>
            </w:pPr>
            <w:r w:rsidRPr="00C96ED8">
              <w:rPr>
                <w:sz w:val="24"/>
              </w:rPr>
              <w:t>3</w:t>
            </w:r>
          </w:p>
          <w:p w:rsidR="008B4BF0" w:rsidRPr="00C96ED8" w:rsidRDefault="008B4BF0" w:rsidP="005B13E4">
            <w:pPr>
              <w:jc w:val="both"/>
              <w:rPr>
                <w:rFonts w:eastAsia="SimSun"/>
                <w:sz w:val="24"/>
                <w:lang w:eastAsia="zh-CN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BF0" w:rsidRPr="00C96ED8" w:rsidRDefault="008B4BF0" w:rsidP="005B13E4">
            <w:pPr>
              <w:rPr>
                <w:rFonts w:eastAsia="SimSun"/>
                <w:sz w:val="24"/>
                <w:lang w:eastAsia="zh-CN"/>
              </w:rPr>
            </w:pPr>
            <w:r w:rsidRPr="00C96ED8">
              <w:rPr>
                <w:sz w:val="24"/>
              </w:rPr>
              <w:t>2</w:t>
            </w:r>
          </w:p>
          <w:p w:rsidR="008B4BF0" w:rsidRPr="00C96ED8" w:rsidRDefault="008B4BF0" w:rsidP="005B13E4">
            <w:pPr>
              <w:jc w:val="both"/>
              <w:rPr>
                <w:rFonts w:eastAsia="SimSun"/>
                <w:sz w:val="24"/>
                <w:lang w:eastAsia="zh-CN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BF0" w:rsidRPr="00C96ED8" w:rsidRDefault="008B4BF0" w:rsidP="005B13E4">
            <w:pPr>
              <w:rPr>
                <w:rFonts w:eastAsia="SimSun"/>
                <w:sz w:val="24"/>
                <w:lang w:eastAsia="zh-CN"/>
              </w:rPr>
            </w:pPr>
          </w:p>
        </w:tc>
        <w:tc>
          <w:tcPr>
            <w:tcW w:w="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BF0" w:rsidRPr="00C96ED8" w:rsidRDefault="008B4BF0" w:rsidP="005B13E4">
            <w:pPr>
              <w:rPr>
                <w:rFonts w:eastAsia="SimSun"/>
                <w:sz w:val="24"/>
                <w:lang w:eastAsia="zh-CN"/>
              </w:rPr>
            </w:pPr>
          </w:p>
        </w:tc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BF0" w:rsidRPr="00C96ED8" w:rsidRDefault="008B4BF0" w:rsidP="005B13E4">
            <w:pPr>
              <w:rPr>
                <w:rFonts w:eastAsia="SimSun"/>
                <w:sz w:val="24"/>
                <w:lang w:eastAsia="zh-CN"/>
              </w:rPr>
            </w:pPr>
          </w:p>
        </w:tc>
      </w:tr>
      <w:tr w:rsidR="001B5CA0" w:rsidRPr="00C96ED8" w:rsidTr="005F1A57">
        <w:trPr>
          <w:trHeight w:val="2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F0" w:rsidRPr="00C96ED8" w:rsidRDefault="008B4BF0" w:rsidP="005B13E4">
            <w:pPr>
              <w:ind w:left="3"/>
              <w:jc w:val="both"/>
              <w:rPr>
                <w:rFonts w:eastAsia="SimSun"/>
                <w:b/>
                <w:sz w:val="24"/>
                <w:lang w:eastAsia="zh-CN"/>
              </w:rPr>
            </w:pPr>
            <w:r w:rsidRPr="00C96ED8">
              <w:rPr>
                <w:rFonts w:eastAsia="SimSun"/>
                <w:b/>
                <w:sz w:val="24"/>
                <w:lang w:eastAsia="zh-CN"/>
              </w:rPr>
              <w:t>1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F0" w:rsidRPr="00C96ED8" w:rsidRDefault="008B4BF0" w:rsidP="005B13E4">
            <w:pPr>
              <w:rPr>
                <w:rFonts w:eastAsia="SimSun"/>
                <w:sz w:val="24"/>
                <w:lang w:eastAsia="zh-CN"/>
              </w:rPr>
            </w:pPr>
            <w:r w:rsidRPr="00C96ED8">
              <w:rPr>
                <w:sz w:val="24"/>
              </w:rPr>
              <w:t>Русский язык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F0" w:rsidRPr="00C96ED8" w:rsidRDefault="008B4BF0" w:rsidP="005B13E4">
            <w:pPr>
              <w:rPr>
                <w:rFonts w:eastAsia="SimSun"/>
                <w:sz w:val="24"/>
                <w:lang w:eastAsia="zh-CN"/>
              </w:rPr>
            </w:pPr>
            <w:r w:rsidRPr="00C96ED8">
              <w:rPr>
                <w:sz w:val="24"/>
              </w:rPr>
              <w:t>Цебулевская Е.Н.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F0" w:rsidRPr="00C96ED8" w:rsidRDefault="00675F5F" w:rsidP="005B13E4">
            <w:pPr>
              <w:rPr>
                <w:rFonts w:eastAsia="SimSun"/>
                <w:sz w:val="24"/>
                <w:lang w:eastAsia="zh-CN"/>
              </w:rPr>
            </w:pPr>
            <w:r w:rsidRPr="00C96ED8">
              <w:rPr>
                <w:sz w:val="24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F0" w:rsidRPr="00C96ED8" w:rsidRDefault="008B4BF0" w:rsidP="005B13E4">
            <w:pPr>
              <w:jc w:val="both"/>
              <w:rPr>
                <w:rFonts w:eastAsia="SimSun"/>
                <w:sz w:val="24"/>
                <w:lang w:eastAsia="zh-C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F0" w:rsidRPr="00C96ED8" w:rsidRDefault="001B5CA0" w:rsidP="005B13E4">
            <w:pPr>
              <w:jc w:val="both"/>
              <w:rPr>
                <w:rFonts w:eastAsia="SimSun"/>
                <w:sz w:val="24"/>
                <w:lang w:eastAsia="zh-CN"/>
              </w:rPr>
            </w:pPr>
            <w:r w:rsidRPr="00C96ED8">
              <w:rPr>
                <w:rFonts w:eastAsia="SimSun"/>
                <w:sz w:val="24"/>
                <w:lang w:eastAsia="zh-CN"/>
              </w:rPr>
              <w:t>2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F0" w:rsidRPr="00C96ED8" w:rsidRDefault="001B5CA0" w:rsidP="005B13E4">
            <w:pPr>
              <w:jc w:val="both"/>
              <w:rPr>
                <w:rFonts w:eastAsia="SimSun"/>
                <w:sz w:val="24"/>
                <w:lang w:eastAsia="zh-CN"/>
              </w:rPr>
            </w:pPr>
            <w:r w:rsidRPr="00C96ED8">
              <w:rPr>
                <w:sz w:val="24"/>
              </w:rPr>
              <w:t>3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F0" w:rsidRPr="00C96ED8" w:rsidRDefault="008B4BF0" w:rsidP="005B13E4">
            <w:pPr>
              <w:rPr>
                <w:rFonts w:eastAsia="SimSun"/>
                <w:sz w:val="24"/>
                <w:lang w:eastAsia="zh-CN"/>
              </w:rPr>
            </w:pPr>
            <w:r w:rsidRPr="00C96ED8">
              <w:rPr>
                <w:sz w:val="24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F0" w:rsidRPr="00C96ED8" w:rsidRDefault="001B5CA0" w:rsidP="005B13E4">
            <w:pPr>
              <w:rPr>
                <w:rFonts w:eastAsia="SimSun"/>
                <w:sz w:val="24"/>
                <w:lang w:eastAsia="zh-CN"/>
              </w:rPr>
            </w:pPr>
            <w:r w:rsidRPr="00C96ED8">
              <w:rPr>
                <w:sz w:val="24"/>
              </w:rPr>
              <w:t>40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F0" w:rsidRPr="00C96ED8" w:rsidRDefault="008B4BF0" w:rsidP="005B13E4">
            <w:pPr>
              <w:rPr>
                <w:rFonts w:eastAsia="SimSun"/>
                <w:sz w:val="24"/>
                <w:lang w:eastAsia="zh-CN"/>
              </w:rPr>
            </w:pPr>
            <w:r w:rsidRPr="00C96ED8">
              <w:rPr>
                <w:sz w:val="24"/>
              </w:rPr>
              <w:t>100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F0" w:rsidRPr="00C96ED8" w:rsidRDefault="00603050" w:rsidP="005B13E4">
            <w:pPr>
              <w:rPr>
                <w:rFonts w:eastAsia="SimSun"/>
                <w:sz w:val="24"/>
                <w:lang w:eastAsia="zh-CN"/>
              </w:rPr>
            </w:pPr>
            <w:r w:rsidRPr="00C96ED8">
              <w:rPr>
                <w:sz w:val="24"/>
              </w:rPr>
              <w:t>3</w:t>
            </w:r>
          </w:p>
        </w:tc>
      </w:tr>
    </w:tbl>
    <w:p w:rsidR="008B4BF0" w:rsidRPr="00C96ED8" w:rsidRDefault="008B4BF0" w:rsidP="008B4BF0">
      <w:pPr>
        <w:pStyle w:val="a3"/>
        <w:rPr>
          <w:sz w:val="24"/>
        </w:rPr>
      </w:pPr>
    </w:p>
    <w:p w:rsidR="008B4BF0" w:rsidRPr="00C96ED8" w:rsidRDefault="008B4BF0" w:rsidP="008B4BF0">
      <w:pPr>
        <w:pStyle w:val="a3"/>
        <w:rPr>
          <w:sz w:val="24"/>
        </w:rPr>
      </w:pPr>
      <w:r w:rsidRPr="00C96ED8">
        <w:rPr>
          <w:sz w:val="24"/>
        </w:rPr>
        <w:t xml:space="preserve">     Итоговая аттестация по русскому языку  в форме ОГЭ  показала, что из </w:t>
      </w:r>
      <w:r w:rsidR="001B5CA0" w:rsidRPr="00C96ED8">
        <w:rPr>
          <w:sz w:val="24"/>
        </w:rPr>
        <w:t>5</w:t>
      </w:r>
      <w:r w:rsidRPr="00C96ED8">
        <w:rPr>
          <w:sz w:val="24"/>
        </w:rPr>
        <w:t>человек:</w:t>
      </w:r>
    </w:p>
    <w:p w:rsidR="008B4BF0" w:rsidRPr="00C96ED8" w:rsidRDefault="001D0A35" w:rsidP="008B4BF0">
      <w:pPr>
        <w:pStyle w:val="a3"/>
        <w:rPr>
          <w:sz w:val="24"/>
        </w:rPr>
      </w:pPr>
      <w:r w:rsidRPr="00C96ED8">
        <w:rPr>
          <w:sz w:val="24"/>
        </w:rPr>
        <w:t xml:space="preserve">на «5» выполнили работу – </w:t>
      </w:r>
      <w:r w:rsidR="001B5CA0" w:rsidRPr="00C96ED8">
        <w:rPr>
          <w:sz w:val="24"/>
        </w:rPr>
        <w:t>0</w:t>
      </w:r>
      <w:r w:rsidR="008B4BF0" w:rsidRPr="00C96ED8">
        <w:rPr>
          <w:sz w:val="24"/>
        </w:rPr>
        <w:t xml:space="preserve"> человек  </w:t>
      </w:r>
      <w:r w:rsidR="001B5CA0" w:rsidRPr="00C96ED8">
        <w:rPr>
          <w:sz w:val="24"/>
        </w:rPr>
        <w:t>0</w:t>
      </w:r>
      <w:r w:rsidR="008B4BF0" w:rsidRPr="00C96ED8">
        <w:rPr>
          <w:sz w:val="24"/>
        </w:rPr>
        <w:t xml:space="preserve"> %,  в прошлом году   </w:t>
      </w:r>
      <w:r w:rsidR="001B5CA0" w:rsidRPr="00C96ED8">
        <w:rPr>
          <w:sz w:val="24"/>
        </w:rPr>
        <w:t>11</w:t>
      </w:r>
      <w:r w:rsidR="008B4BF0" w:rsidRPr="00C96ED8">
        <w:rPr>
          <w:sz w:val="24"/>
        </w:rPr>
        <w:t xml:space="preserve"> %;</w:t>
      </w:r>
    </w:p>
    <w:p w:rsidR="008B4BF0" w:rsidRPr="00C96ED8" w:rsidRDefault="008B4BF0" w:rsidP="008B4BF0">
      <w:pPr>
        <w:pStyle w:val="a3"/>
        <w:rPr>
          <w:sz w:val="24"/>
        </w:rPr>
      </w:pPr>
      <w:r w:rsidRPr="00C96ED8">
        <w:rPr>
          <w:sz w:val="24"/>
        </w:rPr>
        <w:t>на «4» вып</w:t>
      </w:r>
      <w:r w:rsidR="001D0A35" w:rsidRPr="00C96ED8">
        <w:rPr>
          <w:sz w:val="24"/>
        </w:rPr>
        <w:t>олнили работу –</w:t>
      </w:r>
      <w:r w:rsidR="00603050" w:rsidRPr="00C96ED8">
        <w:rPr>
          <w:sz w:val="24"/>
        </w:rPr>
        <w:t>2</w:t>
      </w:r>
      <w:r w:rsidR="001D0A35" w:rsidRPr="00C96ED8">
        <w:rPr>
          <w:sz w:val="24"/>
        </w:rPr>
        <w:t xml:space="preserve"> человека  </w:t>
      </w:r>
      <w:r w:rsidR="001B5CA0" w:rsidRPr="00C96ED8">
        <w:rPr>
          <w:sz w:val="24"/>
        </w:rPr>
        <w:t>40</w:t>
      </w:r>
      <w:r w:rsidRPr="00C96ED8">
        <w:rPr>
          <w:sz w:val="24"/>
        </w:rPr>
        <w:t xml:space="preserve">%, </w:t>
      </w:r>
      <w:r w:rsidR="001D0A35" w:rsidRPr="00C96ED8">
        <w:rPr>
          <w:sz w:val="24"/>
        </w:rPr>
        <w:t xml:space="preserve">в прошлом году   </w:t>
      </w:r>
      <w:r w:rsidR="001B5CA0" w:rsidRPr="00C96ED8">
        <w:rPr>
          <w:sz w:val="24"/>
        </w:rPr>
        <w:t>22</w:t>
      </w:r>
      <w:r w:rsidRPr="00C96ED8">
        <w:rPr>
          <w:sz w:val="24"/>
        </w:rPr>
        <w:t xml:space="preserve"> %;</w:t>
      </w:r>
    </w:p>
    <w:p w:rsidR="008B4BF0" w:rsidRPr="00C96ED8" w:rsidRDefault="008B4BF0" w:rsidP="008B4BF0">
      <w:pPr>
        <w:pStyle w:val="a3"/>
        <w:rPr>
          <w:sz w:val="24"/>
        </w:rPr>
      </w:pPr>
      <w:r w:rsidRPr="00C96ED8">
        <w:rPr>
          <w:sz w:val="24"/>
        </w:rPr>
        <w:t>на «3» выполни</w:t>
      </w:r>
      <w:r w:rsidR="001D0A35" w:rsidRPr="00C96ED8">
        <w:rPr>
          <w:sz w:val="24"/>
        </w:rPr>
        <w:t xml:space="preserve">ли работу – </w:t>
      </w:r>
      <w:r w:rsidR="001B5CA0" w:rsidRPr="00C96ED8">
        <w:rPr>
          <w:sz w:val="24"/>
        </w:rPr>
        <w:t>3</w:t>
      </w:r>
      <w:r w:rsidRPr="00C96ED8">
        <w:rPr>
          <w:sz w:val="24"/>
        </w:rPr>
        <w:t xml:space="preserve"> человека   </w:t>
      </w:r>
      <w:r w:rsidR="00603050" w:rsidRPr="00C96ED8">
        <w:rPr>
          <w:sz w:val="24"/>
        </w:rPr>
        <w:t>6</w:t>
      </w:r>
      <w:r w:rsidR="001B5CA0" w:rsidRPr="00C96ED8">
        <w:rPr>
          <w:sz w:val="24"/>
        </w:rPr>
        <w:t>0</w:t>
      </w:r>
      <w:r w:rsidRPr="00C96ED8">
        <w:rPr>
          <w:sz w:val="24"/>
        </w:rPr>
        <w:t xml:space="preserve"> %,  </w:t>
      </w:r>
      <w:r w:rsidR="001D0A35" w:rsidRPr="00C96ED8">
        <w:rPr>
          <w:sz w:val="24"/>
        </w:rPr>
        <w:t xml:space="preserve">в прошлом году  </w:t>
      </w:r>
      <w:r w:rsidR="001B5CA0" w:rsidRPr="00C96ED8">
        <w:rPr>
          <w:sz w:val="24"/>
        </w:rPr>
        <w:t>67</w:t>
      </w:r>
      <w:r w:rsidRPr="00C96ED8">
        <w:rPr>
          <w:sz w:val="24"/>
        </w:rPr>
        <w:t>%;</w:t>
      </w:r>
    </w:p>
    <w:p w:rsidR="008B4BF0" w:rsidRPr="00C96ED8" w:rsidRDefault="008B4BF0" w:rsidP="008B4BF0">
      <w:pPr>
        <w:pStyle w:val="a3"/>
        <w:rPr>
          <w:sz w:val="24"/>
        </w:rPr>
      </w:pPr>
      <w:r w:rsidRPr="00C96ED8">
        <w:rPr>
          <w:sz w:val="24"/>
        </w:rPr>
        <w:lastRenderedPageBreak/>
        <w:t>на «2» выполнили работу – 0 человек 0%, это на 0 % больше прошлого года;</w:t>
      </w:r>
    </w:p>
    <w:p w:rsidR="008B4BF0" w:rsidRPr="00C96ED8" w:rsidRDefault="008B4BF0" w:rsidP="008B4BF0">
      <w:pPr>
        <w:pStyle w:val="a3"/>
        <w:rPr>
          <w:sz w:val="24"/>
        </w:rPr>
      </w:pPr>
      <w:r w:rsidRPr="00C96ED8">
        <w:rPr>
          <w:sz w:val="24"/>
        </w:rPr>
        <w:t xml:space="preserve">Качество знаний по русскому языку  осталось </w:t>
      </w:r>
      <w:r w:rsidR="001D0A35" w:rsidRPr="00C96ED8">
        <w:rPr>
          <w:sz w:val="24"/>
        </w:rPr>
        <w:t xml:space="preserve">на прежнем уровне и составило  </w:t>
      </w:r>
      <w:r w:rsidR="001B5CA0" w:rsidRPr="00C96ED8">
        <w:rPr>
          <w:sz w:val="24"/>
        </w:rPr>
        <w:t>40</w:t>
      </w:r>
      <w:r w:rsidRPr="00C96ED8">
        <w:rPr>
          <w:sz w:val="24"/>
        </w:rPr>
        <w:t xml:space="preserve"> % </w:t>
      </w:r>
      <w:r w:rsidR="001C12EC">
        <w:rPr>
          <w:sz w:val="24"/>
        </w:rPr>
        <w:t xml:space="preserve"> при </w:t>
      </w:r>
      <w:r w:rsidRPr="00C96ED8">
        <w:rPr>
          <w:sz w:val="24"/>
        </w:rPr>
        <w:t>успеваемости 100%.</w:t>
      </w:r>
    </w:p>
    <w:p w:rsidR="008B4BF0" w:rsidRPr="00C96ED8" w:rsidRDefault="008B4BF0" w:rsidP="008B4BF0">
      <w:pPr>
        <w:pStyle w:val="a3"/>
        <w:rPr>
          <w:sz w:val="24"/>
        </w:rPr>
      </w:pPr>
      <w:r w:rsidRPr="00C96ED8">
        <w:rPr>
          <w:sz w:val="24"/>
        </w:rPr>
        <w:t>Результаты ОГЭ по русскому языку:</w:t>
      </w:r>
    </w:p>
    <w:p w:rsidR="008B4BF0" w:rsidRPr="00C96ED8" w:rsidRDefault="008B4BF0" w:rsidP="008B4BF0">
      <w:pPr>
        <w:pStyle w:val="a3"/>
        <w:rPr>
          <w:sz w:val="24"/>
        </w:rPr>
      </w:pPr>
      <w:r w:rsidRPr="00C96ED8">
        <w:rPr>
          <w:sz w:val="24"/>
        </w:rPr>
        <w:t>соотве</w:t>
      </w:r>
      <w:r w:rsidR="001D0A35" w:rsidRPr="00C96ED8">
        <w:rPr>
          <w:sz w:val="24"/>
        </w:rPr>
        <w:t xml:space="preserve">тствуют  годовым отметкам у   </w:t>
      </w:r>
      <w:r w:rsidR="001B5CA0" w:rsidRPr="00C96ED8">
        <w:rPr>
          <w:sz w:val="24"/>
        </w:rPr>
        <w:t>2</w:t>
      </w:r>
      <w:r w:rsidRPr="00C96ED8">
        <w:rPr>
          <w:sz w:val="24"/>
        </w:rPr>
        <w:t xml:space="preserve"> (</w:t>
      </w:r>
      <w:r w:rsidR="001B5CA0" w:rsidRPr="00C96ED8">
        <w:rPr>
          <w:sz w:val="24"/>
        </w:rPr>
        <w:t>40</w:t>
      </w:r>
      <w:r w:rsidRPr="00C96ED8">
        <w:rPr>
          <w:sz w:val="24"/>
        </w:rPr>
        <w:t>%)  обучающихся;</w:t>
      </w:r>
    </w:p>
    <w:p w:rsidR="008B4BF0" w:rsidRPr="00C96ED8" w:rsidRDefault="001D0A35" w:rsidP="008B4BF0">
      <w:pPr>
        <w:pStyle w:val="a3"/>
        <w:rPr>
          <w:sz w:val="24"/>
        </w:rPr>
      </w:pPr>
      <w:r w:rsidRPr="00C96ED8">
        <w:rPr>
          <w:sz w:val="24"/>
        </w:rPr>
        <w:t xml:space="preserve">выше годовой отметки у  </w:t>
      </w:r>
      <w:r w:rsidR="00603050" w:rsidRPr="00C96ED8">
        <w:rPr>
          <w:sz w:val="24"/>
        </w:rPr>
        <w:t>2</w:t>
      </w:r>
      <w:r w:rsidRPr="00C96ED8">
        <w:rPr>
          <w:sz w:val="24"/>
        </w:rPr>
        <w:t>(</w:t>
      </w:r>
      <w:r w:rsidR="001B5CA0" w:rsidRPr="00C96ED8">
        <w:rPr>
          <w:sz w:val="24"/>
        </w:rPr>
        <w:t>40</w:t>
      </w:r>
      <w:r w:rsidR="008B4BF0" w:rsidRPr="00C96ED8">
        <w:rPr>
          <w:sz w:val="24"/>
        </w:rPr>
        <w:t xml:space="preserve"> %) обучающихся;</w:t>
      </w:r>
    </w:p>
    <w:p w:rsidR="008B4BF0" w:rsidRPr="00C96ED8" w:rsidRDefault="008B4BF0" w:rsidP="008B4BF0">
      <w:pPr>
        <w:pStyle w:val="a3"/>
        <w:rPr>
          <w:sz w:val="24"/>
        </w:rPr>
      </w:pPr>
      <w:r w:rsidRPr="00C96ED8">
        <w:rPr>
          <w:sz w:val="24"/>
        </w:rPr>
        <w:t xml:space="preserve">ниже годовой отметки у   </w:t>
      </w:r>
      <w:r w:rsidR="001B5CA0" w:rsidRPr="00C96ED8">
        <w:rPr>
          <w:sz w:val="24"/>
        </w:rPr>
        <w:t>1</w:t>
      </w:r>
      <w:r w:rsidRPr="00C96ED8">
        <w:rPr>
          <w:sz w:val="24"/>
        </w:rPr>
        <w:t xml:space="preserve"> (</w:t>
      </w:r>
      <w:r w:rsidR="001B5CA0" w:rsidRPr="00C96ED8">
        <w:rPr>
          <w:sz w:val="24"/>
        </w:rPr>
        <w:t>20</w:t>
      </w:r>
      <w:r w:rsidRPr="00C96ED8">
        <w:rPr>
          <w:sz w:val="24"/>
        </w:rPr>
        <w:t xml:space="preserve"> %) обучающихся;</w:t>
      </w:r>
    </w:p>
    <w:p w:rsidR="008B4BF0" w:rsidRPr="00C96ED8" w:rsidRDefault="008B4BF0" w:rsidP="008B4BF0">
      <w:pPr>
        <w:pStyle w:val="a3"/>
        <w:rPr>
          <w:sz w:val="24"/>
        </w:rPr>
      </w:pPr>
      <w:r w:rsidRPr="00C96ED8">
        <w:rPr>
          <w:sz w:val="24"/>
        </w:rPr>
        <w:t>Средний б</w:t>
      </w:r>
      <w:r w:rsidR="001D0A35" w:rsidRPr="00C96ED8">
        <w:rPr>
          <w:sz w:val="24"/>
        </w:rPr>
        <w:t>алл по русскому языку на ОГЭ</w:t>
      </w:r>
      <w:r w:rsidR="00603050" w:rsidRPr="00C96ED8">
        <w:rPr>
          <w:sz w:val="24"/>
        </w:rPr>
        <w:t>3</w:t>
      </w:r>
      <w:r w:rsidR="00D10B8A" w:rsidRPr="00C96ED8">
        <w:rPr>
          <w:sz w:val="24"/>
        </w:rPr>
        <w:t xml:space="preserve">,что </w:t>
      </w:r>
      <w:r w:rsidR="001B5CA0" w:rsidRPr="00C96ED8">
        <w:rPr>
          <w:sz w:val="24"/>
        </w:rPr>
        <w:t xml:space="preserve">соответствует </w:t>
      </w:r>
      <w:r w:rsidR="001D0A35" w:rsidRPr="00C96ED8">
        <w:rPr>
          <w:sz w:val="24"/>
        </w:rPr>
        <w:t>среднерайонн</w:t>
      </w:r>
      <w:r w:rsidR="001B5CA0" w:rsidRPr="00C96ED8">
        <w:rPr>
          <w:sz w:val="24"/>
        </w:rPr>
        <w:t>ому</w:t>
      </w:r>
      <w:r w:rsidR="001D0A35" w:rsidRPr="00C96ED8">
        <w:rPr>
          <w:sz w:val="24"/>
        </w:rPr>
        <w:t xml:space="preserve"> балл</w:t>
      </w:r>
      <w:r w:rsidR="001B5CA0" w:rsidRPr="00C96ED8">
        <w:rPr>
          <w:sz w:val="24"/>
        </w:rPr>
        <w:t>у</w:t>
      </w:r>
      <w:r w:rsidR="00D10B8A" w:rsidRPr="00C96ED8">
        <w:rPr>
          <w:sz w:val="24"/>
        </w:rPr>
        <w:t>(</w:t>
      </w:r>
      <w:r w:rsidR="001B5CA0" w:rsidRPr="00C96ED8">
        <w:rPr>
          <w:sz w:val="24"/>
        </w:rPr>
        <w:t>3</w:t>
      </w:r>
      <w:r w:rsidRPr="00C96ED8">
        <w:rPr>
          <w:sz w:val="24"/>
        </w:rPr>
        <w:t>).</w:t>
      </w:r>
    </w:p>
    <w:p w:rsidR="008B4BF0" w:rsidRDefault="008B4BF0" w:rsidP="008B4BF0">
      <w:pPr>
        <w:pStyle w:val="a3"/>
        <w:rPr>
          <w:sz w:val="24"/>
        </w:rPr>
      </w:pPr>
    </w:p>
    <w:p w:rsidR="001C12EC" w:rsidRPr="00C96ED8" w:rsidRDefault="001C12EC" w:rsidP="008B4BF0">
      <w:pPr>
        <w:pStyle w:val="a3"/>
        <w:rPr>
          <w:sz w:val="24"/>
        </w:rPr>
      </w:pPr>
    </w:p>
    <w:p w:rsidR="001D0A35" w:rsidRPr="00FF1906" w:rsidRDefault="001D0A35" w:rsidP="001D0A35">
      <w:pPr>
        <w:pStyle w:val="a3"/>
        <w:rPr>
          <w:b/>
          <w:sz w:val="24"/>
        </w:rPr>
      </w:pPr>
      <w:r w:rsidRPr="00FF1906">
        <w:rPr>
          <w:b/>
          <w:sz w:val="24"/>
        </w:rPr>
        <w:t>Результаты ОГЭ  по математике  в 9 классе  приведены  в таблице</w:t>
      </w:r>
    </w:p>
    <w:tbl>
      <w:tblPr>
        <w:tblW w:w="1017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1295"/>
        <w:gridCol w:w="1700"/>
        <w:gridCol w:w="1822"/>
        <w:gridCol w:w="425"/>
        <w:gridCol w:w="567"/>
        <w:gridCol w:w="440"/>
        <w:gridCol w:w="549"/>
        <w:gridCol w:w="991"/>
        <w:gridCol w:w="977"/>
        <w:gridCol w:w="700"/>
      </w:tblGrid>
      <w:tr w:rsidR="001D0A35" w:rsidRPr="00C96ED8" w:rsidTr="005F1A57">
        <w:trPr>
          <w:trHeight w:val="277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A35" w:rsidRPr="00C96ED8" w:rsidRDefault="001D0A35" w:rsidP="005B13E4">
            <w:pPr>
              <w:ind w:left="3"/>
              <w:jc w:val="both"/>
              <w:rPr>
                <w:rFonts w:eastAsia="SimSun"/>
                <w:b/>
                <w:sz w:val="24"/>
                <w:lang w:eastAsia="zh-CN"/>
              </w:rPr>
            </w:pPr>
          </w:p>
          <w:p w:rsidR="001D0A35" w:rsidRPr="00C96ED8" w:rsidRDefault="001D0A35" w:rsidP="005B13E4">
            <w:pPr>
              <w:ind w:left="3"/>
              <w:jc w:val="both"/>
              <w:rPr>
                <w:rFonts w:eastAsia="SimSun"/>
                <w:b/>
                <w:sz w:val="24"/>
                <w:lang w:eastAsia="zh-CN"/>
              </w:rPr>
            </w:pPr>
          </w:p>
        </w:tc>
        <w:tc>
          <w:tcPr>
            <w:tcW w:w="12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A35" w:rsidRPr="00C96ED8" w:rsidRDefault="001D0A35" w:rsidP="005B13E4">
            <w:pPr>
              <w:rPr>
                <w:rFonts w:eastAsia="SimSun"/>
                <w:sz w:val="24"/>
                <w:lang w:eastAsia="zh-CN"/>
              </w:rPr>
            </w:pPr>
          </w:p>
          <w:p w:rsidR="001D0A35" w:rsidRPr="00C96ED8" w:rsidRDefault="001D0A35" w:rsidP="005B13E4">
            <w:pPr>
              <w:jc w:val="both"/>
              <w:rPr>
                <w:sz w:val="24"/>
              </w:rPr>
            </w:pPr>
            <w:r w:rsidRPr="00C96ED8">
              <w:rPr>
                <w:sz w:val="24"/>
              </w:rPr>
              <w:t>Сдавае-</w:t>
            </w:r>
          </w:p>
          <w:p w:rsidR="001D0A35" w:rsidRPr="00C96ED8" w:rsidRDefault="001D0A35" w:rsidP="005B13E4">
            <w:pPr>
              <w:jc w:val="both"/>
              <w:rPr>
                <w:rFonts w:eastAsia="SimSun"/>
                <w:sz w:val="24"/>
                <w:lang w:eastAsia="zh-CN"/>
              </w:rPr>
            </w:pPr>
            <w:r w:rsidRPr="00C96ED8">
              <w:rPr>
                <w:sz w:val="24"/>
              </w:rPr>
              <w:t>мый предмет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A35" w:rsidRPr="00C96ED8" w:rsidRDefault="001D0A35" w:rsidP="005B13E4">
            <w:pPr>
              <w:rPr>
                <w:rFonts w:eastAsia="SimSun"/>
                <w:sz w:val="24"/>
                <w:lang w:eastAsia="zh-CN"/>
              </w:rPr>
            </w:pPr>
            <w:r w:rsidRPr="00C96ED8">
              <w:rPr>
                <w:sz w:val="24"/>
              </w:rPr>
              <w:t>ФИО</w:t>
            </w:r>
          </w:p>
          <w:p w:rsidR="001D0A35" w:rsidRPr="00C96ED8" w:rsidRDefault="001D0A35" w:rsidP="005B13E4">
            <w:pPr>
              <w:jc w:val="both"/>
              <w:rPr>
                <w:sz w:val="24"/>
              </w:rPr>
            </w:pPr>
            <w:r w:rsidRPr="00C96ED8">
              <w:rPr>
                <w:sz w:val="24"/>
              </w:rPr>
              <w:t>экзаменую-</w:t>
            </w:r>
          </w:p>
          <w:p w:rsidR="001D0A35" w:rsidRPr="00C96ED8" w:rsidRDefault="001D0A35" w:rsidP="005B13E4">
            <w:pPr>
              <w:jc w:val="both"/>
              <w:rPr>
                <w:sz w:val="24"/>
              </w:rPr>
            </w:pPr>
            <w:r w:rsidRPr="00C96ED8">
              <w:rPr>
                <w:sz w:val="24"/>
              </w:rPr>
              <w:t>щего</w:t>
            </w:r>
          </w:p>
          <w:p w:rsidR="001D0A35" w:rsidRPr="00C96ED8" w:rsidRDefault="001D0A35" w:rsidP="005B13E4">
            <w:pPr>
              <w:jc w:val="both"/>
              <w:rPr>
                <w:rFonts w:eastAsia="SimSun"/>
                <w:sz w:val="24"/>
                <w:lang w:eastAsia="zh-CN"/>
              </w:rPr>
            </w:pPr>
            <w:r w:rsidRPr="00C96ED8">
              <w:rPr>
                <w:sz w:val="24"/>
              </w:rPr>
              <w:t>учителя</w:t>
            </w:r>
          </w:p>
        </w:tc>
        <w:tc>
          <w:tcPr>
            <w:tcW w:w="18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A35" w:rsidRPr="00C96ED8" w:rsidRDefault="001D0A35" w:rsidP="005B13E4">
            <w:pPr>
              <w:rPr>
                <w:rFonts w:eastAsia="SimSun"/>
                <w:sz w:val="24"/>
                <w:lang w:eastAsia="zh-CN"/>
              </w:rPr>
            </w:pPr>
            <w:r w:rsidRPr="00C96ED8">
              <w:rPr>
                <w:sz w:val="24"/>
              </w:rPr>
              <w:t>Количество учащихся сдававших экзамен</w:t>
            </w:r>
          </w:p>
          <w:p w:rsidR="001D0A35" w:rsidRPr="00C96ED8" w:rsidRDefault="001D0A35" w:rsidP="005B13E4">
            <w:pPr>
              <w:jc w:val="both"/>
              <w:rPr>
                <w:rFonts w:eastAsia="SimSun"/>
                <w:sz w:val="24"/>
                <w:lang w:eastAsia="zh-CN"/>
              </w:rPr>
            </w:pPr>
          </w:p>
        </w:tc>
        <w:tc>
          <w:tcPr>
            <w:tcW w:w="19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A35" w:rsidRPr="00C96ED8" w:rsidRDefault="001D0A35" w:rsidP="005B13E4">
            <w:pPr>
              <w:jc w:val="both"/>
              <w:rPr>
                <w:rFonts w:eastAsia="SimSun"/>
                <w:sz w:val="24"/>
                <w:lang w:eastAsia="zh-CN"/>
              </w:rPr>
            </w:pPr>
            <w:r w:rsidRPr="00C96ED8">
              <w:rPr>
                <w:sz w:val="24"/>
              </w:rPr>
              <w:t xml:space="preserve">  Количество оценок полученных на экзамене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A35" w:rsidRPr="00C96ED8" w:rsidRDefault="001D0A35" w:rsidP="005B13E4">
            <w:pPr>
              <w:rPr>
                <w:rFonts w:eastAsia="SimSun"/>
                <w:sz w:val="24"/>
                <w:lang w:eastAsia="zh-CN"/>
              </w:rPr>
            </w:pPr>
          </w:p>
          <w:p w:rsidR="001D0A35" w:rsidRPr="00C96ED8" w:rsidRDefault="001D0A35" w:rsidP="005B13E4">
            <w:pPr>
              <w:jc w:val="both"/>
              <w:rPr>
                <w:sz w:val="24"/>
              </w:rPr>
            </w:pPr>
            <w:r w:rsidRPr="00C96ED8">
              <w:rPr>
                <w:sz w:val="24"/>
              </w:rPr>
              <w:t>% кач.</w:t>
            </w:r>
          </w:p>
          <w:p w:rsidR="001D0A35" w:rsidRPr="00C96ED8" w:rsidRDefault="001D0A35" w:rsidP="005B13E4">
            <w:pPr>
              <w:jc w:val="both"/>
              <w:rPr>
                <w:rFonts w:eastAsia="SimSun"/>
                <w:sz w:val="24"/>
                <w:lang w:eastAsia="zh-CN"/>
              </w:rPr>
            </w:pPr>
            <w:r w:rsidRPr="00C96ED8">
              <w:rPr>
                <w:sz w:val="24"/>
              </w:rPr>
              <w:t>знаний</w:t>
            </w:r>
          </w:p>
        </w:tc>
        <w:tc>
          <w:tcPr>
            <w:tcW w:w="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A35" w:rsidRPr="00C96ED8" w:rsidRDefault="001D0A35" w:rsidP="005B13E4">
            <w:pPr>
              <w:rPr>
                <w:rFonts w:eastAsia="SimSun"/>
                <w:sz w:val="24"/>
                <w:lang w:eastAsia="zh-CN"/>
              </w:rPr>
            </w:pPr>
          </w:p>
          <w:p w:rsidR="001D0A35" w:rsidRPr="00C96ED8" w:rsidRDefault="001D0A35" w:rsidP="005B13E4">
            <w:pPr>
              <w:jc w:val="both"/>
              <w:rPr>
                <w:sz w:val="24"/>
              </w:rPr>
            </w:pPr>
            <w:r w:rsidRPr="00C96ED8">
              <w:rPr>
                <w:sz w:val="24"/>
              </w:rPr>
              <w:t>%</w:t>
            </w:r>
          </w:p>
          <w:p w:rsidR="001D0A35" w:rsidRPr="00C96ED8" w:rsidRDefault="001D0A35" w:rsidP="005B13E4">
            <w:pPr>
              <w:jc w:val="both"/>
              <w:rPr>
                <w:rFonts w:eastAsia="SimSun"/>
                <w:sz w:val="24"/>
                <w:lang w:eastAsia="zh-CN"/>
              </w:rPr>
            </w:pPr>
            <w:r w:rsidRPr="00C96ED8">
              <w:rPr>
                <w:sz w:val="24"/>
              </w:rPr>
              <w:t>успева-емости</w:t>
            </w:r>
          </w:p>
        </w:tc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A35" w:rsidRPr="00C96ED8" w:rsidRDefault="001D0A35" w:rsidP="005B13E4">
            <w:pPr>
              <w:rPr>
                <w:rFonts w:eastAsia="SimSun"/>
                <w:sz w:val="24"/>
                <w:lang w:eastAsia="zh-CN"/>
              </w:rPr>
            </w:pPr>
          </w:p>
          <w:p w:rsidR="001D0A35" w:rsidRPr="00C96ED8" w:rsidRDefault="001D0A35" w:rsidP="005B13E4">
            <w:pPr>
              <w:jc w:val="both"/>
              <w:rPr>
                <w:sz w:val="24"/>
              </w:rPr>
            </w:pPr>
            <w:r w:rsidRPr="00C96ED8">
              <w:rPr>
                <w:sz w:val="24"/>
              </w:rPr>
              <w:t>Ср.</w:t>
            </w:r>
          </w:p>
          <w:p w:rsidR="001D0A35" w:rsidRPr="00C96ED8" w:rsidRDefault="005E1760" w:rsidP="005B13E4">
            <w:pPr>
              <w:jc w:val="both"/>
              <w:rPr>
                <w:rFonts w:eastAsia="SimSun"/>
                <w:sz w:val="24"/>
                <w:lang w:eastAsia="zh-CN"/>
              </w:rPr>
            </w:pPr>
            <w:r>
              <w:rPr>
                <w:sz w:val="24"/>
              </w:rPr>
              <w:t>б</w:t>
            </w:r>
            <w:r w:rsidR="001D0A35" w:rsidRPr="00C96ED8">
              <w:rPr>
                <w:sz w:val="24"/>
              </w:rPr>
              <w:t>алл</w:t>
            </w:r>
          </w:p>
        </w:tc>
      </w:tr>
      <w:tr w:rsidR="001D0A35" w:rsidRPr="00C96ED8" w:rsidTr="005F1A57">
        <w:trPr>
          <w:trHeight w:val="257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0A35" w:rsidRPr="00C96ED8" w:rsidRDefault="001D0A35" w:rsidP="005B13E4">
            <w:pPr>
              <w:rPr>
                <w:rFonts w:eastAsia="SimSun"/>
                <w:b/>
                <w:sz w:val="24"/>
                <w:lang w:eastAsia="zh-CN"/>
              </w:rPr>
            </w:pPr>
          </w:p>
        </w:tc>
        <w:tc>
          <w:tcPr>
            <w:tcW w:w="12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0A35" w:rsidRPr="00C96ED8" w:rsidRDefault="001D0A35" w:rsidP="005B13E4">
            <w:pPr>
              <w:rPr>
                <w:rFonts w:eastAsia="SimSun"/>
                <w:sz w:val="24"/>
                <w:lang w:eastAsia="zh-CN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0A35" w:rsidRPr="00C96ED8" w:rsidRDefault="001D0A35" w:rsidP="005B13E4">
            <w:pPr>
              <w:rPr>
                <w:rFonts w:eastAsia="SimSun"/>
                <w:sz w:val="24"/>
                <w:lang w:eastAsia="zh-CN"/>
              </w:rPr>
            </w:pPr>
          </w:p>
        </w:tc>
        <w:tc>
          <w:tcPr>
            <w:tcW w:w="1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0A35" w:rsidRPr="00C96ED8" w:rsidRDefault="001D0A35" w:rsidP="005B13E4">
            <w:pPr>
              <w:rPr>
                <w:rFonts w:eastAsia="SimSun"/>
                <w:sz w:val="24"/>
                <w:lang w:eastAsia="zh-C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A35" w:rsidRPr="00C96ED8" w:rsidRDefault="001D0A35" w:rsidP="005B13E4">
            <w:pPr>
              <w:jc w:val="both"/>
              <w:rPr>
                <w:rFonts w:eastAsia="SimSun"/>
                <w:sz w:val="24"/>
                <w:lang w:eastAsia="zh-CN"/>
              </w:rPr>
            </w:pPr>
            <w:r w:rsidRPr="00C96ED8">
              <w:rPr>
                <w:sz w:val="24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A35" w:rsidRPr="00C96ED8" w:rsidRDefault="001D0A35" w:rsidP="005B13E4">
            <w:pPr>
              <w:jc w:val="both"/>
              <w:rPr>
                <w:rFonts w:eastAsia="SimSun"/>
                <w:sz w:val="24"/>
                <w:lang w:eastAsia="zh-CN"/>
              </w:rPr>
            </w:pPr>
            <w:r w:rsidRPr="00C96ED8">
              <w:rPr>
                <w:sz w:val="24"/>
              </w:rPr>
              <w:t>4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A35" w:rsidRPr="00C96ED8" w:rsidRDefault="001D0A35" w:rsidP="005B13E4">
            <w:pPr>
              <w:jc w:val="both"/>
              <w:rPr>
                <w:rFonts w:eastAsia="SimSun"/>
                <w:sz w:val="24"/>
                <w:lang w:eastAsia="zh-CN"/>
              </w:rPr>
            </w:pPr>
            <w:r w:rsidRPr="00C96ED8">
              <w:rPr>
                <w:sz w:val="24"/>
              </w:rPr>
              <w:t>3</w:t>
            </w:r>
          </w:p>
          <w:p w:rsidR="001D0A35" w:rsidRPr="00C96ED8" w:rsidRDefault="001D0A35" w:rsidP="005B13E4">
            <w:pPr>
              <w:jc w:val="both"/>
              <w:rPr>
                <w:rFonts w:eastAsia="SimSun"/>
                <w:sz w:val="24"/>
                <w:lang w:eastAsia="zh-CN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A35" w:rsidRPr="00C96ED8" w:rsidRDefault="001D0A35" w:rsidP="005B13E4">
            <w:pPr>
              <w:rPr>
                <w:rFonts w:eastAsia="SimSun"/>
                <w:sz w:val="24"/>
                <w:lang w:eastAsia="zh-CN"/>
              </w:rPr>
            </w:pPr>
            <w:r w:rsidRPr="00C96ED8">
              <w:rPr>
                <w:sz w:val="24"/>
              </w:rPr>
              <w:t>2</w:t>
            </w:r>
          </w:p>
          <w:p w:rsidR="001D0A35" w:rsidRPr="00C96ED8" w:rsidRDefault="001D0A35" w:rsidP="005B13E4">
            <w:pPr>
              <w:jc w:val="both"/>
              <w:rPr>
                <w:rFonts w:eastAsia="SimSun"/>
                <w:sz w:val="24"/>
                <w:lang w:eastAsia="zh-CN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0A35" w:rsidRPr="00C96ED8" w:rsidRDefault="001D0A35" w:rsidP="005B13E4">
            <w:pPr>
              <w:rPr>
                <w:rFonts w:eastAsia="SimSun"/>
                <w:sz w:val="24"/>
                <w:lang w:eastAsia="zh-CN"/>
              </w:rPr>
            </w:pPr>
          </w:p>
        </w:tc>
        <w:tc>
          <w:tcPr>
            <w:tcW w:w="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0A35" w:rsidRPr="00C96ED8" w:rsidRDefault="001D0A35" w:rsidP="005B13E4">
            <w:pPr>
              <w:rPr>
                <w:rFonts w:eastAsia="SimSun"/>
                <w:sz w:val="24"/>
                <w:lang w:eastAsia="zh-CN"/>
              </w:rPr>
            </w:pPr>
          </w:p>
        </w:tc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0A35" w:rsidRPr="00C96ED8" w:rsidRDefault="001D0A35" w:rsidP="005B13E4">
            <w:pPr>
              <w:rPr>
                <w:rFonts w:eastAsia="SimSun"/>
                <w:sz w:val="24"/>
                <w:lang w:eastAsia="zh-CN"/>
              </w:rPr>
            </w:pPr>
          </w:p>
        </w:tc>
      </w:tr>
      <w:tr w:rsidR="001D0A35" w:rsidRPr="00C96ED8" w:rsidTr="005F1A57">
        <w:trPr>
          <w:trHeight w:val="2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A35" w:rsidRPr="00C96ED8" w:rsidRDefault="001D0A35" w:rsidP="005B13E4">
            <w:pPr>
              <w:ind w:left="3"/>
              <w:jc w:val="both"/>
              <w:rPr>
                <w:rFonts w:eastAsia="SimSun"/>
                <w:b/>
                <w:sz w:val="24"/>
                <w:lang w:eastAsia="zh-CN"/>
              </w:rPr>
            </w:pPr>
            <w:r w:rsidRPr="00C96ED8">
              <w:rPr>
                <w:rFonts w:eastAsia="SimSun"/>
                <w:b/>
                <w:sz w:val="24"/>
                <w:lang w:eastAsia="zh-CN"/>
              </w:rPr>
              <w:t>1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A35" w:rsidRPr="00C96ED8" w:rsidRDefault="001D0A35" w:rsidP="005B13E4">
            <w:pPr>
              <w:rPr>
                <w:rFonts w:eastAsia="SimSun"/>
                <w:sz w:val="24"/>
                <w:lang w:eastAsia="zh-CN"/>
              </w:rPr>
            </w:pPr>
            <w:r w:rsidRPr="00C96ED8">
              <w:rPr>
                <w:sz w:val="24"/>
              </w:rPr>
              <w:t xml:space="preserve">Математика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A35" w:rsidRPr="00C96ED8" w:rsidRDefault="001D0A35" w:rsidP="001D0A35">
            <w:pPr>
              <w:rPr>
                <w:rFonts w:eastAsia="SimSun"/>
                <w:sz w:val="24"/>
                <w:lang w:eastAsia="zh-CN"/>
              </w:rPr>
            </w:pPr>
            <w:r w:rsidRPr="00C96ED8">
              <w:rPr>
                <w:sz w:val="24"/>
              </w:rPr>
              <w:t>Скиданова Л.В.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A35" w:rsidRPr="00C96ED8" w:rsidRDefault="00675F5F" w:rsidP="005B13E4">
            <w:pPr>
              <w:rPr>
                <w:rFonts w:eastAsia="SimSun"/>
                <w:sz w:val="24"/>
                <w:lang w:eastAsia="zh-CN"/>
              </w:rPr>
            </w:pPr>
            <w:r w:rsidRPr="00C96ED8">
              <w:rPr>
                <w:sz w:val="24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A35" w:rsidRPr="00C96ED8" w:rsidRDefault="001D0A35" w:rsidP="005B13E4">
            <w:pPr>
              <w:jc w:val="both"/>
              <w:rPr>
                <w:rFonts w:eastAsia="SimSun"/>
                <w:sz w:val="24"/>
                <w:lang w:eastAsia="zh-C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A35" w:rsidRPr="00C96ED8" w:rsidRDefault="00683C77" w:rsidP="005B13E4">
            <w:pPr>
              <w:jc w:val="both"/>
              <w:rPr>
                <w:rFonts w:eastAsia="SimSun"/>
                <w:sz w:val="24"/>
                <w:lang w:eastAsia="zh-CN"/>
              </w:rPr>
            </w:pPr>
            <w:r w:rsidRPr="00C96ED8">
              <w:rPr>
                <w:rFonts w:eastAsia="SimSun"/>
                <w:sz w:val="24"/>
                <w:lang w:eastAsia="zh-CN"/>
              </w:rPr>
              <w:t>3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A35" w:rsidRPr="00C96ED8" w:rsidRDefault="00A164F3" w:rsidP="005B13E4">
            <w:pPr>
              <w:jc w:val="both"/>
              <w:rPr>
                <w:rFonts w:eastAsia="SimSun"/>
                <w:sz w:val="24"/>
                <w:lang w:eastAsia="zh-CN"/>
              </w:rPr>
            </w:pPr>
            <w:r w:rsidRPr="00C96ED8">
              <w:rPr>
                <w:sz w:val="24"/>
              </w:rPr>
              <w:t>2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A35" w:rsidRPr="00C96ED8" w:rsidRDefault="001D0A35" w:rsidP="005B13E4">
            <w:pPr>
              <w:rPr>
                <w:rFonts w:eastAsia="SimSun"/>
                <w:sz w:val="24"/>
                <w:lang w:eastAsia="zh-CN"/>
              </w:rPr>
            </w:pPr>
            <w:r w:rsidRPr="00C96ED8">
              <w:rPr>
                <w:sz w:val="24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A35" w:rsidRPr="00C96ED8" w:rsidRDefault="00A164F3" w:rsidP="005B13E4">
            <w:pPr>
              <w:rPr>
                <w:rFonts w:eastAsia="SimSun"/>
                <w:sz w:val="24"/>
                <w:lang w:eastAsia="zh-CN"/>
              </w:rPr>
            </w:pPr>
            <w:r w:rsidRPr="00C96ED8">
              <w:rPr>
                <w:sz w:val="24"/>
              </w:rPr>
              <w:t>60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A35" w:rsidRPr="00C96ED8" w:rsidRDefault="001D0A35" w:rsidP="005B13E4">
            <w:pPr>
              <w:rPr>
                <w:rFonts w:eastAsia="SimSun"/>
                <w:sz w:val="24"/>
                <w:lang w:eastAsia="zh-CN"/>
              </w:rPr>
            </w:pPr>
            <w:r w:rsidRPr="00C96ED8">
              <w:rPr>
                <w:sz w:val="24"/>
              </w:rPr>
              <w:t>100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A35" w:rsidRPr="00C96ED8" w:rsidRDefault="00A164F3" w:rsidP="005B13E4">
            <w:pPr>
              <w:rPr>
                <w:rFonts w:eastAsia="SimSun"/>
                <w:sz w:val="24"/>
                <w:lang w:eastAsia="zh-CN"/>
              </w:rPr>
            </w:pPr>
            <w:r w:rsidRPr="00C96ED8">
              <w:rPr>
                <w:sz w:val="24"/>
              </w:rPr>
              <w:t>4</w:t>
            </w:r>
          </w:p>
        </w:tc>
      </w:tr>
    </w:tbl>
    <w:p w:rsidR="001D0A35" w:rsidRPr="00C96ED8" w:rsidRDefault="001D0A35" w:rsidP="001D0A35">
      <w:pPr>
        <w:pStyle w:val="a3"/>
        <w:rPr>
          <w:sz w:val="24"/>
        </w:rPr>
      </w:pPr>
      <w:r w:rsidRPr="00C96ED8">
        <w:rPr>
          <w:sz w:val="24"/>
        </w:rPr>
        <w:t xml:space="preserve">     Итоговая аттестация по математике  в форме ОГЭ  показала, что из 4 человек:</w:t>
      </w:r>
    </w:p>
    <w:p w:rsidR="001D0A35" w:rsidRPr="00C96ED8" w:rsidRDefault="001D0A35" w:rsidP="001D0A35">
      <w:pPr>
        <w:pStyle w:val="a3"/>
        <w:rPr>
          <w:sz w:val="24"/>
        </w:rPr>
      </w:pPr>
      <w:r w:rsidRPr="00C96ED8">
        <w:rPr>
          <w:sz w:val="24"/>
        </w:rPr>
        <w:t xml:space="preserve">на «5» выполнили работу – </w:t>
      </w:r>
      <w:r w:rsidR="00A164F3" w:rsidRPr="00C96ED8">
        <w:rPr>
          <w:sz w:val="24"/>
        </w:rPr>
        <w:t>0</w:t>
      </w:r>
      <w:r w:rsidRPr="00C96ED8">
        <w:rPr>
          <w:sz w:val="24"/>
        </w:rPr>
        <w:t xml:space="preserve"> человек  0 %,  в прошлом году   </w:t>
      </w:r>
      <w:r w:rsidR="00A164F3" w:rsidRPr="00C96ED8">
        <w:rPr>
          <w:sz w:val="24"/>
        </w:rPr>
        <w:t>1</w:t>
      </w:r>
      <w:r w:rsidRPr="00C96ED8">
        <w:rPr>
          <w:sz w:val="24"/>
        </w:rPr>
        <w:t>0 %;</w:t>
      </w:r>
    </w:p>
    <w:p w:rsidR="001D0A35" w:rsidRPr="00C96ED8" w:rsidRDefault="001D0A35" w:rsidP="001D0A35">
      <w:pPr>
        <w:pStyle w:val="a3"/>
        <w:rPr>
          <w:sz w:val="24"/>
        </w:rPr>
      </w:pPr>
      <w:r w:rsidRPr="00C96ED8">
        <w:rPr>
          <w:sz w:val="24"/>
        </w:rPr>
        <w:t>на «4» выполнили работу –</w:t>
      </w:r>
      <w:r w:rsidR="00A164F3" w:rsidRPr="00C96ED8">
        <w:rPr>
          <w:sz w:val="24"/>
        </w:rPr>
        <w:t>3</w:t>
      </w:r>
      <w:r w:rsidRPr="00C96ED8">
        <w:rPr>
          <w:sz w:val="24"/>
        </w:rPr>
        <w:t xml:space="preserve"> человека  </w:t>
      </w:r>
      <w:r w:rsidR="00A164F3" w:rsidRPr="00C96ED8">
        <w:rPr>
          <w:sz w:val="24"/>
        </w:rPr>
        <w:t>6</w:t>
      </w:r>
      <w:r w:rsidR="003C189A" w:rsidRPr="00C96ED8">
        <w:rPr>
          <w:sz w:val="24"/>
        </w:rPr>
        <w:t>0</w:t>
      </w:r>
      <w:r w:rsidRPr="00C96ED8">
        <w:rPr>
          <w:sz w:val="24"/>
        </w:rPr>
        <w:t xml:space="preserve">%, в прошлом году   </w:t>
      </w:r>
      <w:r w:rsidR="00A164F3" w:rsidRPr="00C96ED8">
        <w:rPr>
          <w:sz w:val="24"/>
        </w:rPr>
        <w:t>1</w:t>
      </w:r>
      <w:r w:rsidR="003C189A" w:rsidRPr="00C96ED8">
        <w:rPr>
          <w:sz w:val="24"/>
        </w:rPr>
        <w:t>0</w:t>
      </w:r>
      <w:r w:rsidRPr="00C96ED8">
        <w:rPr>
          <w:sz w:val="24"/>
        </w:rPr>
        <w:t xml:space="preserve"> %;</w:t>
      </w:r>
    </w:p>
    <w:p w:rsidR="001D0A35" w:rsidRPr="00C96ED8" w:rsidRDefault="001D0A35" w:rsidP="001D0A35">
      <w:pPr>
        <w:pStyle w:val="a3"/>
        <w:rPr>
          <w:sz w:val="24"/>
        </w:rPr>
      </w:pPr>
      <w:r w:rsidRPr="00C96ED8">
        <w:rPr>
          <w:sz w:val="24"/>
        </w:rPr>
        <w:t>на «3» выполнили работу –</w:t>
      </w:r>
      <w:r w:rsidR="00A164F3" w:rsidRPr="00C96ED8">
        <w:rPr>
          <w:sz w:val="24"/>
        </w:rPr>
        <w:t>2</w:t>
      </w:r>
      <w:r w:rsidRPr="00C96ED8">
        <w:rPr>
          <w:sz w:val="24"/>
        </w:rPr>
        <w:t xml:space="preserve"> человека   </w:t>
      </w:r>
      <w:r w:rsidR="00A164F3" w:rsidRPr="00C96ED8">
        <w:rPr>
          <w:sz w:val="24"/>
        </w:rPr>
        <w:t>4</w:t>
      </w:r>
      <w:r w:rsidR="00697DC4" w:rsidRPr="00C96ED8">
        <w:rPr>
          <w:sz w:val="24"/>
        </w:rPr>
        <w:t>0</w:t>
      </w:r>
      <w:r w:rsidRPr="00C96ED8">
        <w:rPr>
          <w:sz w:val="24"/>
        </w:rPr>
        <w:t xml:space="preserve"> %,  в прошлом году  </w:t>
      </w:r>
      <w:r w:rsidR="00A164F3" w:rsidRPr="00C96ED8">
        <w:rPr>
          <w:sz w:val="24"/>
        </w:rPr>
        <w:t>8</w:t>
      </w:r>
      <w:r w:rsidR="003C189A" w:rsidRPr="00C96ED8">
        <w:rPr>
          <w:sz w:val="24"/>
        </w:rPr>
        <w:t>0</w:t>
      </w:r>
      <w:r w:rsidRPr="00C96ED8">
        <w:rPr>
          <w:sz w:val="24"/>
        </w:rPr>
        <w:t>%;</w:t>
      </w:r>
    </w:p>
    <w:p w:rsidR="001D0A35" w:rsidRPr="00C96ED8" w:rsidRDefault="001D0A35" w:rsidP="001D0A35">
      <w:pPr>
        <w:pStyle w:val="a3"/>
        <w:rPr>
          <w:sz w:val="24"/>
        </w:rPr>
      </w:pPr>
      <w:r w:rsidRPr="00C96ED8">
        <w:rPr>
          <w:sz w:val="24"/>
        </w:rPr>
        <w:t>на «2» выполнили работу – 0 человек 0%, это на 0 % больше прошлого года;</w:t>
      </w:r>
    </w:p>
    <w:p w:rsidR="001D0A35" w:rsidRPr="00C96ED8" w:rsidRDefault="001D0A35" w:rsidP="001D0A35">
      <w:pPr>
        <w:pStyle w:val="a3"/>
        <w:rPr>
          <w:sz w:val="24"/>
        </w:rPr>
      </w:pPr>
      <w:r w:rsidRPr="00C96ED8">
        <w:rPr>
          <w:sz w:val="24"/>
        </w:rPr>
        <w:t xml:space="preserve">Качество знаний по </w:t>
      </w:r>
      <w:r w:rsidR="00697DC4" w:rsidRPr="00C96ED8">
        <w:rPr>
          <w:sz w:val="24"/>
        </w:rPr>
        <w:t xml:space="preserve">математике повысилось и составило </w:t>
      </w:r>
      <w:r w:rsidR="00A164F3" w:rsidRPr="00C96ED8">
        <w:rPr>
          <w:sz w:val="24"/>
        </w:rPr>
        <w:t>60</w:t>
      </w:r>
      <w:r w:rsidRPr="00C96ED8">
        <w:rPr>
          <w:sz w:val="24"/>
        </w:rPr>
        <w:t>%, успеваемости составил 100%.</w:t>
      </w:r>
    </w:p>
    <w:p w:rsidR="001D0A35" w:rsidRPr="00C96ED8" w:rsidRDefault="001D0A35" w:rsidP="001D0A35">
      <w:pPr>
        <w:pStyle w:val="a3"/>
        <w:rPr>
          <w:sz w:val="24"/>
        </w:rPr>
      </w:pPr>
      <w:r w:rsidRPr="00C96ED8">
        <w:rPr>
          <w:sz w:val="24"/>
        </w:rPr>
        <w:t>Результаты ОГЭ по математике:</w:t>
      </w:r>
    </w:p>
    <w:p w:rsidR="001D0A35" w:rsidRPr="00C96ED8" w:rsidRDefault="001D0A35" w:rsidP="001D0A35">
      <w:pPr>
        <w:pStyle w:val="a3"/>
        <w:rPr>
          <w:sz w:val="24"/>
        </w:rPr>
      </w:pPr>
      <w:r w:rsidRPr="00C96ED8">
        <w:rPr>
          <w:sz w:val="24"/>
        </w:rPr>
        <w:t xml:space="preserve">соответствуют  годовым отметкам у   </w:t>
      </w:r>
      <w:r w:rsidR="00A164F3" w:rsidRPr="00C96ED8">
        <w:rPr>
          <w:sz w:val="24"/>
        </w:rPr>
        <w:t>2</w:t>
      </w:r>
      <w:r w:rsidRPr="00C96ED8">
        <w:rPr>
          <w:sz w:val="24"/>
        </w:rPr>
        <w:t xml:space="preserve"> (</w:t>
      </w:r>
      <w:r w:rsidR="00A164F3" w:rsidRPr="00C96ED8">
        <w:rPr>
          <w:sz w:val="24"/>
        </w:rPr>
        <w:t>4</w:t>
      </w:r>
      <w:r w:rsidR="003C189A" w:rsidRPr="00C96ED8">
        <w:rPr>
          <w:sz w:val="24"/>
        </w:rPr>
        <w:t>0</w:t>
      </w:r>
      <w:r w:rsidRPr="00C96ED8">
        <w:rPr>
          <w:sz w:val="24"/>
        </w:rPr>
        <w:t>%)  обучающихся;</w:t>
      </w:r>
    </w:p>
    <w:p w:rsidR="001D0A35" w:rsidRPr="00C96ED8" w:rsidRDefault="001D0A35" w:rsidP="001D0A35">
      <w:pPr>
        <w:pStyle w:val="a3"/>
        <w:rPr>
          <w:sz w:val="24"/>
        </w:rPr>
      </w:pPr>
      <w:r w:rsidRPr="00C96ED8">
        <w:rPr>
          <w:sz w:val="24"/>
        </w:rPr>
        <w:t xml:space="preserve">выше годовой отметки у  </w:t>
      </w:r>
      <w:r w:rsidR="00A164F3" w:rsidRPr="00C96ED8">
        <w:rPr>
          <w:sz w:val="24"/>
        </w:rPr>
        <w:t>2</w:t>
      </w:r>
      <w:r w:rsidRPr="00C96ED8">
        <w:rPr>
          <w:sz w:val="24"/>
        </w:rPr>
        <w:t xml:space="preserve"> (</w:t>
      </w:r>
      <w:r w:rsidR="00A164F3" w:rsidRPr="00C96ED8">
        <w:rPr>
          <w:sz w:val="24"/>
        </w:rPr>
        <w:t>4</w:t>
      </w:r>
      <w:r w:rsidR="003C189A" w:rsidRPr="00C96ED8">
        <w:rPr>
          <w:sz w:val="24"/>
        </w:rPr>
        <w:t>0</w:t>
      </w:r>
      <w:r w:rsidRPr="00C96ED8">
        <w:rPr>
          <w:sz w:val="24"/>
        </w:rPr>
        <w:t xml:space="preserve"> %) обучающихся;</w:t>
      </w:r>
    </w:p>
    <w:p w:rsidR="001D0A35" w:rsidRPr="00C96ED8" w:rsidRDefault="001D0A35" w:rsidP="001D0A35">
      <w:pPr>
        <w:pStyle w:val="a3"/>
        <w:rPr>
          <w:sz w:val="24"/>
        </w:rPr>
      </w:pPr>
      <w:r w:rsidRPr="00C96ED8">
        <w:rPr>
          <w:sz w:val="24"/>
        </w:rPr>
        <w:t xml:space="preserve">ниже годовой отметки у   </w:t>
      </w:r>
      <w:r w:rsidR="00D10B8A" w:rsidRPr="00C96ED8">
        <w:rPr>
          <w:sz w:val="24"/>
        </w:rPr>
        <w:t>1</w:t>
      </w:r>
      <w:r w:rsidRPr="00C96ED8">
        <w:rPr>
          <w:sz w:val="24"/>
        </w:rPr>
        <w:t xml:space="preserve">( </w:t>
      </w:r>
      <w:r w:rsidR="003C189A" w:rsidRPr="00C96ED8">
        <w:rPr>
          <w:sz w:val="24"/>
        </w:rPr>
        <w:t>10</w:t>
      </w:r>
      <w:r w:rsidRPr="00C96ED8">
        <w:rPr>
          <w:sz w:val="24"/>
        </w:rPr>
        <w:t xml:space="preserve">%) обучающихся; Средний балл по </w:t>
      </w:r>
      <w:r w:rsidR="007A0EA8" w:rsidRPr="00C96ED8">
        <w:rPr>
          <w:sz w:val="24"/>
        </w:rPr>
        <w:t xml:space="preserve">математике </w:t>
      </w:r>
      <w:r w:rsidRPr="00C96ED8">
        <w:rPr>
          <w:sz w:val="24"/>
        </w:rPr>
        <w:t xml:space="preserve"> на ОГЭ </w:t>
      </w:r>
      <w:r w:rsidR="007A0EA8" w:rsidRPr="00C96ED8">
        <w:rPr>
          <w:sz w:val="24"/>
        </w:rPr>
        <w:t xml:space="preserve">оценка </w:t>
      </w:r>
      <w:r w:rsidR="000C0DDA">
        <w:rPr>
          <w:sz w:val="24"/>
        </w:rPr>
        <w:t>4</w:t>
      </w:r>
      <w:r w:rsidRPr="00C96ED8">
        <w:rPr>
          <w:sz w:val="24"/>
        </w:rPr>
        <w:t>, среднерайонны</w:t>
      </w:r>
      <w:r w:rsidR="008A288C" w:rsidRPr="00C96ED8">
        <w:rPr>
          <w:sz w:val="24"/>
        </w:rPr>
        <w:t>й</w:t>
      </w:r>
      <w:r w:rsidRPr="00C96ED8">
        <w:rPr>
          <w:sz w:val="24"/>
        </w:rPr>
        <w:t xml:space="preserve"> балл (</w:t>
      </w:r>
      <w:r w:rsidR="003C189A" w:rsidRPr="00C96ED8">
        <w:rPr>
          <w:sz w:val="24"/>
        </w:rPr>
        <w:t>4</w:t>
      </w:r>
      <w:r w:rsidRPr="00C96ED8">
        <w:rPr>
          <w:sz w:val="24"/>
        </w:rPr>
        <w:t xml:space="preserve"> ).</w:t>
      </w:r>
    </w:p>
    <w:p w:rsidR="00A55E42" w:rsidRPr="00C96ED8" w:rsidRDefault="00A55E42" w:rsidP="001D0A35">
      <w:pPr>
        <w:pStyle w:val="a3"/>
        <w:rPr>
          <w:sz w:val="24"/>
        </w:rPr>
      </w:pPr>
    </w:p>
    <w:p w:rsidR="00A55E42" w:rsidRPr="00FF1906" w:rsidRDefault="00A55E42" w:rsidP="00A55E42">
      <w:pPr>
        <w:pStyle w:val="a3"/>
        <w:rPr>
          <w:b/>
          <w:sz w:val="24"/>
        </w:rPr>
      </w:pPr>
      <w:r w:rsidRPr="00FF1906">
        <w:rPr>
          <w:b/>
          <w:sz w:val="24"/>
        </w:rPr>
        <w:t>Результаты ОГЭ  по биологии в 9 классе  приведены  в таблице</w:t>
      </w:r>
    </w:p>
    <w:tbl>
      <w:tblPr>
        <w:tblW w:w="1017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1295"/>
        <w:gridCol w:w="1700"/>
        <w:gridCol w:w="1822"/>
        <w:gridCol w:w="425"/>
        <w:gridCol w:w="567"/>
        <w:gridCol w:w="440"/>
        <w:gridCol w:w="549"/>
        <w:gridCol w:w="991"/>
        <w:gridCol w:w="977"/>
        <w:gridCol w:w="700"/>
      </w:tblGrid>
      <w:tr w:rsidR="00A55E42" w:rsidRPr="00C96ED8" w:rsidTr="005F1A57">
        <w:trPr>
          <w:trHeight w:val="277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E42" w:rsidRPr="00C96ED8" w:rsidRDefault="00A55E42" w:rsidP="00A55E42">
            <w:pPr>
              <w:ind w:left="3"/>
              <w:jc w:val="both"/>
              <w:rPr>
                <w:rFonts w:eastAsia="SimSun"/>
                <w:b/>
                <w:sz w:val="24"/>
                <w:lang w:eastAsia="zh-CN"/>
              </w:rPr>
            </w:pPr>
          </w:p>
          <w:p w:rsidR="00A55E42" w:rsidRPr="00C96ED8" w:rsidRDefault="00A55E42" w:rsidP="00A55E42">
            <w:pPr>
              <w:ind w:left="3"/>
              <w:jc w:val="both"/>
              <w:rPr>
                <w:rFonts w:eastAsia="SimSun"/>
                <w:b/>
                <w:sz w:val="24"/>
                <w:lang w:eastAsia="zh-CN"/>
              </w:rPr>
            </w:pPr>
          </w:p>
        </w:tc>
        <w:tc>
          <w:tcPr>
            <w:tcW w:w="12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E42" w:rsidRPr="00C96ED8" w:rsidRDefault="00A55E42" w:rsidP="00A55E42">
            <w:pPr>
              <w:rPr>
                <w:rFonts w:eastAsia="SimSun"/>
                <w:sz w:val="24"/>
                <w:lang w:eastAsia="zh-CN"/>
              </w:rPr>
            </w:pPr>
          </w:p>
          <w:p w:rsidR="00A55E42" w:rsidRPr="00C96ED8" w:rsidRDefault="00A55E42" w:rsidP="00A55E42">
            <w:pPr>
              <w:jc w:val="both"/>
              <w:rPr>
                <w:sz w:val="24"/>
              </w:rPr>
            </w:pPr>
            <w:r w:rsidRPr="00C96ED8">
              <w:rPr>
                <w:sz w:val="24"/>
              </w:rPr>
              <w:t>Сдавае-</w:t>
            </w:r>
          </w:p>
          <w:p w:rsidR="00A55E42" w:rsidRPr="00C96ED8" w:rsidRDefault="00A55E42" w:rsidP="00A55E42">
            <w:pPr>
              <w:jc w:val="both"/>
              <w:rPr>
                <w:rFonts w:eastAsia="SimSun"/>
                <w:sz w:val="24"/>
                <w:lang w:eastAsia="zh-CN"/>
              </w:rPr>
            </w:pPr>
            <w:r w:rsidRPr="00C96ED8">
              <w:rPr>
                <w:sz w:val="24"/>
              </w:rPr>
              <w:t>мый предмет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E42" w:rsidRPr="00C96ED8" w:rsidRDefault="00A55E42" w:rsidP="00A55E42">
            <w:pPr>
              <w:rPr>
                <w:rFonts w:eastAsia="SimSun"/>
                <w:sz w:val="24"/>
                <w:lang w:eastAsia="zh-CN"/>
              </w:rPr>
            </w:pPr>
            <w:r w:rsidRPr="00C96ED8">
              <w:rPr>
                <w:sz w:val="24"/>
              </w:rPr>
              <w:t>ФИО</w:t>
            </w:r>
          </w:p>
          <w:p w:rsidR="00A55E42" w:rsidRPr="00C96ED8" w:rsidRDefault="00A55E42" w:rsidP="00A55E42">
            <w:pPr>
              <w:jc w:val="both"/>
              <w:rPr>
                <w:sz w:val="24"/>
              </w:rPr>
            </w:pPr>
            <w:r w:rsidRPr="00C96ED8">
              <w:rPr>
                <w:sz w:val="24"/>
              </w:rPr>
              <w:t>экзаменую-</w:t>
            </w:r>
          </w:p>
          <w:p w:rsidR="00A55E42" w:rsidRPr="00C96ED8" w:rsidRDefault="00A55E42" w:rsidP="00A55E42">
            <w:pPr>
              <w:jc w:val="both"/>
              <w:rPr>
                <w:sz w:val="24"/>
              </w:rPr>
            </w:pPr>
            <w:r w:rsidRPr="00C96ED8">
              <w:rPr>
                <w:sz w:val="24"/>
              </w:rPr>
              <w:t>щего</w:t>
            </w:r>
          </w:p>
          <w:p w:rsidR="00A55E42" w:rsidRPr="00C96ED8" w:rsidRDefault="00A55E42" w:rsidP="00A55E42">
            <w:pPr>
              <w:jc w:val="both"/>
              <w:rPr>
                <w:rFonts w:eastAsia="SimSun"/>
                <w:sz w:val="24"/>
                <w:lang w:eastAsia="zh-CN"/>
              </w:rPr>
            </w:pPr>
            <w:r w:rsidRPr="00C96ED8">
              <w:rPr>
                <w:sz w:val="24"/>
              </w:rPr>
              <w:t>учителя</w:t>
            </w:r>
          </w:p>
        </w:tc>
        <w:tc>
          <w:tcPr>
            <w:tcW w:w="18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E42" w:rsidRPr="00C96ED8" w:rsidRDefault="00A55E42" w:rsidP="00A55E42">
            <w:pPr>
              <w:rPr>
                <w:rFonts w:eastAsia="SimSun"/>
                <w:sz w:val="24"/>
                <w:lang w:eastAsia="zh-CN"/>
              </w:rPr>
            </w:pPr>
            <w:r w:rsidRPr="00C96ED8">
              <w:rPr>
                <w:sz w:val="24"/>
              </w:rPr>
              <w:t>Количество учащихся сдававших экзамен</w:t>
            </w:r>
          </w:p>
          <w:p w:rsidR="00A55E42" w:rsidRPr="00C96ED8" w:rsidRDefault="00A55E42" w:rsidP="00A55E42">
            <w:pPr>
              <w:jc w:val="both"/>
              <w:rPr>
                <w:rFonts w:eastAsia="SimSun"/>
                <w:sz w:val="24"/>
                <w:lang w:eastAsia="zh-CN"/>
              </w:rPr>
            </w:pPr>
          </w:p>
        </w:tc>
        <w:tc>
          <w:tcPr>
            <w:tcW w:w="19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E42" w:rsidRPr="00C96ED8" w:rsidRDefault="00A55E42" w:rsidP="00A55E42">
            <w:pPr>
              <w:jc w:val="both"/>
              <w:rPr>
                <w:rFonts w:eastAsia="SimSun"/>
                <w:sz w:val="24"/>
                <w:lang w:eastAsia="zh-CN"/>
              </w:rPr>
            </w:pPr>
            <w:r w:rsidRPr="00C96ED8">
              <w:rPr>
                <w:sz w:val="24"/>
              </w:rPr>
              <w:t xml:space="preserve">  Количество оценок полученных на экзамене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E42" w:rsidRPr="00C96ED8" w:rsidRDefault="00A55E42" w:rsidP="00A55E42">
            <w:pPr>
              <w:rPr>
                <w:rFonts w:eastAsia="SimSun"/>
                <w:sz w:val="24"/>
                <w:lang w:eastAsia="zh-CN"/>
              </w:rPr>
            </w:pPr>
          </w:p>
          <w:p w:rsidR="00A55E42" w:rsidRPr="00C96ED8" w:rsidRDefault="00A55E42" w:rsidP="00A55E42">
            <w:pPr>
              <w:jc w:val="both"/>
              <w:rPr>
                <w:sz w:val="24"/>
              </w:rPr>
            </w:pPr>
            <w:r w:rsidRPr="00C96ED8">
              <w:rPr>
                <w:sz w:val="24"/>
              </w:rPr>
              <w:t>% кач.</w:t>
            </w:r>
          </w:p>
          <w:p w:rsidR="00A55E42" w:rsidRPr="00C96ED8" w:rsidRDefault="00A55E42" w:rsidP="00A55E42">
            <w:pPr>
              <w:jc w:val="both"/>
              <w:rPr>
                <w:rFonts w:eastAsia="SimSun"/>
                <w:sz w:val="24"/>
                <w:lang w:eastAsia="zh-CN"/>
              </w:rPr>
            </w:pPr>
            <w:r w:rsidRPr="00C96ED8">
              <w:rPr>
                <w:sz w:val="24"/>
              </w:rPr>
              <w:t>знаний</w:t>
            </w:r>
          </w:p>
        </w:tc>
        <w:tc>
          <w:tcPr>
            <w:tcW w:w="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E42" w:rsidRPr="00C96ED8" w:rsidRDefault="00A55E42" w:rsidP="00A55E42">
            <w:pPr>
              <w:rPr>
                <w:rFonts w:eastAsia="SimSun"/>
                <w:sz w:val="24"/>
                <w:lang w:eastAsia="zh-CN"/>
              </w:rPr>
            </w:pPr>
          </w:p>
          <w:p w:rsidR="00A55E42" w:rsidRPr="00C96ED8" w:rsidRDefault="00A55E42" w:rsidP="00A55E42">
            <w:pPr>
              <w:jc w:val="both"/>
              <w:rPr>
                <w:sz w:val="24"/>
              </w:rPr>
            </w:pPr>
            <w:r w:rsidRPr="00C96ED8">
              <w:rPr>
                <w:sz w:val="24"/>
              </w:rPr>
              <w:t>%</w:t>
            </w:r>
          </w:p>
          <w:p w:rsidR="00A55E42" w:rsidRPr="00C96ED8" w:rsidRDefault="00A55E42" w:rsidP="00A55E42">
            <w:pPr>
              <w:jc w:val="both"/>
              <w:rPr>
                <w:rFonts w:eastAsia="SimSun"/>
                <w:sz w:val="24"/>
                <w:lang w:eastAsia="zh-CN"/>
              </w:rPr>
            </w:pPr>
            <w:r w:rsidRPr="00C96ED8">
              <w:rPr>
                <w:sz w:val="24"/>
              </w:rPr>
              <w:t>успева-емости</w:t>
            </w:r>
          </w:p>
        </w:tc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E42" w:rsidRPr="00C96ED8" w:rsidRDefault="00A55E42" w:rsidP="00A55E42">
            <w:pPr>
              <w:rPr>
                <w:rFonts w:eastAsia="SimSun"/>
                <w:sz w:val="24"/>
                <w:lang w:eastAsia="zh-CN"/>
              </w:rPr>
            </w:pPr>
          </w:p>
          <w:p w:rsidR="00A55E42" w:rsidRPr="00C96ED8" w:rsidRDefault="00A55E42" w:rsidP="00A55E42">
            <w:pPr>
              <w:jc w:val="both"/>
              <w:rPr>
                <w:sz w:val="24"/>
              </w:rPr>
            </w:pPr>
            <w:r w:rsidRPr="00C96ED8">
              <w:rPr>
                <w:sz w:val="24"/>
              </w:rPr>
              <w:t>Ср.</w:t>
            </w:r>
          </w:p>
          <w:p w:rsidR="00A55E42" w:rsidRPr="00C96ED8" w:rsidRDefault="005E1760" w:rsidP="00A55E42">
            <w:pPr>
              <w:jc w:val="both"/>
              <w:rPr>
                <w:rFonts w:eastAsia="SimSun"/>
                <w:sz w:val="24"/>
                <w:lang w:eastAsia="zh-CN"/>
              </w:rPr>
            </w:pPr>
            <w:r>
              <w:rPr>
                <w:sz w:val="24"/>
              </w:rPr>
              <w:t>б</w:t>
            </w:r>
            <w:r w:rsidR="00A55E42" w:rsidRPr="00C96ED8">
              <w:rPr>
                <w:sz w:val="24"/>
              </w:rPr>
              <w:t>алл</w:t>
            </w:r>
          </w:p>
        </w:tc>
      </w:tr>
      <w:tr w:rsidR="00A55E42" w:rsidRPr="00C96ED8" w:rsidTr="005F1A57">
        <w:trPr>
          <w:trHeight w:val="257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5E42" w:rsidRPr="00C96ED8" w:rsidRDefault="00A55E42" w:rsidP="00A55E42">
            <w:pPr>
              <w:rPr>
                <w:rFonts w:eastAsia="SimSun"/>
                <w:b/>
                <w:sz w:val="24"/>
                <w:lang w:eastAsia="zh-CN"/>
              </w:rPr>
            </w:pPr>
          </w:p>
        </w:tc>
        <w:tc>
          <w:tcPr>
            <w:tcW w:w="12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5E42" w:rsidRPr="00C96ED8" w:rsidRDefault="00A55E42" w:rsidP="00A55E42">
            <w:pPr>
              <w:rPr>
                <w:rFonts w:eastAsia="SimSun"/>
                <w:sz w:val="24"/>
                <w:lang w:eastAsia="zh-CN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5E42" w:rsidRPr="00C96ED8" w:rsidRDefault="00A55E42" w:rsidP="00A55E42">
            <w:pPr>
              <w:rPr>
                <w:rFonts w:eastAsia="SimSun"/>
                <w:sz w:val="24"/>
                <w:lang w:eastAsia="zh-CN"/>
              </w:rPr>
            </w:pPr>
          </w:p>
        </w:tc>
        <w:tc>
          <w:tcPr>
            <w:tcW w:w="1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5E42" w:rsidRPr="00C96ED8" w:rsidRDefault="00A55E42" w:rsidP="00A55E42">
            <w:pPr>
              <w:rPr>
                <w:rFonts w:eastAsia="SimSun"/>
                <w:sz w:val="24"/>
                <w:lang w:eastAsia="zh-C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E42" w:rsidRPr="00C96ED8" w:rsidRDefault="00A55E42" w:rsidP="00A55E42">
            <w:pPr>
              <w:jc w:val="both"/>
              <w:rPr>
                <w:rFonts w:eastAsia="SimSun"/>
                <w:sz w:val="24"/>
                <w:lang w:eastAsia="zh-CN"/>
              </w:rPr>
            </w:pPr>
            <w:r w:rsidRPr="00C96ED8">
              <w:rPr>
                <w:sz w:val="24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E42" w:rsidRPr="00C96ED8" w:rsidRDefault="00A55E42" w:rsidP="00A55E42">
            <w:pPr>
              <w:jc w:val="both"/>
              <w:rPr>
                <w:rFonts w:eastAsia="SimSun"/>
                <w:sz w:val="24"/>
                <w:lang w:eastAsia="zh-CN"/>
              </w:rPr>
            </w:pPr>
            <w:r w:rsidRPr="00C96ED8">
              <w:rPr>
                <w:sz w:val="24"/>
              </w:rPr>
              <w:t>4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E42" w:rsidRPr="00C96ED8" w:rsidRDefault="00A55E42" w:rsidP="00A55E42">
            <w:pPr>
              <w:jc w:val="both"/>
              <w:rPr>
                <w:rFonts w:eastAsia="SimSun"/>
                <w:sz w:val="24"/>
                <w:lang w:eastAsia="zh-CN"/>
              </w:rPr>
            </w:pPr>
            <w:r w:rsidRPr="00C96ED8">
              <w:rPr>
                <w:sz w:val="24"/>
              </w:rPr>
              <w:t>3</w:t>
            </w:r>
          </w:p>
          <w:p w:rsidR="00A55E42" w:rsidRPr="00C96ED8" w:rsidRDefault="00A55E42" w:rsidP="00A55E42">
            <w:pPr>
              <w:jc w:val="both"/>
              <w:rPr>
                <w:rFonts w:eastAsia="SimSun"/>
                <w:sz w:val="24"/>
                <w:lang w:eastAsia="zh-CN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E42" w:rsidRPr="00C96ED8" w:rsidRDefault="00A55E42" w:rsidP="00A55E42">
            <w:pPr>
              <w:rPr>
                <w:rFonts w:eastAsia="SimSun"/>
                <w:sz w:val="24"/>
                <w:lang w:eastAsia="zh-CN"/>
              </w:rPr>
            </w:pPr>
            <w:r w:rsidRPr="00C96ED8">
              <w:rPr>
                <w:sz w:val="24"/>
              </w:rPr>
              <w:t>2</w:t>
            </w:r>
          </w:p>
          <w:p w:rsidR="00A55E42" w:rsidRPr="00C96ED8" w:rsidRDefault="00A55E42" w:rsidP="00A55E42">
            <w:pPr>
              <w:jc w:val="both"/>
              <w:rPr>
                <w:rFonts w:eastAsia="SimSun"/>
                <w:sz w:val="24"/>
                <w:lang w:eastAsia="zh-CN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5E42" w:rsidRPr="00C96ED8" w:rsidRDefault="00A55E42" w:rsidP="00A55E42">
            <w:pPr>
              <w:rPr>
                <w:rFonts w:eastAsia="SimSun"/>
                <w:sz w:val="24"/>
                <w:lang w:eastAsia="zh-CN"/>
              </w:rPr>
            </w:pPr>
          </w:p>
        </w:tc>
        <w:tc>
          <w:tcPr>
            <w:tcW w:w="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5E42" w:rsidRPr="00C96ED8" w:rsidRDefault="00A55E42" w:rsidP="00A55E42">
            <w:pPr>
              <w:rPr>
                <w:rFonts w:eastAsia="SimSun"/>
                <w:sz w:val="24"/>
                <w:lang w:eastAsia="zh-CN"/>
              </w:rPr>
            </w:pPr>
          </w:p>
        </w:tc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5E42" w:rsidRPr="00C96ED8" w:rsidRDefault="00A55E42" w:rsidP="00A55E42">
            <w:pPr>
              <w:rPr>
                <w:rFonts w:eastAsia="SimSun"/>
                <w:sz w:val="24"/>
                <w:lang w:eastAsia="zh-CN"/>
              </w:rPr>
            </w:pPr>
          </w:p>
        </w:tc>
      </w:tr>
      <w:tr w:rsidR="00A55E42" w:rsidRPr="00C96ED8" w:rsidTr="005F1A57">
        <w:trPr>
          <w:trHeight w:val="2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E42" w:rsidRPr="00C96ED8" w:rsidRDefault="00A55E42" w:rsidP="00A55E42">
            <w:pPr>
              <w:ind w:left="3"/>
              <w:jc w:val="both"/>
              <w:rPr>
                <w:rFonts w:eastAsia="SimSun"/>
                <w:b/>
                <w:sz w:val="24"/>
                <w:lang w:eastAsia="zh-CN"/>
              </w:rPr>
            </w:pPr>
            <w:r w:rsidRPr="00C96ED8">
              <w:rPr>
                <w:rFonts w:eastAsia="SimSun"/>
                <w:b/>
                <w:sz w:val="24"/>
                <w:lang w:eastAsia="zh-CN"/>
              </w:rPr>
              <w:t>1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E42" w:rsidRPr="00C96ED8" w:rsidRDefault="00A55E42" w:rsidP="00A55E42">
            <w:pPr>
              <w:rPr>
                <w:rFonts w:eastAsia="SimSun"/>
                <w:sz w:val="24"/>
                <w:lang w:eastAsia="zh-CN"/>
              </w:rPr>
            </w:pPr>
            <w:r w:rsidRPr="00C96ED8">
              <w:rPr>
                <w:sz w:val="24"/>
              </w:rPr>
              <w:t>Биология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E42" w:rsidRPr="00C96ED8" w:rsidRDefault="00675F5F" w:rsidP="00A55E42">
            <w:pPr>
              <w:rPr>
                <w:rFonts w:eastAsia="SimSun"/>
                <w:sz w:val="24"/>
                <w:lang w:eastAsia="zh-CN"/>
              </w:rPr>
            </w:pPr>
            <w:r w:rsidRPr="00C96ED8">
              <w:rPr>
                <w:sz w:val="24"/>
              </w:rPr>
              <w:t>Деникина М.В.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E42" w:rsidRPr="00C96ED8" w:rsidRDefault="006D7AD0" w:rsidP="00A55E42">
            <w:pPr>
              <w:rPr>
                <w:rFonts w:eastAsia="SimSun"/>
                <w:sz w:val="24"/>
                <w:lang w:eastAsia="zh-CN"/>
              </w:rPr>
            </w:pPr>
            <w:r w:rsidRPr="00C96ED8">
              <w:rPr>
                <w:sz w:val="24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E42" w:rsidRPr="00C96ED8" w:rsidRDefault="00A55E42" w:rsidP="00A55E42">
            <w:pPr>
              <w:jc w:val="both"/>
              <w:rPr>
                <w:rFonts w:eastAsia="SimSun"/>
                <w:sz w:val="24"/>
                <w:lang w:eastAsia="zh-C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E42" w:rsidRPr="00C96ED8" w:rsidRDefault="00A164F3" w:rsidP="00A55E42">
            <w:pPr>
              <w:jc w:val="both"/>
              <w:rPr>
                <w:rFonts w:eastAsia="SimSun"/>
                <w:sz w:val="24"/>
                <w:lang w:eastAsia="zh-CN"/>
              </w:rPr>
            </w:pPr>
            <w:r w:rsidRPr="00C96ED8">
              <w:rPr>
                <w:sz w:val="24"/>
              </w:rPr>
              <w:t>3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E42" w:rsidRPr="00C96ED8" w:rsidRDefault="00A55E42" w:rsidP="00A55E42">
            <w:pPr>
              <w:jc w:val="both"/>
              <w:rPr>
                <w:rFonts w:eastAsia="SimSun"/>
                <w:sz w:val="24"/>
                <w:lang w:eastAsia="zh-CN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E42" w:rsidRPr="00C96ED8" w:rsidRDefault="00A55E42" w:rsidP="00A55E42">
            <w:pPr>
              <w:rPr>
                <w:rFonts w:eastAsia="SimSun"/>
                <w:sz w:val="24"/>
                <w:lang w:eastAsia="zh-CN"/>
              </w:rPr>
            </w:pPr>
            <w:r w:rsidRPr="00C96ED8">
              <w:rPr>
                <w:sz w:val="24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E42" w:rsidRPr="00C96ED8" w:rsidRDefault="00CB325A" w:rsidP="00A55E42">
            <w:pPr>
              <w:rPr>
                <w:rFonts w:eastAsia="SimSun"/>
                <w:sz w:val="24"/>
                <w:lang w:eastAsia="zh-CN"/>
              </w:rPr>
            </w:pPr>
            <w:r w:rsidRPr="00C96ED8">
              <w:rPr>
                <w:sz w:val="24"/>
              </w:rPr>
              <w:t>10</w:t>
            </w:r>
            <w:r w:rsidR="00A164F3" w:rsidRPr="00C96ED8">
              <w:rPr>
                <w:sz w:val="24"/>
              </w:rPr>
              <w:t>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E42" w:rsidRPr="00C96ED8" w:rsidRDefault="00A55E42" w:rsidP="00A55E42">
            <w:pPr>
              <w:rPr>
                <w:rFonts w:eastAsia="SimSun"/>
                <w:sz w:val="24"/>
                <w:lang w:eastAsia="zh-CN"/>
              </w:rPr>
            </w:pPr>
            <w:r w:rsidRPr="00C96ED8">
              <w:rPr>
                <w:sz w:val="24"/>
              </w:rPr>
              <w:t>100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E42" w:rsidRPr="00C96ED8" w:rsidRDefault="00A164F3" w:rsidP="00A55E42">
            <w:pPr>
              <w:rPr>
                <w:rFonts w:eastAsia="SimSun"/>
                <w:sz w:val="24"/>
                <w:lang w:eastAsia="zh-CN"/>
              </w:rPr>
            </w:pPr>
            <w:r w:rsidRPr="00C96ED8">
              <w:rPr>
                <w:sz w:val="24"/>
              </w:rPr>
              <w:t>4</w:t>
            </w:r>
          </w:p>
        </w:tc>
      </w:tr>
    </w:tbl>
    <w:p w:rsidR="00A55E42" w:rsidRPr="00C96ED8" w:rsidRDefault="00A55E42" w:rsidP="00A55E42">
      <w:pPr>
        <w:pStyle w:val="a3"/>
        <w:rPr>
          <w:sz w:val="24"/>
        </w:rPr>
      </w:pPr>
    </w:p>
    <w:p w:rsidR="00A55E42" w:rsidRPr="00C96ED8" w:rsidRDefault="00A55E42" w:rsidP="00A55E42">
      <w:pPr>
        <w:pStyle w:val="a3"/>
        <w:rPr>
          <w:sz w:val="24"/>
        </w:rPr>
      </w:pPr>
      <w:r w:rsidRPr="00C96ED8">
        <w:rPr>
          <w:sz w:val="24"/>
        </w:rPr>
        <w:t xml:space="preserve">     Итоговая аттестация по биологии  в форме ОГЭ  показала, что из</w:t>
      </w:r>
      <w:r w:rsidR="00A164F3" w:rsidRPr="00C96ED8">
        <w:rPr>
          <w:sz w:val="24"/>
        </w:rPr>
        <w:t>4</w:t>
      </w:r>
      <w:r w:rsidRPr="00C96ED8">
        <w:rPr>
          <w:sz w:val="24"/>
        </w:rPr>
        <w:t xml:space="preserve"> человек:</w:t>
      </w:r>
    </w:p>
    <w:p w:rsidR="00A55E42" w:rsidRPr="00C96ED8" w:rsidRDefault="00A55E42" w:rsidP="00A55E42">
      <w:pPr>
        <w:pStyle w:val="a3"/>
        <w:rPr>
          <w:sz w:val="24"/>
        </w:rPr>
      </w:pPr>
      <w:r w:rsidRPr="00C96ED8">
        <w:rPr>
          <w:sz w:val="24"/>
        </w:rPr>
        <w:t>на «5» выполнили работу –  человек  0 %,  в прошлом году   0 %;</w:t>
      </w:r>
    </w:p>
    <w:p w:rsidR="00A55E42" w:rsidRPr="00C96ED8" w:rsidRDefault="00A55E42" w:rsidP="00A55E42">
      <w:pPr>
        <w:pStyle w:val="a3"/>
        <w:rPr>
          <w:sz w:val="24"/>
        </w:rPr>
      </w:pPr>
      <w:r w:rsidRPr="00C96ED8">
        <w:rPr>
          <w:sz w:val="24"/>
        </w:rPr>
        <w:t>на «4» выполнили работу –</w:t>
      </w:r>
      <w:r w:rsidR="00A164F3" w:rsidRPr="00C96ED8">
        <w:rPr>
          <w:sz w:val="24"/>
        </w:rPr>
        <w:t>3</w:t>
      </w:r>
      <w:r w:rsidRPr="00C96ED8">
        <w:rPr>
          <w:sz w:val="24"/>
        </w:rPr>
        <w:t xml:space="preserve"> человека </w:t>
      </w:r>
      <w:r w:rsidR="00CB325A" w:rsidRPr="00C96ED8">
        <w:rPr>
          <w:sz w:val="24"/>
        </w:rPr>
        <w:t>100</w:t>
      </w:r>
      <w:r w:rsidRPr="00C96ED8">
        <w:rPr>
          <w:sz w:val="24"/>
        </w:rPr>
        <w:t>%, в прошлом году</w:t>
      </w:r>
      <w:r w:rsidR="00A164F3" w:rsidRPr="00C96ED8">
        <w:rPr>
          <w:sz w:val="24"/>
        </w:rPr>
        <w:t>17</w:t>
      </w:r>
      <w:r w:rsidRPr="00C96ED8">
        <w:rPr>
          <w:sz w:val="24"/>
        </w:rPr>
        <w:t xml:space="preserve">  %;</w:t>
      </w:r>
    </w:p>
    <w:p w:rsidR="00A55E42" w:rsidRPr="00C96ED8" w:rsidRDefault="00A55E42" w:rsidP="00A55E42">
      <w:pPr>
        <w:pStyle w:val="a3"/>
        <w:rPr>
          <w:sz w:val="24"/>
        </w:rPr>
      </w:pPr>
      <w:r w:rsidRPr="00C96ED8">
        <w:rPr>
          <w:sz w:val="24"/>
        </w:rPr>
        <w:t xml:space="preserve">на «3» выполнили работу – </w:t>
      </w:r>
      <w:r w:rsidR="00CB325A" w:rsidRPr="00C96ED8">
        <w:rPr>
          <w:sz w:val="24"/>
        </w:rPr>
        <w:t>0</w:t>
      </w:r>
      <w:r w:rsidRPr="00C96ED8">
        <w:rPr>
          <w:sz w:val="24"/>
        </w:rPr>
        <w:t xml:space="preserve"> человека   </w:t>
      </w:r>
      <w:r w:rsidR="00CB325A" w:rsidRPr="00C96ED8">
        <w:rPr>
          <w:sz w:val="24"/>
        </w:rPr>
        <w:t>0</w:t>
      </w:r>
      <w:r w:rsidRPr="00C96ED8">
        <w:rPr>
          <w:sz w:val="24"/>
        </w:rPr>
        <w:t xml:space="preserve"> %,  в прошлом году  </w:t>
      </w:r>
      <w:r w:rsidR="00A164F3" w:rsidRPr="00C96ED8">
        <w:rPr>
          <w:sz w:val="24"/>
        </w:rPr>
        <w:t>83</w:t>
      </w:r>
      <w:r w:rsidRPr="00C96ED8">
        <w:rPr>
          <w:sz w:val="24"/>
        </w:rPr>
        <w:t xml:space="preserve"> %;</w:t>
      </w:r>
    </w:p>
    <w:p w:rsidR="00A55E42" w:rsidRPr="00C96ED8" w:rsidRDefault="00A55E42" w:rsidP="00A55E42">
      <w:pPr>
        <w:pStyle w:val="a3"/>
        <w:rPr>
          <w:sz w:val="24"/>
        </w:rPr>
      </w:pPr>
      <w:r w:rsidRPr="00C96ED8">
        <w:rPr>
          <w:sz w:val="24"/>
        </w:rPr>
        <w:t xml:space="preserve">на «2» выполнили работу – 0 человек 0%, </w:t>
      </w:r>
    </w:p>
    <w:p w:rsidR="00A55E42" w:rsidRPr="00C96ED8" w:rsidRDefault="00A55E42" w:rsidP="00A55E42">
      <w:pPr>
        <w:pStyle w:val="a3"/>
        <w:rPr>
          <w:sz w:val="24"/>
        </w:rPr>
      </w:pPr>
      <w:r w:rsidRPr="00C96ED8">
        <w:rPr>
          <w:sz w:val="24"/>
        </w:rPr>
        <w:t xml:space="preserve">Качество знаний по биологии  </w:t>
      </w:r>
      <w:r w:rsidR="001C12EC">
        <w:rPr>
          <w:sz w:val="24"/>
        </w:rPr>
        <w:t>повыси</w:t>
      </w:r>
      <w:r w:rsidR="008A288C" w:rsidRPr="00C96ED8">
        <w:rPr>
          <w:sz w:val="24"/>
        </w:rPr>
        <w:t xml:space="preserve">лось </w:t>
      </w:r>
      <w:r w:rsidRPr="00C96ED8">
        <w:rPr>
          <w:sz w:val="24"/>
        </w:rPr>
        <w:t xml:space="preserve">  и составило  </w:t>
      </w:r>
      <w:r w:rsidR="00CB325A" w:rsidRPr="00C96ED8">
        <w:rPr>
          <w:sz w:val="24"/>
        </w:rPr>
        <w:t>100</w:t>
      </w:r>
      <w:r w:rsidRPr="00C96ED8">
        <w:rPr>
          <w:sz w:val="24"/>
        </w:rPr>
        <w:t xml:space="preserve">% </w:t>
      </w:r>
      <w:r w:rsidR="008A288C" w:rsidRPr="00C96ED8">
        <w:rPr>
          <w:sz w:val="24"/>
        </w:rPr>
        <w:t>,</w:t>
      </w:r>
      <w:r w:rsidRPr="00C96ED8">
        <w:rPr>
          <w:sz w:val="24"/>
        </w:rPr>
        <w:t>успеваемости составил 100%.</w:t>
      </w:r>
    </w:p>
    <w:p w:rsidR="00A55E42" w:rsidRPr="00C96ED8" w:rsidRDefault="00A55E42" w:rsidP="00A55E42">
      <w:pPr>
        <w:pStyle w:val="a3"/>
        <w:rPr>
          <w:sz w:val="24"/>
        </w:rPr>
      </w:pPr>
      <w:r w:rsidRPr="00C96ED8">
        <w:rPr>
          <w:sz w:val="24"/>
        </w:rPr>
        <w:t>Результаты ОГЭ по биологии :</w:t>
      </w:r>
    </w:p>
    <w:p w:rsidR="00A55E42" w:rsidRPr="00C96ED8" w:rsidRDefault="00A55E42" w:rsidP="00A55E42">
      <w:pPr>
        <w:pStyle w:val="a3"/>
        <w:rPr>
          <w:sz w:val="24"/>
        </w:rPr>
      </w:pPr>
      <w:r w:rsidRPr="00C96ED8">
        <w:rPr>
          <w:sz w:val="24"/>
        </w:rPr>
        <w:t xml:space="preserve">соответствуют  годовым отметкам у   </w:t>
      </w:r>
      <w:r w:rsidR="00CB325A" w:rsidRPr="00C96ED8">
        <w:rPr>
          <w:sz w:val="24"/>
        </w:rPr>
        <w:t>2</w:t>
      </w:r>
      <w:r w:rsidRPr="00C96ED8">
        <w:rPr>
          <w:sz w:val="24"/>
        </w:rPr>
        <w:t xml:space="preserve"> (</w:t>
      </w:r>
      <w:r w:rsidR="00CB325A" w:rsidRPr="00C96ED8">
        <w:rPr>
          <w:sz w:val="24"/>
        </w:rPr>
        <w:t>67</w:t>
      </w:r>
      <w:r w:rsidRPr="00C96ED8">
        <w:rPr>
          <w:sz w:val="24"/>
        </w:rPr>
        <w:t>%)  обучающихся;</w:t>
      </w:r>
    </w:p>
    <w:p w:rsidR="00A55E42" w:rsidRPr="00C96ED8" w:rsidRDefault="00A55E42" w:rsidP="00A55E42">
      <w:pPr>
        <w:pStyle w:val="a3"/>
        <w:rPr>
          <w:sz w:val="24"/>
        </w:rPr>
      </w:pPr>
      <w:r w:rsidRPr="00C96ED8">
        <w:rPr>
          <w:sz w:val="24"/>
        </w:rPr>
        <w:t xml:space="preserve">выше годовой отметки у  </w:t>
      </w:r>
      <w:r w:rsidR="00CB325A" w:rsidRPr="00C96ED8">
        <w:rPr>
          <w:sz w:val="24"/>
        </w:rPr>
        <w:t>1</w:t>
      </w:r>
      <w:r w:rsidRPr="00C96ED8">
        <w:rPr>
          <w:sz w:val="24"/>
        </w:rPr>
        <w:t xml:space="preserve"> (</w:t>
      </w:r>
      <w:r w:rsidR="00CB325A" w:rsidRPr="00C96ED8">
        <w:rPr>
          <w:sz w:val="24"/>
        </w:rPr>
        <w:t>33</w:t>
      </w:r>
      <w:r w:rsidRPr="00C96ED8">
        <w:rPr>
          <w:sz w:val="24"/>
        </w:rPr>
        <w:t xml:space="preserve"> %) обучающихся;</w:t>
      </w:r>
    </w:p>
    <w:p w:rsidR="00A55E42" w:rsidRPr="00C96ED8" w:rsidRDefault="00A55E42" w:rsidP="00A55E42">
      <w:pPr>
        <w:pStyle w:val="a3"/>
        <w:rPr>
          <w:sz w:val="24"/>
        </w:rPr>
      </w:pPr>
      <w:r w:rsidRPr="00C96ED8">
        <w:rPr>
          <w:sz w:val="24"/>
        </w:rPr>
        <w:t xml:space="preserve">ниже годовой отметки у   </w:t>
      </w:r>
      <w:r w:rsidR="00C32719" w:rsidRPr="00C96ED8">
        <w:rPr>
          <w:sz w:val="24"/>
        </w:rPr>
        <w:t>0</w:t>
      </w:r>
      <w:r w:rsidRPr="00C96ED8">
        <w:rPr>
          <w:sz w:val="24"/>
        </w:rPr>
        <w:t xml:space="preserve"> (0 %) обучающихся;</w:t>
      </w:r>
    </w:p>
    <w:p w:rsidR="00A55E42" w:rsidRPr="00C96ED8" w:rsidRDefault="00A55E42" w:rsidP="00A55E42">
      <w:pPr>
        <w:pStyle w:val="a3"/>
        <w:rPr>
          <w:sz w:val="24"/>
        </w:rPr>
      </w:pPr>
      <w:r w:rsidRPr="00C96ED8">
        <w:rPr>
          <w:sz w:val="24"/>
        </w:rPr>
        <w:t xml:space="preserve">Средний балл по биологии  на ОГЭ   </w:t>
      </w:r>
      <w:r w:rsidR="00CB325A" w:rsidRPr="00C96ED8">
        <w:rPr>
          <w:sz w:val="24"/>
        </w:rPr>
        <w:t>4</w:t>
      </w:r>
      <w:r w:rsidRPr="00C96ED8">
        <w:rPr>
          <w:sz w:val="24"/>
        </w:rPr>
        <w:t xml:space="preserve"> , </w:t>
      </w:r>
      <w:r w:rsidR="00CB325A" w:rsidRPr="00C96ED8">
        <w:rPr>
          <w:sz w:val="24"/>
        </w:rPr>
        <w:t xml:space="preserve">соответствует </w:t>
      </w:r>
      <w:r w:rsidRPr="00C96ED8">
        <w:rPr>
          <w:sz w:val="24"/>
        </w:rPr>
        <w:t>средне</w:t>
      </w:r>
      <w:r w:rsidR="008A288C" w:rsidRPr="00C96ED8">
        <w:rPr>
          <w:sz w:val="24"/>
        </w:rPr>
        <w:t>-</w:t>
      </w:r>
      <w:r w:rsidRPr="00C96ED8">
        <w:rPr>
          <w:sz w:val="24"/>
        </w:rPr>
        <w:t>районн</w:t>
      </w:r>
      <w:r w:rsidR="00CB325A" w:rsidRPr="00C96ED8">
        <w:rPr>
          <w:sz w:val="24"/>
        </w:rPr>
        <w:t>ому</w:t>
      </w:r>
      <w:r w:rsidRPr="00C96ED8">
        <w:rPr>
          <w:sz w:val="24"/>
        </w:rPr>
        <w:t xml:space="preserve"> балл</w:t>
      </w:r>
      <w:r w:rsidR="00CB325A" w:rsidRPr="00C96ED8">
        <w:rPr>
          <w:sz w:val="24"/>
        </w:rPr>
        <w:t>у</w:t>
      </w:r>
      <w:r w:rsidRPr="00C96ED8">
        <w:rPr>
          <w:sz w:val="24"/>
        </w:rPr>
        <w:t xml:space="preserve"> (</w:t>
      </w:r>
      <w:r w:rsidR="008A288C" w:rsidRPr="00C96ED8">
        <w:rPr>
          <w:sz w:val="24"/>
        </w:rPr>
        <w:t>4</w:t>
      </w:r>
      <w:r w:rsidRPr="00C96ED8">
        <w:rPr>
          <w:sz w:val="24"/>
        </w:rPr>
        <w:t xml:space="preserve"> ).</w:t>
      </w:r>
    </w:p>
    <w:p w:rsidR="00A55E42" w:rsidRPr="00C96ED8" w:rsidRDefault="00A55E42" w:rsidP="00A55E42">
      <w:pPr>
        <w:pStyle w:val="a3"/>
        <w:rPr>
          <w:sz w:val="24"/>
        </w:rPr>
      </w:pPr>
    </w:p>
    <w:p w:rsidR="00A55E42" w:rsidRPr="00C96ED8" w:rsidRDefault="00A55E42" w:rsidP="00A55E42">
      <w:pPr>
        <w:pStyle w:val="a3"/>
        <w:rPr>
          <w:sz w:val="24"/>
        </w:rPr>
      </w:pPr>
      <w:r w:rsidRPr="00C96ED8">
        <w:rPr>
          <w:sz w:val="24"/>
        </w:rPr>
        <w:t xml:space="preserve">Результаты ОГЭ  по </w:t>
      </w:r>
      <w:r w:rsidR="00C1045E" w:rsidRPr="00C96ED8">
        <w:rPr>
          <w:sz w:val="24"/>
        </w:rPr>
        <w:t>информатике</w:t>
      </w:r>
      <w:r w:rsidRPr="00C96ED8">
        <w:rPr>
          <w:sz w:val="24"/>
        </w:rPr>
        <w:t xml:space="preserve"> в 9 классе  приведены  в таблице</w:t>
      </w:r>
    </w:p>
    <w:p w:rsidR="00C32719" w:rsidRPr="00C96ED8" w:rsidRDefault="00C32719" w:rsidP="00A55E42">
      <w:pPr>
        <w:pStyle w:val="a3"/>
        <w:rPr>
          <w:sz w:val="24"/>
        </w:rPr>
      </w:pPr>
    </w:p>
    <w:tbl>
      <w:tblPr>
        <w:tblW w:w="1017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1295"/>
        <w:gridCol w:w="1700"/>
        <w:gridCol w:w="1822"/>
        <w:gridCol w:w="425"/>
        <w:gridCol w:w="567"/>
        <w:gridCol w:w="440"/>
        <w:gridCol w:w="549"/>
        <w:gridCol w:w="991"/>
        <w:gridCol w:w="977"/>
        <w:gridCol w:w="700"/>
      </w:tblGrid>
      <w:tr w:rsidR="001B5CA0" w:rsidRPr="00C96ED8" w:rsidTr="005F1A57">
        <w:trPr>
          <w:trHeight w:val="277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E42" w:rsidRPr="00C96ED8" w:rsidRDefault="00A55E42" w:rsidP="00A55E42">
            <w:pPr>
              <w:ind w:left="3"/>
              <w:jc w:val="both"/>
              <w:rPr>
                <w:rFonts w:eastAsia="SimSun"/>
                <w:b/>
                <w:sz w:val="24"/>
                <w:lang w:eastAsia="zh-CN"/>
              </w:rPr>
            </w:pPr>
          </w:p>
          <w:p w:rsidR="00A55E42" w:rsidRPr="00C96ED8" w:rsidRDefault="00A55E42" w:rsidP="00A55E42">
            <w:pPr>
              <w:ind w:left="3"/>
              <w:jc w:val="both"/>
              <w:rPr>
                <w:rFonts w:eastAsia="SimSun"/>
                <w:b/>
                <w:sz w:val="24"/>
                <w:lang w:eastAsia="zh-CN"/>
              </w:rPr>
            </w:pPr>
          </w:p>
        </w:tc>
        <w:tc>
          <w:tcPr>
            <w:tcW w:w="12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E42" w:rsidRPr="00C96ED8" w:rsidRDefault="00A55E42" w:rsidP="00A55E42">
            <w:pPr>
              <w:rPr>
                <w:rFonts w:eastAsia="SimSun"/>
                <w:sz w:val="24"/>
                <w:lang w:eastAsia="zh-CN"/>
              </w:rPr>
            </w:pPr>
          </w:p>
          <w:p w:rsidR="00A55E42" w:rsidRPr="00C96ED8" w:rsidRDefault="00A55E42" w:rsidP="00A55E42">
            <w:pPr>
              <w:jc w:val="both"/>
              <w:rPr>
                <w:sz w:val="24"/>
              </w:rPr>
            </w:pPr>
            <w:r w:rsidRPr="00C96ED8">
              <w:rPr>
                <w:sz w:val="24"/>
              </w:rPr>
              <w:t>Сдавае-</w:t>
            </w:r>
          </w:p>
          <w:p w:rsidR="00A55E42" w:rsidRPr="00C96ED8" w:rsidRDefault="00A55E42" w:rsidP="00A55E42">
            <w:pPr>
              <w:jc w:val="both"/>
              <w:rPr>
                <w:rFonts w:eastAsia="SimSun"/>
                <w:sz w:val="24"/>
                <w:lang w:eastAsia="zh-CN"/>
              </w:rPr>
            </w:pPr>
            <w:r w:rsidRPr="00C96ED8">
              <w:rPr>
                <w:sz w:val="24"/>
              </w:rPr>
              <w:t>мый предмет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E42" w:rsidRPr="00C96ED8" w:rsidRDefault="00A55E42" w:rsidP="00A55E42">
            <w:pPr>
              <w:rPr>
                <w:rFonts w:eastAsia="SimSun"/>
                <w:sz w:val="24"/>
                <w:lang w:eastAsia="zh-CN"/>
              </w:rPr>
            </w:pPr>
            <w:r w:rsidRPr="00C96ED8">
              <w:rPr>
                <w:sz w:val="24"/>
              </w:rPr>
              <w:t>ФИО</w:t>
            </w:r>
          </w:p>
          <w:p w:rsidR="00A55E42" w:rsidRPr="00C96ED8" w:rsidRDefault="00A55E42" w:rsidP="00A55E42">
            <w:pPr>
              <w:jc w:val="both"/>
              <w:rPr>
                <w:sz w:val="24"/>
              </w:rPr>
            </w:pPr>
            <w:r w:rsidRPr="00C96ED8">
              <w:rPr>
                <w:sz w:val="24"/>
              </w:rPr>
              <w:t>экзаменую-</w:t>
            </w:r>
          </w:p>
          <w:p w:rsidR="00A55E42" w:rsidRPr="00C96ED8" w:rsidRDefault="00A55E42" w:rsidP="00A55E42">
            <w:pPr>
              <w:jc w:val="both"/>
              <w:rPr>
                <w:sz w:val="24"/>
              </w:rPr>
            </w:pPr>
            <w:r w:rsidRPr="00C96ED8">
              <w:rPr>
                <w:sz w:val="24"/>
              </w:rPr>
              <w:t>щего</w:t>
            </w:r>
          </w:p>
          <w:p w:rsidR="00A55E42" w:rsidRPr="00C96ED8" w:rsidRDefault="00A55E42" w:rsidP="00A55E42">
            <w:pPr>
              <w:jc w:val="both"/>
              <w:rPr>
                <w:rFonts w:eastAsia="SimSun"/>
                <w:sz w:val="24"/>
                <w:lang w:eastAsia="zh-CN"/>
              </w:rPr>
            </w:pPr>
            <w:r w:rsidRPr="00C96ED8">
              <w:rPr>
                <w:sz w:val="24"/>
              </w:rPr>
              <w:t>учителя</w:t>
            </w:r>
          </w:p>
        </w:tc>
        <w:tc>
          <w:tcPr>
            <w:tcW w:w="18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E42" w:rsidRPr="00C96ED8" w:rsidRDefault="00A55E42" w:rsidP="00A55E42">
            <w:pPr>
              <w:rPr>
                <w:rFonts w:eastAsia="SimSun"/>
                <w:sz w:val="24"/>
                <w:lang w:eastAsia="zh-CN"/>
              </w:rPr>
            </w:pPr>
            <w:r w:rsidRPr="00C96ED8">
              <w:rPr>
                <w:sz w:val="24"/>
              </w:rPr>
              <w:t>Количество учащихся сдававших экзамен</w:t>
            </w:r>
          </w:p>
          <w:p w:rsidR="00A55E42" w:rsidRPr="00C96ED8" w:rsidRDefault="00A55E42" w:rsidP="00A55E42">
            <w:pPr>
              <w:jc w:val="both"/>
              <w:rPr>
                <w:rFonts w:eastAsia="SimSun"/>
                <w:sz w:val="24"/>
                <w:lang w:eastAsia="zh-CN"/>
              </w:rPr>
            </w:pPr>
          </w:p>
        </w:tc>
        <w:tc>
          <w:tcPr>
            <w:tcW w:w="19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E42" w:rsidRPr="00C96ED8" w:rsidRDefault="00A55E42" w:rsidP="00A55E42">
            <w:pPr>
              <w:jc w:val="both"/>
              <w:rPr>
                <w:rFonts w:eastAsia="SimSun"/>
                <w:sz w:val="24"/>
                <w:lang w:eastAsia="zh-CN"/>
              </w:rPr>
            </w:pPr>
            <w:r w:rsidRPr="00C96ED8">
              <w:rPr>
                <w:sz w:val="24"/>
              </w:rPr>
              <w:t xml:space="preserve">  Количество оценок полученных на экзамене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E42" w:rsidRPr="00C96ED8" w:rsidRDefault="00A55E42" w:rsidP="00A55E42">
            <w:pPr>
              <w:rPr>
                <w:rFonts w:eastAsia="SimSun"/>
                <w:sz w:val="24"/>
                <w:lang w:eastAsia="zh-CN"/>
              </w:rPr>
            </w:pPr>
          </w:p>
          <w:p w:rsidR="00A55E42" w:rsidRPr="00C96ED8" w:rsidRDefault="00A55E42" w:rsidP="00A55E42">
            <w:pPr>
              <w:jc w:val="both"/>
              <w:rPr>
                <w:sz w:val="24"/>
              </w:rPr>
            </w:pPr>
            <w:r w:rsidRPr="00C96ED8">
              <w:rPr>
                <w:sz w:val="24"/>
              </w:rPr>
              <w:t>% кач.</w:t>
            </w:r>
          </w:p>
          <w:p w:rsidR="00A55E42" w:rsidRPr="00C96ED8" w:rsidRDefault="00A55E42" w:rsidP="00A55E42">
            <w:pPr>
              <w:jc w:val="both"/>
              <w:rPr>
                <w:rFonts w:eastAsia="SimSun"/>
                <w:sz w:val="24"/>
                <w:lang w:eastAsia="zh-CN"/>
              </w:rPr>
            </w:pPr>
            <w:r w:rsidRPr="00C96ED8">
              <w:rPr>
                <w:sz w:val="24"/>
              </w:rPr>
              <w:t>знаний</w:t>
            </w:r>
          </w:p>
        </w:tc>
        <w:tc>
          <w:tcPr>
            <w:tcW w:w="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E42" w:rsidRPr="00C96ED8" w:rsidRDefault="00A55E42" w:rsidP="00A55E42">
            <w:pPr>
              <w:rPr>
                <w:rFonts w:eastAsia="SimSun"/>
                <w:sz w:val="24"/>
                <w:lang w:eastAsia="zh-CN"/>
              </w:rPr>
            </w:pPr>
          </w:p>
          <w:p w:rsidR="00A55E42" w:rsidRPr="00C96ED8" w:rsidRDefault="00A55E42" w:rsidP="00A55E42">
            <w:pPr>
              <w:jc w:val="both"/>
              <w:rPr>
                <w:sz w:val="24"/>
              </w:rPr>
            </w:pPr>
            <w:r w:rsidRPr="00C96ED8">
              <w:rPr>
                <w:sz w:val="24"/>
              </w:rPr>
              <w:t>%</w:t>
            </w:r>
          </w:p>
          <w:p w:rsidR="00A55E42" w:rsidRPr="00C96ED8" w:rsidRDefault="00A55E42" w:rsidP="00A55E42">
            <w:pPr>
              <w:jc w:val="both"/>
              <w:rPr>
                <w:rFonts w:eastAsia="SimSun"/>
                <w:sz w:val="24"/>
                <w:lang w:eastAsia="zh-CN"/>
              </w:rPr>
            </w:pPr>
            <w:r w:rsidRPr="00C96ED8">
              <w:rPr>
                <w:sz w:val="24"/>
              </w:rPr>
              <w:t>успева-емости</w:t>
            </w:r>
          </w:p>
        </w:tc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E42" w:rsidRPr="00C96ED8" w:rsidRDefault="00A55E42" w:rsidP="00A55E42">
            <w:pPr>
              <w:rPr>
                <w:rFonts w:eastAsia="SimSun"/>
                <w:sz w:val="24"/>
                <w:lang w:eastAsia="zh-CN"/>
              </w:rPr>
            </w:pPr>
          </w:p>
          <w:p w:rsidR="00A55E42" w:rsidRPr="00C96ED8" w:rsidRDefault="00A55E42" w:rsidP="00A55E42">
            <w:pPr>
              <w:jc w:val="both"/>
              <w:rPr>
                <w:sz w:val="24"/>
              </w:rPr>
            </w:pPr>
            <w:r w:rsidRPr="00C96ED8">
              <w:rPr>
                <w:sz w:val="24"/>
              </w:rPr>
              <w:t>Ср.</w:t>
            </w:r>
          </w:p>
          <w:p w:rsidR="00A55E42" w:rsidRPr="00C96ED8" w:rsidRDefault="005E1760" w:rsidP="00A55E42">
            <w:pPr>
              <w:jc w:val="both"/>
              <w:rPr>
                <w:rFonts w:eastAsia="SimSun"/>
                <w:sz w:val="24"/>
                <w:lang w:eastAsia="zh-CN"/>
              </w:rPr>
            </w:pPr>
            <w:r>
              <w:rPr>
                <w:sz w:val="24"/>
              </w:rPr>
              <w:t>б</w:t>
            </w:r>
            <w:r w:rsidR="00A55E42" w:rsidRPr="00C96ED8">
              <w:rPr>
                <w:sz w:val="24"/>
              </w:rPr>
              <w:t>алл</w:t>
            </w:r>
          </w:p>
        </w:tc>
      </w:tr>
      <w:tr w:rsidR="001B5CA0" w:rsidRPr="00C96ED8" w:rsidTr="005F1A57">
        <w:trPr>
          <w:trHeight w:val="257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5E42" w:rsidRPr="00C96ED8" w:rsidRDefault="00A55E42" w:rsidP="00A55E42">
            <w:pPr>
              <w:rPr>
                <w:rFonts w:eastAsia="SimSun"/>
                <w:b/>
                <w:sz w:val="24"/>
                <w:lang w:eastAsia="zh-CN"/>
              </w:rPr>
            </w:pPr>
          </w:p>
        </w:tc>
        <w:tc>
          <w:tcPr>
            <w:tcW w:w="12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5E42" w:rsidRPr="00C96ED8" w:rsidRDefault="00A55E42" w:rsidP="00A55E42">
            <w:pPr>
              <w:rPr>
                <w:rFonts w:eastAsia="SimSun"/>
                <w:sz w:val="24"/>
                <w:lang w:eastAsia="zh-CN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5E42" w:rsidRPr="00C96ED8" w:rsidRDefault="00A55E42" w:rsidP="00A55E42">
            <w:pPr>
              <w:rPr>
                <w:rFonts w:eastAsia="SimSun"/>
                <w:sz w:val="24"/>
                <w:lang w:eastAsia="zh-CN"/>
              </w:rPr>
            </w:pPr>
          </w:p>
        </w:tc>
        <w:tc>
          <w:tcPr>
            <w:tcW w:w="1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5E42" w:rsidRPr="00C96ED8" w:rsidRDefault="00A55E42" w:rsidP="00A55E42">
            <w:pPr>
              <w:rPr>
                <w:rFonts w:eastAsia="SimSun"/>
                <w:sz w:val="24"/>
                <w:lang w:eastAsia="zh-C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E42" w:rsidRPr="00C96ED8" w:rsidRDefault="00A55E42" w:rsidP="00A55E42">
            <w:pPr>
              <w:jc w:val="both"/>
              <w:rPr>
                <w:rFonts w:eastAsia="SimSun"/>
                <w:sz w:val="24"/>
                <w:lang w:eastAsia="zh-CN"/>
              </w:rPr>
            </w:pPr>
            <w:r w:rsidRPr="00C96ED8">
              <w:rPr>
                <w:sz w:val="24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E42" w:rsidRPr="00C96ED8" w:rsidRDefault="00A55E42" w:rsidP="00A55E42">
            <w:pPr>
              <w:jc w:val="both"/>
              <w:rPr>
                <w:rFonts w:eastAsia="SimSun"/>
                <w:sz w:val="24"/>
                <w:lang w:eastAsia="zh-CN"/>
              </w:rPr>
            </w:pPr>
            <w:r w:rsidRPr="00C96ED8">
              <w:rPr>
                <w:sz w:val="24"/>
              </w:rPr>
              <w:t>4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E42" w:rsidRPr="00C96ED8" w:rsidRDefault="00A55E42" w:rsidP="00A55E42">
            <w:pPr>
              <w:jc w:val="both"/>
              <w:rPr>
                <w:rFonts w:eastAsia="SimSun"/>
                <w:sz w:val="24"/>
                <w:lang w:eastAsia="zh-CN"/>
              </w:rPr>
            </w:pPr>
            <w:r w:rsidRPr="00C96ED8">
              <w:rPr>
                <w:sz w:val="24"/>
              </w:rPr>
              <w:t>3</w:t>
            </w:r>
          </w:p>
          <w:p w:rsidR="00A55E42" w:rsidRPr="00C96ED8" w:rsidRDefault="00A55E42" w:rsidP="00A55E42">
            <w:pPr>
              <w:jc w:val="both"/>
              <w:rPr>
                <w:rFonts w:eastAsia="SimSun"/>
                <w:sz w:val="24"/>
                <w:lang w:eastAsia="zh-CN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E42" w:rsidRPr="00C96ED8" w:rsidRDefault="00A55E42" w:rsidP="00A55E42">
            <w:pPr>
              <w:rPr>
                <w:rFonts w:eastAsia="SimSun"/>
                <w:sz w:val="24"/>
                <w:lang w:eastAsia="zh-CN"/>
              </w:rPr>
            </w:pPr>
            <w:r w:rsidRPr="00C96ED8">
              <w:rPr>
                <w:sz w:val="24"/>
              </w:rPr>
              <w:t>2</w:t>
            </w:r>
          </w:p>
          <w:p w:rsidR="00A55E42" w:rsidRPr="00C96ED8" w:rsidRDefault="00A55E42" w:rsidP="00A55E42">
            <w:pPr>
              <w:jc w:val="both"/>
              <w:rPr>
                <w:rFonts w:eastAsia="SimSun"/>
                <w:sz w:val="24"/>
                <w:lang w:eastAsia="zh-CN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5E42" w:rsidRPr="00C96ED8" w:rsidRDefault="00A55E42" w:rsidP="00A55E42">
            <w:pPr>
              <w:rPr>
                <w:rFonts w:eastAsia="SimSun"/>
                <w:sz w:val="24"/>
                <w:lang w:eastAsia="zh-CN"/>
              </w:rPr>
            </w:pPr>
          </w:p>
        </w:tc>
        <w:tc>
          <w:tcPr>
            <w:tcW w:w="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5E42" w:rsidRPr="00C96ED8" w:rsidRDefault="00A55E42" w:rsidP="00A55E42">
            <w:pPr>
              <w:rPr>
                <w:rFonts w:eastAsia="SimSun"/>
                <w:sz w:val="24"/>
                <w:lang w:eastAsia="zh-CN"/>
              </w:rPr>
            </w:pPr>
          </w:p>
        </w:tc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5E42" w:rsidRPr="00C96ED8" w:rsidRDefault="00A55E42" w:rsidP="00A55E42">
            <w:pPr>
              <w:rPr>
                <w:rFonts w:eastAsia="SimSun"/>
                <w:sz w:val="24"/>
                <w:lang w:eastAsia="zh-CN"/>
              </w:rPr>
            </w:pPr>
          </w:p>
        </w:tc>
      </w:tr>
      <w:tr w:rsidR="001B5CA0" w:rsidRPr="00C96ED8" w:rsidTr="005F1A57">
        <w:trPr>
          <w:trHeight w:val="2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E42" w:rsidRPr="00C96ED8" w:rsidRDefault="00A55E42" w:rsidP="00A55E42">
            <w:pPr>
              <w:ind w:left="3"/>
              <w:jc w:val="both"/>
              <w:rPr>
                <w:rFonts w:eastAsia="SimSun"/>
                <w:b/>
                <w:sz w:val="24"/>
                <w:lang w:eastAsia="zh-CN"/>
              </w:rPr>
            </w:pPr>
            <w:r w:rsidRPr="00C96ED8">
              <w:rPr>
                <w:rFonts w:eastAsia="SimSun"/>
                <w:b/>
                <w:sz w:val="24"/>
                <w:lang w:eastAsia="zh-CN"/>
              </w:rPr>
              <w:t>1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E42" w:rsidRPr="00C96ED8" w:rsidRDefault="00675F5F" w:rsidP="00A55E42">
            <w:pPr>
              <w:rPr>
                <w:rFonts w:eastAsia="SimSun"/>
                <w:sz w:val="24"/>
                <w:lang w:eastAsia="zh-CN"/>
              </w:rPr>
            </w:pPr>
            <w:r w:rsidRPr="00C96ED8">
              <w:rPr>
                <w:sz w:val="24"/>
              </w:rPr>
              <w:t>информатика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E42" w:rsidRPr="00C96ED8" w:rsidRDefault="00C1045E" w:rsidP="00A55E42">
            <w:pPr>
              <w:rPr>
                <w:rFonts w:eastAsia="SimSun"/>
                <w:sz w:val="24"/>
                <w:lang w:eastAsia="zh-CN"/>
              </w:rPr>
            </w:pPr>
            <w:r w:rsidRPr="00C96ED8">
              <w:rPr>
                <w:sz w:val="24"/>
              </w:rPr>
              <w:t>Катренко О.С.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E42" w:rsidRPr="00C96ED8" w:rsidRDefault="005214C9" w:rsidP="00A55E42">
            <w:pPr>
              <w:rPr>
                <w:rFonts w:eastAsia="SimSun"/>
                <w:sz w:val="24"/>
                <w:lang w:eastAsia="zh-CN"/>
              </w:rPr>
            </w:pPr>
            <w:r w:rsidRPr="00C96ED8">
              <w:rPr>
                <w:sz w:val="24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E42" w:rsidRPr="00C96ED8" w:rsidRDefault="00A55E42" w:rsidP="00A55E42">
            <w:pPr>
              <w:jc w:val="both"/>
              <w:rPr>
                <w:rFonts w:eastAsia="SimSun"/>
                <w:sz w:val="24"/>
                <w:lang w:eastAsia="zh-C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E42" w:rsidRPr="00C96ED8" w:rsidRDefault="001B5CA0" w:rsidP="00A55E42">
            <w:pPr>
              <w:jc w:val="both"/>
              <w:rPr>
                <w:rFonts w:eastAsia="SimSun"/>
                <w:sz w:val="24"/>
                <w:lang w:eastAsia="zh-CN"/>
              </w:rPr>
            </w:pPr>
            <w:r w:rsidRPr="00C96ED8">
              <w:rPr>
                <w:rFonts w:eastAsia="SimSun"/>
                <w:sz w:val="24"/>
                <w:lang w:eastAsia="zh-CN"/>
              </w:rPr>
              <w:t>1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E42" w:rsidRPr="00C96ED8" w:rsidRDefault="001B5CA0" w:rsidP="00A55E42">
            <w:pPr>
              <w:jc w:val="both"/>
              <w:rPr>
                <w:rFonts w:eastAsia="SimSun"/>
                <w:sz w:val="24"/>
                <w:lang w:eastAsia="zh-CN"/>
              </w:rPr>
            </w:pPr>
            <w:r w:rsidRPr="00C96ED8">
              <w:rPr>
                <w:rFonts w:eastAsia="SimSun"/>
                <w:sz w:val="24"/>
                <w:lang w:eastAsia="zh-CN"/>
              </w:rPr>
              <w:t>2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E42" w:rsidRPr="00C96ED8" w:rsidRDefault="00A55E42" w:rsidP="00A55E42">
            <w:pPr>
              <w:rPr>
                <w:rFonts w:eastAsia="SimSun"/>
                <w:sz w:val="24"/>
                <w:lang w:eastAsia="zh-CN"/>
              </w:rPr>
            </w:pPr>
            <w:r w:rsidRPr="00C96ED8">
              <w:rPr>
                <w:sz w:val="24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E42" w:rsidRPr="00C96ED8" w:rsidRDefault="001B5CA0" w:rsidP="00A55E42">
            <w:pPr>
              <w:rPr>
                <w:rFonts w:eastAsia="SimSun"/>
                <w:sz w:val="24"/>
                <w:lang w:eastAsia="zh-CN"/>
              </w:rPr>
            </w:pPr>
            <w:r w:rsidRPr="00C96ED8">
              <w:rPr>
                <w:sz w:val="24"/>
              </w:rPr>
              <w:t>33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E42" w:rsidRPr="00C96ED8" w:rsidRDefault="00A55E42" w:rsidP="00A55E42">
            <w:pPr>
              <w:rPr>
                <w:rFonts w:eastAsia="SimSun"/>
                <w:sz w:val="24"/>
                <w:lang w:eastAsia="zh-CN"/>
              </w:rPr>
            </w:pPr>
            <w:r w:rsidRPr="00C96ED8">
              <w:rPr>
                <w:sz w:val="24"/>
              </w:rPr>
              <w:t>100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E42" w:rsidRPr="00C96ED8" w:rsidRDefault="001B5CA0" w:rsidP="00A55E42">
            <w:pPr>
              <w:rPr>
                <w:rFonts w:eastAsia="SimSun"/>
                <w:sz w:val="24"/>
                <w:lang w:eastAsia="zh-CN"/>
              </w:rPr>
            </w:pPr>
            <w:r w:rsidRPr="00C96ED8">
              <w:rPr>
                <w:sz w:val="24"/>
              </w:rPr>
              <w:t>3</w:t>
            </w:r>
          </w:p>
        </w:tc>
      </w:tr>
    </w:tbl>
    <w:p w:rsidR="001C12EC" w:rsidRDefault="001C12EC" w:rsidP="00A55E42">
      <w:pPr>
        <w:pStyle w:val="a3"/>
        <w:rPr>
          <w:sz w:val="24"/>
        </w:rPr>
      </w:pPr>
    </w:p>
    <w:p w:rsidR="001C12EC" w:rsidRDefault="001C12EC" w:rsidP="00A55E42">
      <w:pPr>
        <w:pStyle w:val="a3"/>
        <w:rPr>
          <w:sz w:val="24"/>
        </w:rPr>
      </w:pPr>
    </w:p>
    <w:p w:rsidR="001C12EC" w:rsidRDefault="001C12EC" w:rsidP="00A55E42">
      <w:pPr>
        <w:pStyle w:val="a3"/>
        <w:rPr>
          <w:sz w:val="24"/>
        </w:rPr>
      </w:pPr>
    </w:p>
    <w:p w:rsidR="00A55E42" w:rsidRPr="00C96ED8" w:rsidRDefault="00A55E42" w:rsidP="00A55E42">
      <w:pPr>
        <w:pStyle w:val="a3"/>
        <w:rPr>
          <w:sz w:val="24"/>
        </w:rPr>
      </w:pPr>
      <w:r w:rsidRPr="00C96ED8">
        <w:rPr>
          <w:sz w:val="24"/>
        </w:rPr>
        <w:t xml:space="preserve">Итоговая аттестация по </w:t>
      </w:r>
      <w:r w:rsidR="00543044" w:rsidRPr="00C96ED8">
        <w:rPr>
          <w:sz w:val="24"/>
        </w:rPr>
        <w:t>информатике</w:t>
      </w:r>
      <w:r w:rsidRPr="00C96ED8">
        <w:rPr>
          <w:sz w:val="24"/>
        </w:rPr>
        <w:t xml:space="preserve">  в форме ОГЭ  показала, что из </w:t>
      </w:r>
      <w:r w:rsidR="00543044" w:rsidRPr="00C96ED8">
        <w:rPr>
          <w:sz w:val="24"/>
        </w:rPr>
        <w:t>3</w:t>
      </w:r>
      <w:r w:rsidRPr="00C96ED8">
        <w:rPr>
          <w:sz w:val="24"/>
        </w:rPr>
        <w:t xml:space="preserve"> человек:</w:t>
      </w:r>
    </w:p>
    <w:p w:rsidR="001C12EC" w:rsidRDefault="001C12EC" w:rsidP="00A55E42">
      <w:pPr>
        <w:pStyle w:val="a3"/>
        <w:rPr>
          <w:sz w:val="24"/>
        </w:rPr>
      </w:pPr>
    </w:p>
    <w:p w:rsidR="00A55E42" w:rsidRPr="00C96ED8" w:rsidRDefault="00A55E42" w:rsidP="00A55E42">
      <w:pPr>
        <w:pStyle w:val="a3"/>
        <w:rPr>
          <w:sz w:val="24"/>
        </w:rPr>
      </w:pPr>
      <w:r w:rsidRPr="00C96ED8">
        <w:rPr>
          <w:sz w:val="24"/>
        </w:rPr>
        <w:t>на «5» выполнили работу – 0 человек  0 %,  в прошлом году   0 %;</w:t>
      </w:r>
    </w:p>
    <w:p w:rsidR="00A55E42" w:rsidRPr="00C96ED8" w:rsidRDefault="00A55E42" w:rsidP="00A55E42">
      <w:pPr>
        <w:pStyle w:val="a3"/>
        <w:rPr>
          <w:sz w:val="24"/>
        </w:rPr>
      </w:pPr>
      <w:r w:rsidRPr="00C96ED8">
        <w:rPr>
          <w:sz w:val="24"/>
        </w:rPr>
        <w:t>на «4» выполнили работу –</w:t>
      </w:r>
      <w:r w:rsidR="001B5CA0" w:rsidRPr="00C96ED8">
        <w:rPr>
          <w:sz w:val="24"/>
        </w:rPr>
        <w:t>1</w:t>
      </w:r>
      <w:r w:rsidRPr="00C96ED8">
        <w:rPr>
          <w:sz w:val="24"/>
        </w:rPr>
        <w:t xml:space="preserve"> человека  </w:t>
      </w:r>
      <w:r w:rsidR="001B5CA0" w:rsidRPr="00C96ED8">
        <w:rPr>
          <w:sz w:val="24"/>
        </w:rPr>
        <w:t>33</w:t>
      </w:r>
      <w:r w:rsidRPr="00C96ED8">
        <w:rPr>
          <w:sz w:val="24"/>
        </w:rPr>
        <w:t xml:space="preserve">%, в прошлом году   </w:t>
      </w:r>
      <w:r w:rsidR="001B5CA0" w:rsidRPr="00C96ED8">
        <w:rPr>
          <w:sz w:val="24"/>
        </w:rPr>
        <w:t>67</w:t>
      </w:r>
      <w:r w:rsidRPr="00C96ED8">
        <w:rPr>
          <w:sz w:val="24"/>
        </w:rPr>
        <w:t xml:space="preserve"> %;</w:t>
      </w:r>
    </w:p>
    <w:p w:rsidR="00A55E42" w:rsidRPr="00C96ED8" w:rsidRDefault="00A55E42" w:rsidP="00A55E42">
      <w:pPr>
        <w:pStyle w:val="a3"/>
        <w:rPr>
          <w:sz w:val="24"/>
        </w:rPr>
      </w:pPr>
      <w:r w:rsidRPr="00C96ED8">
        <w:rPr>
          <w:sz w:val="24"/>
        </w:rPr>
        <w:t xml:space="preserve">на «3» выполнили работу – </w:t>
      </w:r>
      <w:r w:rsidR="001B5CA0" w:rsidRPr="00C96ED8">
        <w:rPr>
          <w:sz w:val="24"/>
        </w:rPr>
        <w:t>2</w:t>
      </w:r>
      <w:r w:rsidRPr="00C96ED8">
        <w:rPr>
          <w:sz w:val="24"/>
        </w:rPr>
        <w:t xml:space="preserve"> человека   </w:t>
      </w:r>
      <w:r w:rsidR="001B5CA0" w:rsidRPr="00C96ED8">
        <w:rPr>
          <w:sz w:val="24"/>
        </w:rPr>
        <w:t>67</w:t>
      </w:r>
      <w:r w:rsidRPr="00C96ED8">
        <w:rPr>
          <w:sz w:val="24"/>
        </w:rPr>
        <w:t xml:space="preserve"> %,  в прошлом году  </w:t>
      </w:r>
      <w:r w:rsidR="001B5CA0" w:rsidRPr="00C96ED8">
        <w:rPr>
          <w:sz w:val="24"/>
        </w:rPr>
        <w:t>33</w:t>
      </w:r>
      <w:r w:rsidRPr="00C96ED8">
        <w:rPr>
          <w:sz w:val="24"/>
        </w:rPr>
        <w:t>%;</w:t>
      </w:r>
    </w:p>
    <w:p w:rsidR="00A55E42" w:rsidRPr="00C96ED8" w:rsidRDefault="00A55E42" w:rsidP="00A55E42">
      <w:pPr>
        <w:pStyle w:val="a3"/>
        <w:rPr>
          <w:sz w:val="24"/>
        </w:rPr>
      </w:pPr>
      <w:r w:rsidRPr="00C96ED8">
        <w:rPr>
          <w:sz w:val="24"/>
        </w:rPr>
        <w:t xml:space="preserve">на «2» выполнили работу – 0 человек 0%, в прошлом году   0 </w:t>
      </w:r>
      <w:bookmarkStart w:id="1" w:name="_Hlk169520601"/>
      <w:r w:rsidRPr="00C96ED8">
        <w:rPr>
          <w:sz w:val="24"/>
        </w:rPr>
        <w:t>%</w:t>
      </w:r>
      <w:bookmarkEnd w:id="1"/>
      <w:r w:rsidRPr="00C96ED8">
        <w:rPr>
          <w:sz w:val="24"/>
        </w:rPr>
        <w:t>;;</w:t>
      </w:r>
    </w:p>
    <w:p w:rsidR="00A55E42" w:rsidRPr="00C96ED8" w:rsidRDefault="00A55E42" w:rsidP="00A55E42">
      <w:pPr>
        <w:pStyle w:val="a3"/>
        <w:rPr>
          <w:sz w:val="24"/>
        </w:rPr>
      </w:pPr>
      <w:r w:rsidRPr="00C96ED8">
        <w:rPr>
          <w:sz w:val="24"/>
        </w:rPr>
        <w:t xml:space="preserve">Качество знаний по </w:t>
      </w:r>
      <w:r w:rsidR="003D572D" w:rsidRPr="00C96ED8">
        <w:rPr>
          <w:sz w:val="24"/>
        </w:rPr>
        <w:t xml:space="preserve">информатикесоставило </w:t>
      </w:r>
      <w:r w:rsidR="001B5CA0" w:rsidRPr="00C96ED8">
        <w:rPr>
          <w:sz w:val="24"/>
        </w:rPr>
        <w:t>33</w:t>
      </w:r>
      <w:r w:rsidR="003D572D" w:rsidRPr="00C96ED8">
        <w:rPr>
          <w:sz w:val="24"/>
        </w:rPr>
        <w:t>%,</w:t>
      </w:r>
      <w:r w:rsidRPr="00C96ED8">
        <w:rPr>
          <w:sz w:val="24"/>
        </w:rPr>
        <w:t xml:space="preserve"> успеваемост</w:t>
      </w:r>
      <w:r w:rsidR="003D572D" w:rsidRPr="00C96ED8">
        <w:rPr>
          <w:sz w:val="24"/>
        </w:rPr>
        <w:t>и</w:t>
      </w:r>
      <w:r w:rsidRPr="00C96ED8">
        <w:rPr>
          <w:sz w:val="24"/>
        </w:rPr>
        <w:t xml:space="preserve"> составила 100%.</w:t>
      </w:r>
    </w:p>
    <w:p w:rsidR="00A55E42" w:rsidRPr="00C96ED8" w:rsidRDefault="00A55E42" w:rsidP="00A55E42">
      <w:pPr>
        <w:pStyle w:val="a3"/>
        <w:rPr>
          <w:sz w:val="24"/>
        </w:rPr>
      </w:pPr>
      <w:r w:rsidRPr="00C96ED8">
        <w:rPr>
          <w:sz w:val="24"/>
        </w:rPr>
        <w:t xml:space="preserve">Результаты ОГЭ по </w:t>
      </w:r>
      <w:r w:rsidR="003D572D" w:rsidRPr="00C96ED8">
        <w:rPr>
          <w:sz w:val="24"/>
        </w:rPr>
        <w:t>информатике</w:t>
      </w:r>
      <w:r w:rsidRPr="00C96ED8">
        <w:rPr>
          <w:sz w:val="24"/>
        </w:rPr>
        <w:t>:</w:t>
      </w:r>
    </w:p>
    <w:p w:rsidR="00A55E42" w:rsidRPr="00C96ED8" w:rsidRDefault="00A55E42" w:rsidP="00A55E42">
      <w:pPr>
        <w:pStyle w:val="a3"/>
        <w:rPr>
          <w:sz w:val="24"/>
        </w:rPr>
      </w:pPr>
      <w:r w:rsidRPr="00C96ED8">
        <w:rPr>
          <w:sz w:val="24"/>
        </w:rPr>
        <w:t xml:space="preserve">соответствуют  годовым отметкам у </w:t>
      </w:r>
      <w:r w:rsidR="001872FF" w:rsidRPr="00C96ED8">
        <w:rPr>
          <w:sz w:val="24"/>
        </w:rPr>
        <w:t>2</w:t>
      </w:r>
      <w:r w:rsidRPr="00C96ED8">
        <w:rPr>
          <w:sz w:val="24"/>
        </w:rPr>
        <w:t xml:space="preserve"> (</w:t>
      </w:r>
      <w:r w:rsidR="001872FF" w:rsidRPr="00C96ED8">
        <w:rPr>
          <w:sz w:val="24"/>
        </w:rPr>
        <w:t>67</w:t>
      </w:r>
      <w:r w:rsidRPr="00C96ED8">
        <w:rPr>
          <w:sz w:val="24"/>
        </w:rPr>
        <w:t>%)  обучающихся;</w:t>
      </w:r>
    </w:p>
    <w:p w:rsidR="00A55E42" w:rsidRPr="00C96ED8" w:rsidRDefault="00A55E42" w:rsidP="00A55E42">
      <w:pPr>
        <w:pStyle w:val="a3"/>
        <w:rPr>
          <w:sz w:val="24"/>
        </w:rPr>
      </w:pPr>
      <w:r w:rsidRPr="00C96ED8">
        <w:rPr>
          <w:sz w:val="24"/>
        </w:rPr>
        <w:t xml:space="preserve">выше годовой отметки у  </w:t>
      </w:r>
      <w:r w:rsidR="00C32719" w:rsidRPr="00C96ED8">
        <w:rPr>
          <w:sz w:val="24"/>
        </w:rPr>
        <w:t>0</w:t>
      </w:r>
      <w:r w:rsidRPr="00C96ED8">
        <w:rPr>
          <w:sz w:val="24"/>
        </w:rPr>
        <w:t xml:space="preserve"> (0 %) обучающихся;</w:t>
      </w:r>
    </w:p>
    <w:p w:rsidR="00A55E42" w:rsidRPr="00C96ED8" w:rsidRDefault="00A55E42" w:rsidP="00A55E42">
      <w:pPr>
        <w:pStyle w:val="a3"/>
        <w:rPr>
          <w:sz w:val="24"/>
        </w:rPr>
      </w:pPr>
      <w:r w:rsidRPr="00C96ED8">
        <w:rPr>
          <w:sz w:val="24"/>
        </w:rPr>
        <w:t xml:space="preserve">ниже годовой отметки у  </w:t>
      </w:r>
      <w:r w:rsidR="001872FF" w:rsidRPr="00C96ED8">
        <w:rPr>
          <w:sz w:val="24"/>
        </w:rPr>
        <w:t>1</w:t>
      </w:r>
      <w:r w:rsidRPr="00C96ED8">
        <w:rPr>
          <w:sz w:val="24"/>
        </w:rPr>
        <w:t>(</w:t>
      </w:r>
      <w:r w:rsidR="001872FF" w:rsidRPr="00C96ED8">
        <w:rPr>
          <w:sz w:val="24"/>
        </w:rPr>
        <w:t>33</w:t>
      </w:r>
      <w:r w:rsidRPr="00C96ED8">
        <w:rPr>
          <w:sz w:val="24"/>
        </w:rPr>
        <w:t xml:space="preserve"> %) обучающихся;</w:t>
      </w:r>
    </w:p>
    <w:p w:rsidR="00A55E42" w:rsidRPr="00C96ED8" w:rsidRDefault="00A55E42" w:rsidP="00A55E42">
      <w:pPr>
        <w:pStyle w:val="a3"/>
        <w:rPr>
          <w:sz w:val="24"/>
        </w:rPr>
      </w:pPr>
      <w:r w:rsidRPr="00C96ED8">
        <w:rPr>
          <w:sz w:val="24"/>
        </w:rPr>
        <w:t xml:space="preserve"> Средний балл по </w:t>
      </w:r>
      <w:r w:rsidR="00441880" w:rsidRPr="00C96ED8">
        <w:rPr>
          <w:sz w:val="24"/>
        </w:rPr>
        <w:t xml:space="preserve">обществознанию </w:t>
      </w:r>
      <w:r w:rsidRPr="00C96ED8">
        <w:rPr>
          <w:sz w:val="24"/>
        </w:rPr>
        <w:t xml:space="preserve">на ОГЭ  </w:t>
      </w:r>
      <w:r w:rsidR="001B5CA0" w:rsidRPr="00C96ED8">
        <w:rPr>
          <w:sz w:val="24"/>
        </w:rPr>
        <w:t>3</w:t>
      </w:r>
      <w:r w:rsidR="008A288C" w:rsidRPr="00C96ED8">
        <w:rPr>
          <w:sz w:val="24"/>
        </w:rPr>
        <w:t>,</w:t>
      </w:r>
      <w:r w:rsidRPr="00C96ED8">
        <w:rPr>
          <w:sz w:val="24"/>
        </w:rPr>
        <w:t>среднерайонны</w:t>
      </w:r>
      <w:r w:rsidR="000C0DDA">
        <w:rPr>
          <w:sz w:val="24"/>
        </w:rPr>
        <w:t>й</w:t>
      </w:r>
      <w:r w:rsidRPr="00C96ED8">
        <w:rPr>
          <w:sz w:val="24"/>
        </w:rPr>
        <w:t xml:space="preserve"> балл  ( </w:t>
      </w:r>
      <w:r w:rsidR="003D572D" w:rsidRPr="00C96ED8">
        <w:rPr>
          <w:sz w:val="24"/>
        </w:rPr>
        <w:t>4</w:t>
      </w:r>
      <w:r w:rsidRPr="00C96ED8">
        <w:rPr>
          <w:sz w:val="24"/>
        </w:rPr>
        <w:t xml:space="preserve">   ).</w:t>
      </w:r>
    </w:p>
    <w:p w:rsidR="008B4BF0" w:rsidRPr="00C96ED8" w:rsidRDefault="008B4BF0" w:rsidP="001D0A35">
      <w:pPr>
        <w:pStyle w:val="a3"/>
        <w:rPr>
          <w:sz w:val="24"/>
        </w:rPr>
      </w:pPr>
    </w:p>
    <w:p w:rsidR="00C32719" w:rsidRPr="00C96ED8" w:rsidRDefault="00C32719" w:rsidP="00C32719">
      <w:pPr>
        <w:pStyle w:val="a3"/>
        <w:rPr>
          <w:sz w:val="24"/>
        </w:rPr>
      </w:pPr>
      <w:r w:rsidRPr="00C96ED8">
        <w:rPr>
          <w:sz w:val="24"/>
        </w:rPr>
        <w:t>Результаты ОГЭ  по географии в 9 классе  приведены  в таблице</w:t>
      </w:r>
    </w:p>
    <w:p w:rsidR="00C32719" w:rsidRPr="00C96ED8" w:rsidRDefault="00C32719" w:rsidP="00C32719">
      <w:pPr>
        <w:pStyle w:val="a3"/>
        <w:rPr>
          <w:sz w:val="24"/>
        </w:rPr>
      </w:pPr>
    </w:p>
    <w:tbl>
      <w:tblPr>
        <w:tblW w:w="1019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29"/>
        <w:gridCol w:w="1295"/>
        <w:gridCol w:w="1700"/>
        <w:gridCol w:w="1822"/>
        <w:gridCol w:w="425"/>
        <w:gridCol w:w="567"/>
        <w:gridCol w:w="440"/>
        <w:gridCol w:w="549"/>
        <w:gridCol w:w="991"/>
        <w:gridCol w:w="977"/>
        <w:gridCol w:w="700"/>
      </w:tblGrid>
      <w:tr w:rsidR="00675F5F" w:rsidRPr="00C96ED8" w:rsidTr="005F1A57">
        <w:trPr>
          <w:trHeight w:val="277"/>
        </w:trPr>
        <w:tc>
          <w:tcPr>
            <w:tcW w:w="7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719" w:rsidRPr="00C96ED8" w:rsidRDefault="00C32719" w:rsidP="00D10B8A">
            <w:pPr>
              <w:ind w:left="3"/>
              <w:jc w:val="both"/>
              <w:rPr>
                <w:rFonts w:eastAsia="SimSun"/>
                <w:b/>
                <w:sz w:val="24"/>
                <w:lang w:eastAsia="zh-CN"/>
              </w:rPr>
            </w:pPr>
          </w:p>
          <w:p w:rsidR="00C32719" w:rsidRPr="00C96ED8" w:rsidRDefault="00C32719" w:rsidP="00D10B8A">
            <w:pPr>
              <w:ind w:left="3"/>
              <w:jc w:val="both"/>
              <w:rPr>
                <w:rFonts w:eastAsia="SimSun"/>
                <w:b/>
                <w:sz w:val="24"/>
                <w:lang w:eastAsia="zh-CN"/>
              </w:rPr>
            </w:pPr>
          </w:p>
        </w:tc>
        <w:tc>
          <w:tcPr>
            <w:tcW w:w="12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719" w:rsidRPr="00C96ED8" w:rsidRDefault="00C32719" w:rsidP="00D10B8A">
            <w:pPr>
              <w:rPr>
                <w:rFonts w:eastAsia="SimSun"/>
                <w:sz w:val="24"/>
                <w:lang w:eastAsia="zh-CN"/>
              </w:rPr>
            </w:pPr>
          </w:p>
          <w:p w:rsidR="00C32719" w:rsidRPr="00C96ED8" w:rsidRDefault="00C32719" w:rsidP="00D10B8A">
            <w:pPr>
              <w:jc w:val="both"/>
              <w:rPr>
                <w:sz w:val="24"/>
              </w:rPr>
            </w:pPr>
            <w:r w:rsidRPr="00C96ED8">
              <w:rPr>
                <w:sz w:val="24"/>
              </w:rPr>
              <w:t>Сдавае-</w:t>
            </w:r>
          </w:p>
          <w:p w:rsidR="00C32719" w:rsidRPr="00C96ED8" w:rsidRDefault="00C32719" w:rsidP="00D10B8A">
            <w:pPr>
              <w:jc w:val="both"/>
              <w:rPr>
                <w:rFonts w:eastAsia="SimSun"/>
                <w:sz w:val="24"/>
                <w:lang w:eastAsia="zh-CN"/>
              </w:rPr>
            </w:pPr>
            <w:r w:rsidRPr="00C96ED8">
              <w:rPr>
                <w:sz w:val="24"/>
              </w:rPr>
              <w:t>мый предмет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719" w:rsidRPr="00C96ED8" w:rsidRDefault="00C32719" w:rsidP="00D10B8A">
            <w:pPr>
              <w:rPr>
                <w:rFonts w:eastAsia="SimSun"/>
                <w:sz w:val="24"/>
                <w:lang w:eastAsia="zh-CN"/>
              </w:rPr>
            </w:pPr>
            <w:r w:rsidRPr="00C96ED8">
              <w:rPr>
                <w:sz w:val="24"/>
              </w:rPr>
              <w:t>ФИО</w:t>
            </w:r>
          </w:p>
          <w:p w:rsidR="00C32719" w:rsidRPr="00C96ED8" w:rsidRDefault="00C32719" w:rsidP="00D10B8A">
            <w:pPr>
              <w:jc w:val="both"/>
              <w:rPr>
                <w:sz w:val="24"/>
              </w:rPr>
            </w:pPr>
            <w:r w:rsidRPr="00C96ED8">
              <w:rPr>
                <w:sz w:val="24"/>
              </w:rPr>
              <w:t>экзаменую-</w:t>
            </w:r>
          </w:p>
          <w:p w:rsidR="00C32719" w:rsidRPr="00C96ED8" w:rsidRDefault="00C32719" w:rsidP="00D10B8A">
            <w:pPr>
              <w:jc w:val="both"/>
              <w:rPr>
                <w:sz w:val="24"/>
              </w:rPr>
            </w:pPr>
            <w:r w:rsidRPr="00C96ED8">
              <w:rPr>
                <w:sz w:val="24"/>
              </w:rPr>
              <w:t>щего</w:t>
            </w:r>
          </w:p>
          <w:p w:rsidR="00C32719" w:rsidRPr="00C96ED8" w:rsidRDefault="00C32719" w:rsidP="00D10B8A">
            <w:pPr>
              <w:jc w:val="both"/>
              <w:rPr>
                <w:rFonts w:eastAsia="SimSun"/>
                <w:sz w:val="24"/>
                <w:lang w:eastAsia="zh-CN"/>
              </w:rPr>
            </w:pPr>
            <w:r w:rsidRPr="00C96ED8">
              <w:rPr>
                <w:sz w:val="24"/>
              </w:rPr>
              <w:t>учителя</w:t>
            </w:r>
          </w:p>
        </w:tc>
        <w:tc>
          <w:tcPr>
            <w:tcW w:w="18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719" w:rsidRPr="00C96ED8" w:rsidRDefault="00C32719" w:rsidP="00D10B8A">
            <w:pPr>
              <w:rPr>
                <w:rFonts w:eastAsia="SimSun"/>
                <w:sz w:val="24"/>
                <w:lang w:eastAsia="zh-CN"/>
              </w:rPr>
            </w:pPr>
            <w:r w:rsidRPr="00C96ED8">
              <w:rPr>
                <w:sz w:val="24"/>
              </w:rPr>
              <w:t>Количество учащихся сдававших экзамен</w:t>
            </w:r>
          </w:p>
          <w:p w:rsidR="00C32719" w:rsidRPr="00C96ED8" w:rsidRDefault="00C32719" w:rsidP="00D10B8A">
            <w:pPr>
              <w:jc w:val="both"/>
              <w:rPr>
                <w:rFonts w:eastAsia="SimSun"/>
                <w:sz w:val="24"/>
                <w:lang w:eastAsia="zh-CN"/>
              </w:rPr>
            </w:pPr>
          </w:p>
        </w:tc>
        <w:tc>
          <w:tcPr>
            <w:tcW w:w="19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719" w:rsidRPr="00C96ED8" w:rsidRDefault="00C32719" w:rsidP="00D10B8A">
            <w:pPr>
              <w:jc w:val="both"/>
              <w:rPr>
                <w:rFonts w:eastAsia="SimSun"/>
                <w:sz w:val="24"/>
                <w:lang w:eastAsia="zh-CN"/>
              </w:rPr>
            </w:pPr>
            <w:r w:rsidRPr="00C96ED8">
              <w:rPr>
                <w:sz w:val="24"/>
              </w:rPr>
              <w:t xml:space="preserve">  Количество оценок полученных на экзамене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719" w:rsidRPr="00C96ED8" w:rsidRDefault="00C32719" w:rsidP="00D10B8A">
            <w:pPr>
              <w:rPr>
                <w:rFonts w:eastAsia="SimSun"/>
                <w:sz w:val="24"/>
                <w:lang w:eastAsia="zh-CN"/>
              </w:rPr>
            </w:pPr>
          </w:p>
          <w:p w:rsidR="00C32719" w:rsidRPr="00C96ED8" w:rsidRDefault="00C32719" w:rsidP="00D10B8A">
            <w:pPr>
              <w:jc w:val="both"/>
              <w:rPr>
                <w:sz w:val="24"/>
              </w:rPr>
            </w:pPr>
            <w:r w:rsidRPr="00C96ED8">
              <w:rPr>
                <w:sz w:val="24"/>
              </w:rPr>
              <w:t>% кач.</w:t>
            </w:r>
          </w:p>
          <w:p w:rsidR="00C32719" w:rsidRPr="00C96ED8" w:rsidRDefault="00C32719" w:rsidP="00D10B8A">
            <w:pPr>
              <w:jc w:val="both"/>
              <w:rPr>
                <w:rFonts w:eastAsia="SimSun"/>
                <w:sz w:val="24"/>
                <w:lang w:eastAsia="zh-CN"/>
              </w:rPr>
            </w:pPr>
            <w:r w:rsidRPr="00C96ED8">
              <w:rPr>
                <w:sz w:val="24"/>
              </w:rPr>
              <w:t>знаний</w:t>
            </w:r>
          </w:p>
        </w:tc>
        <w:tc>
          <w:tcPr>
            <w:tcW w:w="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719" w:rsidRPr="00C96ED8" w:rsidRDefault="00C32719" w:rsidP="00D10B8A">
            <w:pPr>
              <w:rPr>
                <w:rFonts w:eastAsia="SimSun"/>
                <w:sz w:val="24"/>
                <w:lang w:eastAsia="zh-CN"/>
              </w:rPr>
            </w:pPr>
          </w:p>
          <w:p w:rsidR="00C32719" w:rsidRPr="00C96ED8" w:rsidRDefault="00C32719" w:rsidP="00D10B8A">
            <w:pPr>
              <w:jc w:val="both"/>
              <w:rPr>
                <w:sz w:val="24"/>
              </w:rPr>
            </w:pPr>
            <w:r w:rsidRPr="00C96ED8">
              <w:rPr>
                <w:sz w:val="24"/>
              </w:rPr>
              <w:t>%</w:t>
            </w:r>
          </w:p>
          <w:p w:rsidR="00C32719" w:rsidRPr="00C96ED8" w:rsidRDefault="00C32719" w:rsidP="00D10B8A">
            <w:pPr>
              <w:jc w:val="both"/>
              <w:rPr>
                <w:rFonts w:eastAsia="SimSun"/>
                <w:sz w:val="24"/>
                <w:lang w:eastAsia="zh-CN"/>
              </w:rPr>
            </w:pPr>
            <w:r w:rsidRPr="00C96ED8">
              <w:rPr>
                <w:sz w:val="24"/>
              </w:rPr>
              <w:t>успева-емости</w:t>
            </w:r>
          </w:p>
        </w:tc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719" w:rsidRPr="00C96ED8" w:rsidRDefault="00C32719" w:rsidP="00D10B8A">
            <w:pPr>
              <w:rPr>
                <w:rFonts w:eastAsia="SimSun"/>
                <w:sz w:val="24"/>
                <w:lang w:eastAsia="zh-CN"/>
              </w:rPr>
            </w:pPr>
          </w:p>
          <w:p w:rsidR="00C32719" w:rsidRPr="00C96ED8" w:rsidRDefault="00C32719" w:rsidP="00D10B8A">
            <w:pPr>
              <w:jc w:val="both"/>
              <w:rPr>
                <w:sz w:val="24"/>
              </w:rPr>
            </w:pPr>
            <w:r w:rsidRPr="00C96ED8">
              <w:rPr>
                <w:sz w:val="24"/>
              </w:rPr>
              <w:t>Ср.</w:t>
            </w:r>
          </w:p>
          <w:p w:rsidR="00C32719" w:rsidRPr="00C96ED8" w:rsidRDefault="00FF1906" w:rsidP="00D10B8A">
            <w:pPr>
              <w:jc w:val="both"/>
              <w:rPr>
                <w:rFonts w:eastAsia="SimSun"/>
                <w:sz w:val="24"/>
                <w:lang w:eastAsia="zh-CN"/>
              </w:rPr>
            </w:pPr>
            <w:r>
              <w:rPr>
                <w:sz w:val="24"/>
              </w:rPr>
              <w:t>б</w:t>
            </w:r>
            <w:r w:rsidR="00C32719" w:rsidRPr="00C96ED8">
              <w:rPr>
                <w:sz w:val="24"/>
              </w:rPr>
              <w:t>алл</w:t>
            </w:r>
          </w:p>
        </w:tc>
      </w:tr>
      <w:tr w:rsidR="00675F5F" w:rsidRPr="00C96ED8" w:rsidTr="005F1A57">
        <w:trPr>
          <w:trHeight w:val="257"/>
        </w:trPr>
        <w:tc>
          <w:tcPr>
            <w:tcW w:w="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2719" w:rsidRPr="00C96ED8" w:rsidRDefault="00C32719" w:rsidP="00D10B8A">
            <w:pPr>
              <w:rPr>
                <w:rFonts w:eastAsia="SimSun"/>
                <w:b/>
                <w:sz w:val="24"/>
                <w:lang w:eastAsia="zh-CN"/>
              </w:rPr>
            </w:pPr>
          </w:p>
        </w:tc>
        <w:tc>
          <w:tcPr>
            <w:tcW w:w="12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2719" w:rsidRPr="00C96ED8" w:rsidRDefault="00C32719" w:rsidP="00D10B8A">
            <w:pPr>
              <w:rPr>
                <w:rFonts w:eastAsia="SimSun"/>
                <w:sz w:val="24"/>
                <w:lang w:eastAsia="zh-CN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2719" w:rsidRPr="00C96ED8" w:rsidRDefault="00C32719" w:rsidP="00D10B8A">
            <w:pPr>
              <w:rPr>
                <w:rFonts w:eastAsia="SimSun"/>
                <w:sz w:val="24"/>
                <w:lang w:eastAsia="zh-CN"/>
              </w:rPr>
            </w:pPr>
          </w:p>
        </w:tc>
        <w:tc>
          <w:tcPr>
            <w:tcW w:w="1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2719" w:rsidRPr="00C96ED8" w:rsidRDefault="00C32719" w:rsidP="00D10B8A">
            <w:pPr>
              <w:rPr>
                <w:rFonts w:eastAsia="SimSun"/>
                <w:sz w:val="24"/>
                <w:lang w:eastAsia="zh-C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719" w:rsidRPr="00C96ED8" w:rsidRDefault="00C32719" w:rsidP="00D10B8A">
            <w:pPr>
              <w:jc w:val="both"/>
              <w:rPr>
                <w:rFonts w:eastAsia="SimSun"/>
                <w:sz w:val="24"/>
                <w:lang w:eastAsia="zh-CN"/>
              </w:rPr>
            </w:pPr>
            <w:r w:rsidRPr="00C96ED8">
              <w:rPr>
                <w:sz w:val="24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719" w:rsidRPr="00C96ED8" w:rsidRDefault="00C32719" w:rsidP="00D10B8A">
            <w:pPr>
              <w:jc w:val="both"/>
              <w:rPr>
                <w:rFonts w:eastAsia="SimSun"/>
                <w:sz w:val="24"/>
                <w:lang w:eastAsia="zh-CN"/>
              </w:rPr>
            </w:pPr>
            <w:r w:rsidRPr="00C96ED8">
              <w:rPr>
                <w:sz w:val="24"/>
              </w:rPr>
              <w:t>4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719" w:rsidRPr="00C96ED8" w:rsidRDefault="00C32719" w:rsidP="00D10B8A">
            <w:pPr>
              <w:jc w:val="both"/>
              <w:rPr>
                <w:rFonts w:eastAsia="SimSun"/>
                <w:sz w:val="24"/>
                <w:lang w:eastAsia="zh-CN"/>
              </w:rPr>
            </w:pPr>
            <w:r w:rsidRPr="00C96ED8">
              <w:rPr>
                <w:sz w:val="24"/>
              </w:rPr>
              <w:t>3</w:t>
            </w:r>
          </w:p>
          <w:p w:rsidR="00C32719" w:rsidRPr="00C96ED8" w:rsidRDefault="00C32719" w:rsidP="00D10B8A">
            <w:pPr>
              <w:jc w:val="both"/>
              <w:rPr>
                <w:rFonts w:eastAsia="SimSun"/>
                <w:sz w:val="24"/>
                <w:lang w:eastAsia="zh-CN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719" w:rsidRPr="00C96ED8" w:rsidRDefault="00C32719" w:rsidP="00D10B8A">
            <w:pPr>
              <w:rPr>
                <w:rFonts w:eastAsia="SimSun"/>
                <w:sz w:val="24"/>
                <w:lang w:eastAsia="zh-CN"/>
              </w:rPr>
            </w:pPr>
            <w:r w:rsidRPr="00C96ED8">
              <w:rPr>
                <w:sz w:val="24"/>
              </w:rPr>
              <w:t>2</w:t>
            </w:r>
          </w:p>
          <w:p w:rsidR="00C32719" w:rsidRPr="00C96ED8" w:rsidRDefault="00C32719" w:rsidP="00D10B8A">
            <w:pPr>
              <w:jc w:val="both"/>
              <w:rPr>
                <w:rFonts w:eastAsia="SimSun"/>
                <w:sz w:val="24"/>
                <w:lang w:eastAsia="zh-CN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2719" w:rsidRPr="00C96ED8" w:rsidRDefault="00C32719" w:rsidP="00D10B8A">
            <w:pPr>
              <w:rPr>
                <w:rFonts w:eastAsia="SimSun"/>
                <w:sz w:val="24"/>
                <w:lang w:eastAsia="zh-CN"/>
              </w:rPr>
            </w:pPr>
          </w:p>
        </w:tc>
        <w:tc>
          <w:tcPr>
            <w:tcW w:w="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2719" w:rsidRPr="00C96ED8" w:rsidRDefault="00C32719" w:rsidP="00D10B8A">
            <w:pPr>
              <w:rPr>
                <w:rFonts w:eastAsia="SimSun"/>
                <w:sz w:val="24"/>
                <w:lang w:eastAsia="zh-CN"/>
              </w:rPr>
            </w:pPr>
          </w:p>
        </w:tc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2719" w:rsidRPr="00C96ED8" w:rsidRDefault="00C32719" w:rsidP="00D10B8A">
            <w:pPr>
              <w:rPr>
                <w:rFonts w:eastAsia="SimSun"/>
                <w:sz w:val="24"/>
                <w:lang w:eastAsia="zh-CN"/>
              </w:rPr>
            </w:pPr>
          </w:p>
        </w:tc>
      </w:tr>
      <w:tr w:rsidR="00675F5F" w:rsidRPr="00C96ED8" w:rsidTr="005F1A57">
        <w:trPr>
          <w:trHeight w:val="257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719" w:rsidRPr="00C96ED8" w:rsidRDefault="00C32719" w:rsidP="00D10B8A">
            <w:pPr>
              <w:ind w:left="3"/>
              <w:jc w:val="both"/>
              <w:rPr>
                <w:rFonts w:eastAsia="SimSun"/>
                <w:b/>
                <w:sz w:val="24"/>
                <w:lang w:eastAsia="zh-CN"/>
              </w:rPr>
            </w:pPr>
            <w:r w:rsidRPr="00C96ED8">
              <w:rPr>
                <w:rFonts w:eastAsia="SimSun"/>
                <w:b/>
                <w:sz w:val="24"/>
                <w:lang w:eastAsia="zh-CN"/>
              </w:rPr>
              <w:t>1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719" w:rsidRPr="00C96ED8" w:rsidRDefault="00C32719" w:rsidP="00D10B8A">
            <w:pPr>
              <w:rPr>
                <w:rFonts w:eastAsia="SimSun"/>
                <w:sz w:val="24"/>
                <w:lang w:eastAsia="zh-CN"/>
              </w:rPr>
            </w:pPr>
            <w:r w:rsidRPr="00C96ED8">
              <w:rPr>
                <w:sz w:val="24"/>
              </w:rPr>
              <w:t xml:space="preserve">География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719" w:rsidRPr="00C96ED8" w:rsidRDefault="001C12EC" w:rsidP="00D10B8A">
            <w:pPr>
              <w:rPr>
                <w:rFonts w:eastAsia="SimSun"/>
                <w:sz w:val="24"/>
                <w:lang w:eastAsia="zh-CN"/>
              </w:rPr>
            </w:pPr>
            <w:r>
              <w:rPr>
                <w:sz w:val="24"/>
              </w:rPr>
              <w:t>Липаева М.В.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719" w:rsidRPr="00C96ED8" w:rsidRDefault="00675F5F" w:rsidP="00D10B8A">
            <w:pPr>
              <w:rPr>
                <w:rFonts w:eastAsia="SimSun"/>
                <w:sz w:val="24"/>
                <w:lang w:eastAsia="zh-CN"/>
              </w:rPr>
            </w:pPr>
            <w:r w:rsidRPr="00C96ED8">
              <w:rPr>
                <w:sz w:val="24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719" w:rsidRPr="00C96ED8" w:rsidRDefault="00A164F3" w:rsidP="00D10B8A">
            <w:pPr>
              <w:jc w:val="both"/>
              <w:rPr>
                <w:rFonts w:eastAsia="SimSun"/>
                <w:sz w:val="24"/>
                <w:lang w:eastAsia="zh-CN"/>
              </w:rPr>
            </w:pPr>
            <w:r w:rsidRPr="00C96ED8">
              <w:rPr>
                <w:rFonts w:eastAsia="SimSun"/>
                <w:sz w:val="24"/>
                <w:lang w:eastAsia="zh-C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719" w:rsidRPr="00C96ED8" w:rsidRDefault="003D572D" w:rsidP="00D10B8A">
            <w:pPr>
              <w:jc w:val="both"/>
              <w:rPr>
                <w:rFonts w:eastAsia="SimSun"/>
                <w:sz w:val="24"/>
                <w:lang w:eastAsia="zh-CN"/>
              </w:rPr>
            </w:pPr>
            <w:r w:rsidRPr="00C96ED8">
              <w:rPr>
                <w:rFonts w:eastAsia="SimSun"/>
                <w:sz w:val="24"/>
                <w:lang w:eastAsia="zh-CN"/>
              </w:rPr>
              <w:t>3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719" w:rsidRPr="00C96ED8" w:rsidRDefault="00C32719" w:rsidP="00D10B8A">
            <w:pPr>
              <w:jc w:val="both"/>
              <w:rPr>
                <w:rFonts w:eastAsia="SimSun"/>
                <w:sz w:val="24"/>
                <w:lang w:eastAsia="zh-CN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719" w:rsidRPr="00C96ED8" w:rsidRDefault="00C32719" w:rsidP="00D10B8A">
            <w:pPr>
              <w:rPr>
                <w:rFonts w:eastAsia="SimSun"/>
                <w:sz w:val="24"/>
                <w:lang w:eastAsia="zh-CN"/>
              </w:rPr>
            </w:pPr>
            <w:r w:rsidRPr="00C96ED8">
              <w:rPr>
                <w:sz w:val="24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719" w:rsidRPr="00C96ED8" w:rsidRDefault="00A164F3" w:rsidP="00D10B8A">
            <w:pPr>
              <w:rPr>
                <w:rFonts w:eastAsia="SimSun"/>
                <w:sz w:val="24"/>
                <w:lang w:eastAsia="zh-CN"/>
              </w:rPr>
            </w:pPr>
            <w:r w:rsidRPr="00C96ED8">
              <w:rPr>
                <w:rFonts w:eastAsia="SimSun"/>
                <w:sz w:val="24"/>
                <w:lang w:eastAsia="zh-CN"/>
              </w:rPr>
              <w:t>100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719" w:rsidRPr="00C96ED8" w:rsidRDefault="00C32719" w:rsidP="00D10B8A">
            <w:pPr>
              <w:rPr>
                <w:rFonts w:eastAsia="SimSun"/>
                <w:sz w:val="24"/>
                <w:lang w:eastAsia="zh-CN"/>
              </w:rPr>
            </w:pPr>
            <w:r w:rsidRPr="00C96ED8">
              <w:rPr>
                <w:sz w:val="24"/>
              </w:rPr>
              <w:t>100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719" w:rsidRPr="00C96ED8" w:rsidRDefault="00A164F3" w:rsidP="00D10B8A">
            <w:pPr>
              <w:rPr>
                <w:rFonts w:eastAsia="SimSun"/>
                <w:sz w:val="24"/>
                <w:lang w:eastAsia="zh-CN"/>
              </w:rPr>
            </w:pPr>
            <w:r w:rsidRPr="00C96ED8">
              <w:rPr>
                <w:rFonts w:eastAsia="SimSun"/>
                <w:sz w:val="24"/>
                <w:lang w:eastAsia="zh-CN"/>
              </w:rPr>
              <w:t>4</w:t>
            </w:r>
          </w:p>
          <w:p w:rsidR="00B13119" w:rsidRPr="00C96ED8" w:rsidRDefault="00B13119" w:rsidP="00D10B8A">
            <w:pPr>
              <w:rPr>
                <w:rFonts w:eastAsia="SimSun"/>
                <w:sz w:val="24"/>
                <w:lang w:eastAsia="zh-CN"/>
              </w:rPr>
            </w:pPr>
          </w:p>
        </w:tc>
      </w:tr>
      <w:tr w:rsidR="00675F5F" w:rsidRPr="00C96ED8" w:rsidTr="005F1A57">
        <w:trPr>
          <w:trHeight w:val="257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119" w:rsidRPr="00C96ED8" w:rsidRDefault="00B13119" w:rsidP="00D10B8A">
            <w:pPr>
              <w:ind w:left="3"/>
              <w:jc w:val="both"/>
              <w:rPr>
                <w:rFonts w:eastAsia="SimSun"/>
                <w:b/>
                <w:sz w:val="24"/>
                <w:lang w:eastAsia="zh-CN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119" w:rsidRPr="00C96ED8" w:rsidRDefault="00B13119" w:rsidP="00D10B8A">
            <w:pPr>
              <w:rPr>
                <w:sz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119" w:rsidRPr="00C96ED8" w:rsidRDefault="00B13119" w:rsidP="00D10B8A">
            <w:pPr>
              <w:rPr>
                <w:sz w:val="24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119" w:rsidRPr="00C96ED8" w:rsidRDefault="00B13119" w:rsidP="00D10B8A">
            <w:pPr>
              <w:rPr>
                <w:sz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119" w:rsidRPr="00C96ED8" w:rsidRDefault="00B13119" w:rsidP="00D10B8A">
            <w:pPr>
              <w:jc w:val="both"/>
              <w:rPr>
                <w:rFonts w:eastAsia="SimSun"/>
                <w:sz w:val="24"/>
                <w:lang w:eastAsia="zh-C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119" w:rsidRPr="00C96ED8" w:rsidRDefault="00B13119" w:rsidP="00D10B8A">
            <w:pPr>
              <w:jc w:val="both"/>
              <w:rPr>
                <w:rFonts w:eastAsia="SimSun"/>
                <w:sz w:val="24"/>
                <w:lang w:eastAsia="zh-CN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119" w:rsidRPr="00C96ED8" w:rsidRDefault="00B13119" w:rsidP="00D10B8A">
            <w:pPr>
              <w:jc w:val="both"/>
              <w:rPr>
                <w:rFonts w:eastAsia="SimSun"/>
                <w:sz w:val="24"/>
                <w:lang w:eastAsia="zh-CN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119" w:rsidRPr="00C96ED8" w:rsidRDefault="00B13119" w:rsidP="00D10B8A">
            <w:pPr>
              <w:rPr>
                <w:sz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119" w:rsidRPr="00C96ED8" w:rsidRDefault="00B13119" w:rsidP="00D10B8A">
            <w:pPr>
              <w:rPr>
                <w:rFonts w:eastAsia="SimSun"/>
                <w:sz w:val="24"/>
                <w:lang w:eastAsia="zh-CN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119" w:rsidRPr="00C96ED8" w:rsidRDefault="00B13119" w:rsidP="00D10B8A">
            <w:pPr>
              <w:rPr>
                <w:sz w:val="24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119" w:rsidRPr="00C96ED8" w:rsidRDefault="00B13119" w:rsidP="00D10B8A">
            <w:pPr>
              <w:rPr>
                <w:rFonts w:eastAsia="SimSun"/>
                <w:sz w:val="24"/>
                <w:lang w:eastAsia="zh-CN"/>
              </w:rPr>
            </w:pPr>
          </w:p>
        </w:tc>
      </w:tr>
    </w:tbl>
    <w:p w:rsidR="00C32719" w:rsidRPr="00C96ED8" w:rsidRDefault="00C32719" w:rsidP="00C32719">
      <w:pPr>
        <w:pStyle w:val="a3"/>
        <w:rPr>
          <w:sz w:val="24"/>
        </w:rPr>
      </w:pPr>
    </w:p>
    <w:p w:rsidR="00C32719" w:rsidRPr="00C96ED8" w:rsidRDefault="00C32719" w:rsidP="00C32719">
      <w:pPr>
        <w:pStyle w:val="a3"/>
        <w:rPr>
          <w:sz w:val="24"/>
        </w:rPr>
      </w:pPr>
      <w:r w:rsidRPr="00C96ED8">
        <w:rPr>
          <w:sz w:val="24"/>
        </w:rPr>
        <w:t xml:space="preserve">     Итоговая аттестация по географии  в форме ОГЭ  показала, что из </w:t>
      </w:r>
      <w:r w:rsidR="00CB325A" w:rsidRPr="00C96ED8">
        <w:rPr>
          <w:sz w:val="24"/>
        </w:rPr>
        <w:t>4</w:t>
      </w:r>
      <w:r w:rsidRPr="00C96ED8">
        <w:rPr>
          <w:sz w:val="24"/>
        </w:rPr>
        <w:t xml:space="preserve"> человек:</w:t>
      </w:r>
    </w:p>
    <w:p w:rsidR="00C32719" w:rsidRPr="00C96ED8" w:rsidRDefault="00C32719" w:rsidP="00C32719">
      <w:pPr>
        <w:pStyle w:val="a3"/>
        <w:rPr>
          <w:sz w:val="24"/>
        </w:rPr>
      </w:pPr>
      <w:r w:rsidRPr="00C96ED8">
        <w:rPr>
          <w:sz w:val="24"/>
        </w:rPr>
        <w:t xml:space="preserve">на «5» выполнили работу – </w:t>
      </w:r>
      <w:r w:rsidR="00CB325A" w:rsidRPr="00C96ED8">
        <w:rPr>
          <w:sz w:val="24"/>
        </w:rPr>
        <w:t>1</w:t>
      </w:r>
      <w:r w:rsidRPr="00C96ED8">
        <w:rPr>
          <w:sz w:val="24"/>
        </w:rPr>
        <w:t xml:space="preserve"> человек  </w:t>
      </w:r>
      <w:r w:rsidR="00CB325A" w:rsidRPr="00C96ED8">
        <w:rPr>
          <w:sz w:val="24"/>
        </w:rPr>
        <w:t>25</w:t>
      </w:r>
      <w:r w:rsidRPr="00C96ED8">
        <w:rPr>
          <w:sz w:val="24"/>
        </w:rPr>
        <w:t xml:space="preserve"> %,  в прошлом году   </w:t>
      </w:r>
      <w:r w:rsidR="00B13119" w:rsidRPr="00C96ED8">
        <w:rPr>
          <w:sz w:val="24"/>
        </w:rPr>
        <w:t>-</w:t>
      </w:r>
      <w:r w:rsidR="00A164F3" w:rsidRPr="00C96ED8">
        <w:rPr>
          <w:sz w:val="24"/>
        </w:rPr>
        <w:t>0</w:t>
      </w:r>
      <w:r w:rsidRPr="00C96ED8">
        <w:rPr>
          <w:sz w:val="24"/>
        </w:rPr>
        <w:t xml:space="preserve"> %;</w:t>
      </w:r>
    </w:p>
    <w:p w:rsidR="00C32719" w:rsidRPr="00C96ED8" w:rsidRDefault="00C32719" w:rsidP="00C32719">
      <w:pPr>
        <w:pStyle w:val="a3"/>
        <w:rPr>
          <w:sz w:val="24"/>
        </w:rPr>
      </w:pPr>
      <w:r w:rsidRPr="00C96ED8">
        <w:rPr>
          <w:sz w:val="24"/>
        </w:rPr>
        <w:t>на «4» выполнили работу –</w:t>
      </w:r>
      <w:r w:rsidR="003D572D" w:rsidRPr="00C96ED8">
        <w:rPr>
          <w:sz w:val="24"/>
        </w:rPr>
        <w:t>3</w:t>
      </w:r>
      <w:r w:rsidRPr="00C96ED8">
        <w:rPr>
          <w:sz w:val="24"/>
        </w:rPr>
        <w:t xml:space="preserve"> человека  </w:t>
      </w:r>
      <w:r w:rsidR="00CB325A" w:rsidRPr="00C96ED8">
        <w:rPr>
          <w:sz w:val="24"/>
        </w:rPr>
        <w:t>75</w:t>
      </w:r>
      <w:r w:rsidRPr="00C96ED8">
        <w:rPr>
          <w:sz w:val="24"/>
        </w:rPr>
        <w:t xml:space="preserve">%, в прошлом году  </w:t>
      </w:r>
      <w:r w:rsidR="003D572D" w:rsidRPr="00C96ED8">
        <w:rPr>
          <w:sz w:val="24"/>
        </w:rPr>
        <w:t>50</w:t>
      </w:r>
      <w:r w:rsidRPr="00C96ED8">
        <w:rPr>
          <w:sz w:val="24"/>
        </w:rPr>
        <w:t xml:space="preserve">  %;</w:t>
      </w:r>
    </w:p>
    <w:p w:rsidR="00C32719" w:rsidRPr="00C96ED8" w:rsidRDefault="00C32719" w:rsidP="00C32719">
      <w:pPr>
        <w:pStyle w:val="a3"/>
        <w:rPr>
          <w:sz w:val="24"/>
        </w:rPr>
      </w:pPr>
      <w:r w:rsidRPr="00C96ED8">
        <w:rPr>
          <w:sz w:val="24"/>
        </w:rPr>
        <w:t xml:space="preserve">на «3» выполнили работу – </w:t>
      </w:r>
      <w:r w:rsidR="00A164F3" w:rsidRPr="00C96ED8">
        <w:rPr>
          <w:sz w:val="24"/>
        </w:rPr>
        <w:t>0</w:t>
      </w:r>
      <w:r w:rsidRPr="00C96ED8">
        <w:rPr>
          <w:sz w:val="24"/>
        </w:rPr>
        <w:t xml:space="preserve"> человека  </w:t>
      </w:r>
      <w:r w:rsidR="00A164F3" w:rsidRPr="00C96ED8">
        <w:rPr>
          <w:sz w:val="24"/>
        </w:rPr>
        <w:t>0</w:t>
      </w:r>
      <w:r w:rsidRPr="00C96ED8">
        <w:rPr>
          <w:sz w:val="24"/>
        </w:rPr>
        <w:t xml:space="preserve"> %,  в прошлом году </w:t>
      </w:r>
      <w:r w:rsidR="00A164F3" w:rsidRPr="00C96ED8">
        <w:rPr>
          <w:sz w:val="24"/>
        </w:rPr>
        <w:t>62</w:t>
      </w:r>
      <w:r w:rsidRPr="00C96ED8">
        <w:rPr>
          <w:sz w:val="24"/>
        </w:rPr>
        <w:t>%;</w:t>
      </w:r>
    </w:p>
    <w:p w:rsidR="00C32719" w:rsidRPr="00C96ED8" w:rsidRDefault="00C32719" w:rsidP="00C32719">
      <w:pPr>
        <w:pStyle w:val="a3"/>
        <w:rPr>
          <w:sz w:val="24"/>
        </w:rPr>
      </w:pPr>
      <w:r w:rsidRPr="00C96ED8">
        <w:rPr>
          <w:sz w:val="24"/>
        </w:rPr>
        <w:t xml:space="preserve">на «2» выполнили работу – 0 человек 0%, </w:t>
      </w:r>
    </w:p>
    <w:p w:rsidR="00C32719" w:rsidRPr="00C96ED8" w:rsidRDefault="00C32719" w:rsidP="00C32719">
      <w:pPr>
        <w:pStyle w:val="a3"/>
        <w:rPr>
          <w:sz w:val="24"/>
        </w:rPr>
      </w:pPr>
      <w:r w:rsidRPr="00C96ED8">
        <w:rPr>
          <w:sz w:val="24"/>
        </w:rPr>
        <w:t xml:space="preserve">Качество знаний по </w:t>
      </w:r>
      <w:r w:rsidR="00B13119" w:rsidRPr="00C96ED8">
        <w:rPr>
          <w:sz w:val="24"/>
        </w:rPr>
        <w:t>географии</w:t>
      </w:r>
      <w:r w:rsidRPr="00C96ED8">
        <w:rPr>
          <w:sz w:val="24"/>
        </w:rPr>
        <w:t xml:space="preserve">  составило </w:t>
      </w:r>
      <w:r w:rsidR="00A164F3" w:rsidRPr="00C96ED8">
        <w:rPr>
          <w:sz w:val="24"/>
        </w:rPr>
        <w:t>100</w:t>
      </w:r>
      <w:r w:rsidRPr="00C96ED8">
        <w:rPr>
          <w:sz w:val="24"/>
        </w:rPr>
        <w:t xml:space="preserve"> %, % успеваемости составил 100%.</w:t>
      </w:r>
    </w:p>
    <w:p w:rsidR="00C32719" w:rsidRPr="00C96ED8" w:rsidRDefault="00C32719" w:rsidP="00C32719">
      <w:pPr>
        <w:pStyle w:val="a3"/>
        <w:rPr>
          <w:sz w:val="24"/>
        </w:rPr>
      </w:pPr>
    </w:p>
    <w:p w:rsidR="00C32719" w:rsidRPr="00C96ED8" w:rsidRDefault="00C32719" w:rsidP="00C32719">
      <w:pPr>
        <w:pStyle w:val="a3"/>
        <w:rPr>
          <w:sz w:val="24"/>
        </w:rPr>
      </w:pPr>
      <w:r w:rsidRPr="00C96ED8">
        <w:rPr>
          <w:sz w:val="24"/>
        </w:rPr>
        <w:t>Результаты ОГЭ по географии :</w:t>
      </w:r>
    </w:p>
    <w:p w:rsidR="00C32719" w:rsidRPr="00C96ED8" w:rsidRDefault="00C32719" w:rsidP="00C32719">
      <w:pPr>
        <w:pStyle w:val="a3"/>
        <w:rPr>
          <w:sz w:val="24"/>
        </w:rPr>
      </w:pPr>
      <w:r w:rsidRPr="00C96ED8">
        <w:rPr>
          <w:sz w:val="24"/>
        </w:rPr>
        <w:t xml:space="preserve">соответствуют  годовым отметкам у   </w:t>
      </w:r>
      <w:r w:rsidR="00CB325A" w:rsidRPr="00C96ED8">
        <w:rPr>
          <w:sz w:val="24"/>
        </w:rPr>
        <w:t>1</w:t>
      </w:r>
      <w:r w:rsidRPr="00C96ED8">
        <w:rPr>
          <w:sz w:val="24"/>
        </w:rPr>
        <w:t xml:space="preserve"> (</w:t>
      </w:r>
      <w:r w:rsidR="00CB325A" w:rsidRPr="00C96ED8">
        <w:rPr>
          <w:sz w:val="24"/>
        </w:rPr>
        <w:t>25</w:t>
      </w:r>
      <w:r w:rsidRPr="00C96ED8">
        <w:rPr>
          <w:sz w:val="24"/>
        </w:rPr>
        <w:t>%)  обучающихся;</w:t>
      </w:r>
    </w:p>
    <w:p w:rsidR="00C32719" w:rsidRPr="00C96ED8" w:rsidRDefault="00C32719" w:rsidP="00C32719">
      <w:pPr>
        <w:pStyle w:val="a3"/>
        <w:rPr>
          <w:sz w:val="24"/>
        </w:rPr>
      </w:pPr>
      <w:r w:rsidRPr="00C96ED8">
        <w:rPr>
          <w:sz w:val="24"/>
        </w:rPr>
        <w:t xml:space="preserve">выше годовой отметки у   </w:t>
      </w:r>
      <w:r w:rsidR="00CB325A" w:rsidRPr="00C96ED8">
        <w:rPr>
          <w:sz w:val="24"/>
        </w:rPr>
        <w:t>3</w:t>
      </w:r>
      <w:r w:rsidRPr="00C96ED8">
        <w:rPr>
          <w:sz w:val="24"/>
        </w:rPr>
        <w:t>(</w:t>
      </w:r>
      <w:r w:rsidR="00CB325A" w:rsidRPr="00C96ED8">
        <w:rPr>
          <w:sz w:val="24"/>
        </w:rPr>
        <w:t>75</w:t>
      </w:r>
      <w:r w:rsidRPr="00C96ED8">
        <w:rPr>
          <w:sz w:val="24"/>
        </w:rPr>
        <w:t xml:space="preserve"> %) обучающихся;</w:t>
      </w:r>
    </w:p>
    <w:p w:rsidR="00C32719" w:rsidRPr="00C96ED8" w:rsidRDefault="00C32719" w:rsidP="00C32719">
      <w:pPr>
        <w:pStyle w:val="a3"/>
        <w:rPr>
          <w:sz w:val="24"/>
        </w:rPr>
      </w:pPr>
      <w:r w:rsidRPr="00C96ED8">
        <w:rPr>
          <w:sz w:val="24"/>
        </w:rPr>
        <w:t xml:space="preserve">ниже годовой отметки у  </w:t>
      </w:r>
      <w:r w:rsidR="00CB325A" w:rsidRPr="00C96ED8">
        <w:rPr>
          <w:sz w:val="24"/>
        </w:rPr>
        <w:t>0</w:t>
      </w:r>
      <w:r w:rsidRPr="00C96ED8">
        <w:rPr>
          <w:sz w:val="24"/>
        </w:rPr>
        <w:t xml:space="preserve"> (</w:t>
      </w:r>
      <w:r w:rsidR="00CB325A" w:rsidRPr="00C96ED8">
        <w:rPr>
          <w:sz w:val="24"/>
        </w:rPr>
        <w:t>0</w:t>
      </w:r>
      <w:r w:rsidRPr="00C96ED8">
        <w:rPr>
          <w:sz w:val="24"/>
        </w:rPr>
        <w:t xml:space="preserve"> %) обучающихся;</w:t>
      </w:r>
    </w:p>
    <w:p w:rsidR="00C32719" w:rsidRPr="00C96ED8" w:rsidRDefault="00C32719" w:rsidP="00C32719">
      <w:pPr>
        <w:pStyle w:val="a3"/>
        <w:rPr>
          <w:sz w:val="24"/>
        </w:rPr>
      </w:pPr>
      <w:r w:rsidRPr="00C96ED8">
        <w:rPr>
          <w:sz w:val="24"/>
        </w:rPr>
        <w:t xml:space="preserve">Средний балл по географии  на ОГЭ   </w:t>
      </w:r>
      <w:r w:rsidR="00CB325A" w:rsidRPr="00C96ED8">
        <w:rPr>
          <w:sz w:val="24"/>
        </w:rPr>
        <w:t>4</w:t>
      </w:r>
      <w:r w:rsidRPr="00C96ED8">
        <w:rPr>
          <w:sz w:val="24"/>
        </w:rPr>
        <w:t>,</w:t>
      </w:r>
      <w:r w:rsidR="00B13119" w:rsidRPr="00C96ED8">
        <w:rPr>
          <w:sz w:val="24"/>
        </w:rPr>
        <w:t xml:space="preserve">что </w:t>
      </w:r>
      <w:r w:rsidR="00CB325A" w:rsidRPr="00C96ED8">
        <w:rPr>
          <w:sz w:val="24"/>
        </w:rPr>
        <w:t xml:space="preserve">соответствует </w:t>
      </w:r>
      <w:r w:rsidRPr="00C96ED8">
        <w:rPr>
          <w:sz w:val="24"/>
        </w:rPr>
        <w:t>среднерайонн</w:t>
      </w:r>
      <w:r w:rsidR="00CB325A" w:rsidRPr="00C96ED8">
        <w:rPr>
          <w:sz w:val="24"/>
        </w:rPr>
        <w:t>ому</w:t>
      </w:r>
      <w:r w:rsidRPr="00C96ED8">
        <w:rPr>
          <w:sz w:val="24"/>
        </w:rPr>
        <w:t xml:space="preserve"> балл</w:t>
      </w:r>
      <w:r w:rsidR="00CB325A" w:rsidRPr="00C96ED8">
        <w:rPr>
          <w:sz w:val="24"/>
        </w:rPr>
        <w:t>у</w:t>
      </w:r>
      <w:r w:rsidRPr="00C96ED8">
        <w:rPr>
          <w:sz w:val="24"/>
        </w:rPr>
        <w:t xml:space="preserve"> (</w:t>
      </w:r>
      <w:r w:rsidR="00B13119" w:rsidRPr="00C96ED8">
        <w:rPr>
          <w:sz w:val="24"/>
        </w:rPr>
        <w:t>4</w:t>
      </w:r>
      <w:r w:rsidRPr="00C96ED8">
        <w:rPr>
          <w:sz w:val="24"/>
        </w:rPr>
        <w:t>).</w:t>
      </w:r>
    </w:p>
    <w:p w:rsidR="008B4BF0" w:rsidRPr="00C96ED8" w:rsidRDefault="008B4BF0" w:rsidP="008B4BF0">
      <w:pPr>
        <w:pStyle w:val="a3"/>
        <w:rPr>
          <w:sz w:val="24"/>
        </w:rPr>
      </w:pPr>
    </w:p>
    <w:p w:rsidR="008B4BF0" w:rsidRPr="00C96ED8" w:rsidRDefault="008B4BF0" w:rsidP="008B4BF0">
      <w:pPr>
        <w:ind w:firstLine="709"/>
        <w:jc w:val="both"/>
        <w:rPr>
          <w:sz w:val="24"/>
        </w:rPr>
      </w:pPr>
      <w:r w:rsidRPr="00C96ED8">
        <w:rPr>
          <w:sz w:val="24"/>
        </w:rPr>
        <w:lastRenderedPageBreak/>
        <w:t>Контроль за качеством препо</w:t>
      </w:r>
      <w:r w:rsidR="00AB6AD8" w:rsidRPr="00C96ED8">
        <w:rPr>
          <w:sz w:val="24"/>
        </w:rPr>
        <w:t>давания в 9 классе в течение 202</w:t>
      </w:r>
      <w:r w:rsidR="00675F5F" w:rsidRPr="00C96ED8">
        <w:rPr>
          <w:sz w:val="24"/>
        </w:rPr>
        <w:t>4</w:t>
      </w:r>
      <w:r w:rsidRPr="00C96ED8">
        <w:rPr>
          <w:sz w:val="24"/>
        </w:rPr>
        <w:t>-20</w:t>
      </w:r>
      <w:r w:rsidR="00AB6AD8" w:rsidRPr="00C96ED8">
        <w:rPr>
          <w:sz w:val="24"/>
        </w:rPr>
        <w:t>2</w:t>
      </w:r>
      <w:r w:rsidR="00675F5F" w:rsidRPr="00C96ED8">
        <w:rPr>
          <w:sz w:val="24"/>
        </w:rPr>
        <w:t>5</w:t>
      </w:r>
      <w:r w:rsidRPr="00C96ED8">
        <w:rPr>
          <w:sz w:val="24"/>
        </w:rPr>
        <w:t xml:space="preserve"> учебного года выявил ряд пробелов: </w:t>
      </w:r>
    </w:p>
    <w:p w:rsidR="008B4BF0" w:rsidRPr="00C96ED8" w:rsidRDefault="008B4BF0" w:rsidP="008B4BF0">
      <w:pPr>
        <w:widowControl/>
        <w:numPr>
          <w:ilvl w:val="0"/>
          <w:numId w:val="12"/>
        </w:numPr>
        <w:suppressAutoHyphens w:val="0"/>
        <w:jc w:val="both"/>
        <w:rPr>
          <w:sz w:val="24"/>
        </w:rPr>
      </w:pPr>
      <w:r w:rsidRPr="00C96ED8">
        <w:rPr>
          <w:sz w:val="24"/>
        </w:rPr>
        <w:t>недостаточное стимулирование познавательной деятельности учащегося со стороны педагогов как средства саморазвития и самореализации личности, что способствовало понижению итоговых результатов педагогической деятельности и неравномерному усвоению учащимися учебного материала в течение года;</w:t>
      </w:r>
    </w:p>
    <w:p w:rsidR="008B4BF0" w:rsidRPr="00C96ED8" w:rsidRDefault="008B4BF0" w:rsidP="008B4BF0">
      <w:pPr>
        <w:widowControl/>
        <w:numPr>
          <w:ilvl w:val="0"/>
          <w:numId w:val="12"/>
        </w:numPr>
        <w:suppressAutoHyphens w:val="0"/>
        <w:jc w:val="both"/>
        <w:rPr>
          <w:sz w:val="24"/>
        </w:rPr>
      </w:pPr>
      <w:r w:rsidRPr="00C96ED8">
        <w:rPr>
          <w:sz w:val="24"/>
        </w:rPr>
        <w:t>отсутствие отдельной системы работы со средними, слабыми учащимися по развитию их интеллектуальных способностей;</w:t>
      </w:r>
    </w:p>
    <w:p w:rsidR="008B4BF0" w:rsidRPr="00C96ED8" w:rsidRDefault="008B4BF0" w:rsidP="008B4BF0">
      <w:pPr>
        <w:widowControl/>
        <w:numPr>
          <w:ilvl w:val="0"/>
          <w:numId w:val="12"/>
        </w:numPr>
        <w:suppressAutoHyphens w:val="0"/>
        <w:jc w:val="both"/>
        <w:rPr>
          <w:sz w:val="24"/>
        </w:rPr>
      </w:pPr>
      <w:r w:rsidRPr="00C96ED8">
        <w:rPr>
          <w:sz w:val="24"/>
        </w:rPr>
        <w:t>недостаточный уровень работы по индивидуализации и дифференциации обучения учащихся;</w:t>
      </w:r>
    </w:p>
    <w:p w:rsidR="008B4BF0" w:rsidRPr="004D5FAE" w:rsidRDefault="008B4BF0" w:rsidP="008B4BF0">
      <w:pPr>
        <w:jc w:val="both"/>
        <w:rPr>
          <w:sz w:val="24"/>
        </w:rPr>
      </w:pPr>
    </w:p>
    <w:p w:rsidR="008B4BF0" w:rsidRPr="004D5FAE" w:rsidRDefault="004E186F" w:rsidP="008B4BF0">
      <w:pPr>
        <w:jc w:val="both"/>
        <w:rPr>
          <w:b/>
          <w:sz w:val="24"/>
        </w:rPr>
      </w:pPr>
      <w:r>
        <w:rPr>
          <w:b/>
          <w:sz w:val="24"/>
        </w:rPr>
        <w:t>В  202</w:t>
      </w:r>
      <w:r w:rsidR="00675F5F">
        <w:rPr>
          <w:b/>
          <w:sz w:val="24"/>
        </w:rPr>
        <w:t>5</w:t>
      </w:r>
      <w:r w:rsidR="008B4BF0">
        <w:rPr>
          <w:b/>
          <w:sz w:val="24"/>
        </w:rPr>
        <w:t>-20</w:t>
      </w:r>
      <w:r>
        <w:rPr>
          <w:b/>
          <w:sz w:val="24"/>
        </w:rPr>
        <w:t>2</w:t>
      </w:r>
      <w:r w:rsidR="00675F5F">
        <w:rPr>
          <w:b/>
          <w:sz w:val="24"/>
        </w:rPr>
        <w:t>6</w:t>
      </w:r>
      <w:r w:rsidR="008B4BF0">
        <w:rPr>
          <w:b/>
          <w:sz w:val="24"/>
        </w:rPr>
        <w:t xml:space="preserve"> учебном  году </w:t>
      </w:r>
      <w:r w:rsidR="008B4BF0" w:rsidRPr="004D5FAE">
        <w:rPr>
          <w:b/>
          <w:sz w:val="24"/>
        </w:rPr>
        <w:t xml:space="preserve"> необходимо: </w:t>
      </w:r>
    </w:p>
    <w:p w:rsidR="008B4BF0" w:rsidRPr="004D5FAE" w:rsidRDefault="008B4BF0" w:rsidP="008B4BF0">
      <w:pPr>
        <w:widowControl/>
        <w:numPr>
          <w:ilvl w:val="1"/>
          <w:numId w:val="11"/>
        </w:numPr>
        <w:tabs>
          <w:tab w:val="clear" w:pos="1440"/>
          <w:tab w:val="num" w:pos="360"/>
        </w:tabs>
        <w:suppressAutoHyphens w:val="0"/>
        <w:ind w:left="360"/>
        <w:jc w:val="both"/>
        <w:rPr>
          <w:sz w:val="24"/>
        </w:rPr>
      </w:pPr>
      <w:r w:rsidRPr="004D5FAE">
        <w:rPr>
          <w:sz w:val="24"/>
        </w:rPr>
        <w:t xml:space="preserve">На заседании предметных методических объединениях обсудить результаты </w:t>
      </w:r>
      <w:r>
        <w:rPr>
          <w:sz w:val="24"/>
        </w:rPr>
        <w:t xml:space="preserve"> ОГЭ</w:t>
      </w:r>
      <w:r w:rsidRPr="004D5FAE">
        <w:rPr>
          <w:sz w:val="24"/>
        </w:rPr>
        <w:t xml:space="preserve"> выпускников 9 класса.</w:t>
      </w:r>
    </w:p>
    <w:p w:rsidR="008B4BF0" w:rsidRPr="004D5FAE" w:rsidRDefault="008B4BF0" w:rsidP="008B4BF0">
      <w:pPr>
        <w:widowControl/>
        <w:numPr>
          <w:ilvl w:val="1"/>
          <w:numId w:val="11"/>
        </w:numPr>
        <w:tabs>
          <w:tab w:val="clear" w:pos="1440"/>
          <w:tab w:val="num" w:pos="360"/>
        </w:tabs>
        <w:suppressAutoHyphens w:val="0"/>
        <w:ind w:left="360"/>
        <w:jc w:val="both"/>
        <w:rPr>
          <w:sz w:val="24"/>
        </w:rPr>
      </w:pPr>
      <w:r w:rsidRPr="004D5FAE">
        <w:rPr>
          <w:sz w:val="24"/>
        </w:rPr>
        <w:t>Разработать план устранения недостатков и обеспечить безусловное его выполнение в течение года.</w:t>
      </w:r>
    </w:p>
    <w:p w:rsidR="008B4BF0" w:rsidRPr="004D5FAE" w:rsidRDefault="008B4BF0" w:rsidP="008B4BF0">
      <w:pPr>
        <w:widowControl/>
        <w:numPr>
          <w:ilvl w:val="1"/>
          <w:numId w:val="11"/>
        </w:numPr>
        <w:tabs>
          <w:tab w:val="clear" w:pos="1440"/>
          <w:tab w:val="num" w:pos="360"/>
        </w:tabs>
        <w:suppressAutoHyphens w:val="0"/>
        <w:ind w:left="360"/>
        <w:jc w:val="both"/>
        <w:rPr>
          <w:sz w:val="24"/>
        </w:rPr>
      </w:pPr>
      <w:r w:rsidRPr="004D5FAE">
        <w:rPr>
          <w:sz w:val="24"/>
        </w:rPr>
        <w:t>Учителям-предметникам активизировать работу по мотивации выпускников на социализацию.</w:t>
      </w:r>
    </w:p>
    <w:p w:rsidR="008B4BF0" w:rsidRPr="004D5FAE" w:rsidRDefault="008B4BF0" w:rsidP="008B4BF0">
      <w:pPr>
        <w:widowControl/>
        <w:numPr>
          <w:ilvl w:val="1"/>
          <w:numId w:val="11"/>
        </w:numPr>
        <w:tabs>
          <w:tab w:val="clear" w:pos="1440"/>
          <w:tab w:val="num" w:pos="360"/>
        </w:tabs>
        <w:suppressAutoHyphens w:val="0"/>
        <w:ind w:left="360"/>
        <w:jc w:val="both"/>
        <w:rPr>
          <w:sz w:val="24"/>
        </w:rPr>
      </w:pPr>
      <w:r w:rsidRPr="004D5FAE">
        <w:rPr>
          <w:sz w:val="24"/>
        </w:rPr>
        <w:t xml:space="preserve">Обеспечить прочное усвоение всеми учащимися минимума содержания на базовом уровне. Включать на каждом уроке задания </w:t>
      </w:r>
      <w:r>
        <w:rPr>
          <w:sz w:val="24"/>
        </w:rPr>
        <w:t>КИМов</w:t>
      </w:r>
      <w:r w:rsidRPr="004D5FAE">
        <w:rPr>
          <w:sz w:val="24"/>
        </w:rPr>
        <w:t>в раздаточные материалы и в устный счет и отрабатывать эту группу задач.</w:t>
      </w:r>
    </w:p>
    <w:p w:rsidR="008B4BF0" w:rsidRPr="004D5FAE" w:rsidRDefault="008B4BF0" w:rsidP="008B4BF0">
      <w:pPr>
        <w:widowControl/>
        <w:numPr>
          <w:ilvl w:val="1"/>
          <w:numId w:val="11"/>
        </w:numPr>
        <w:tabs>
          <w:tab w:val="clear" w:pos="1440"/>
          <w:tab w:val="num" w:pos="360"/>
        </w:tabs>
        <w:suppressAutoHyphens w:val="0"/>
        <w:ind w:left="360"/>
        <w:jc w:val="both"/>
        <w:rPr>
          <w:sz w:val="24"/>
        </w:rPr>
      </w:pPr>
      <w:r w:rsidRPr="004D5FAE">
        <w:rPr>
          <w:sz w:val="24"/>
        </w:rPr>
        <w:t>Систематически отрабатывать различные алгоритмы способов решений и применений математических формул в различных ситуациях.</w:t>
      </w:r>
    </w:p>
    <w:p w:rsidR="008B4BF0" w:rsidRPr="004D5FAE" w:rsidRDefault="008B4BF0" w:rsidP="008B4BF0">
      <w:pPr>
        <w:widowControl/>
        <w:numPr>
          <w:ilvl w:val="1"/>
          <w:numId w:val="11"/>
        </w:numPr>
        <w:tabs>
          <w:tab w:val="clear" w:pos="1440"/>
          <w:tab w:val="num" w:pos="360"/>
        </w:tabs>
        <w:suppressAutoHyphens w:val="0"/>
        <w:ind w:left="360"/>
        <w:jc w:val="both"/>
        <w:rPr>
          <w:sz w:val="24"/>
        </w:rPr>
      </w:pPr>
      <w:r w:rsidRPr="004D5FAE">
        <w:rPr>
          <w:sz w:val="24"/>
        </w:rPr>
        <w:t xml:space="preserve">Администрации школы поставить на классно – обобщающий контроль 9 классс целью выявления сформированности ЗУН выпускников и оказание коррекции в знаниях учащихся, нуждающихся в педагогической поддержке. </w:t>
      </w:r>
    </w:p>
    <w:p w:rsidR="008B4BF0" w:rsidRPr="004D5FAE" w:rsidRDefault="008B4BF0" w:rsidP="008B4BF0">
      <w:pPr>
        <w:widowControl/>
        <w:numPr>
          <w:ilvl w:val="1"/>
          <w:numId w:val="11"/>
        </w:numPr>
        <w:tabs>
          <w:tab w:val="clear" w:pos="1440"/>
          <w:tab w:val="num" w:pos="360"/>
        </w:tabs>
        <w:suppressAutoHyphens w:val="0"/>
        <w:ind w:left="360"/>
        <w:jc w:val="both"/>
        <w:rPr>
          <w:sz w:val="24"/>
        </w:rPr>
      </w:pPr>
      <w:r w:rsidRPr="004D5FAE">
        <w:rPr>
          <w:sz w:val="24"/>
        </w:rPr>
        <w:t>На заседании предметных методических объединениях обсуждать результаты проводимых контрольных срезов и намечать пути по ликвидации возникающих у учащихся затруднений.</w:t>
      </w:r>
    </w:p>
    <w:p w:rsidR="008B4BF0" w:rsidRPr="004D5FAE" w:rsidRDefault="008B4BF0" w:rsidP="008B4BF0">
      <w:pPr>
        <w:widowControl/>
        <w:numPr>
          <w:ilvl w:val="1"/>
          <w:numId w:val="11"/>
        </w:numPr>
        <w:tabs>
          <w:tab w:val="clear" w:pos="1440"/>
          <w:tab w:val="num" w:pos="360"/>
        </w:tabs>
        <w:suppressAutoHyphens w:val="0"/>
        <w:ind w:left="360"/>
        <w:jc w:val="both"/>
        <w:rPr>
          <w:sz w:val="24"/>
        </w:rPr>
      </w:pPr>
      <w:r w:rsidRPr="004D5FAE">
        <w:rPr>
          <w:sz w:val="24"/>
        </w:rPr>
        <w:t>Усилить влияние на социализацию личности школьника, его адаптацию к новым экономическим условиям, самоопределение в отношении будущей профессии.</w:t>
      </w:r>
    </w:p>
    <w:p w:rsidR="008B4BF0" w:rsidRPr="004D5FAE" w:rsidRDefault="008B4BF0" w:rsidP="008B4BF0">
      <w:pPr>
        <w:widowControl/>
        <w:numPr>
          <w:ilvl w:val="1"/>
          <w:numId w:val="11"/>
        </w:numPr>
        <w:tabs>
          <w:tab w:val="clear" w:pos="1440"/>
          <w:tab w:val="num" w:pos="360"/>
        </w:tabs>
        <w:suppressAutoHyphens w:val="0"/>
        <w:ind w:left="360"/>
        <w:jc w:val="both"/>
        <w:rPr>
          <w:sz w:val="24"/>
        </w:rPr>
      </w:pPr>
      <w:r w:rsidRPr="004D5FAE">
        <w:rPr>
          <w:sz w:val="24"/>
        </w:rPr>
        <w:t>Включить в план работы МО деятельность с одаренными и слабоуспевающими детьми.</w:t>
      </w:r>
    </w:p>
    <w:p w:rsidR="008B4BF0" w:rsidRPr="004D5FAE" w:rsidRDefault="008B4BF0" w:rsidP="008B4BF0">
      <w:pPr>
        <w:widowControl/>
        <w:numPr>
          <w:ilvl w:val="1"/>
          <w:numId w:val="11"/>
        </w:numPr>
        <w:tabs>
          <w:tab w:val="clear" w:pos="1440"/>
          <w:tab w:val="num" w:pos="360"/>
        </w:tabs>
        <w:suppressAutoHyphens w:val="0"/>
        <w:ind w:left="360"/>
        <w:jc w:val="both"/>
        <w:rPr>
          <w:sz w:val="24"/>
        </w:rPr>
      </w:pPr>
      <w:r w:rsidRPr="004D5FAE">
        <w:rPr>
          <w:sz w:val="24"/>
        </w:rPr>
        <w:t>Учителям-предметникам в педагогической деятельности:</w:t>
      </w:r>
    </w:p>
    <w:p w:rsidR="008B4BF0" w:rsidRPr="004D5FAE" w:rsidRDefault="008B4BF0" w:rsidP="008B4BF0">
      <w:pPr>
        <w:widowControl/>
        <w:numPr>
          <w:ilvl w:val="2"/>
          <w:numId w:val="11"/>
        </w:numPr>
        <w:tabs>
          <w:tab w:val="clear" w:pos="2160"/>
          <w:tab w:val="num" w:pos="900"/>
        </w:tabs>
        <w:suppressAutoHyphens w:val="0"/>
        <w:ind w:left="900" w:hanging="540"/>
        <w:jc w:val="both"/>
        <w:rPr>
          <w:sz w:val="24"/>
        </w:rPr>
      </w:pPr>
      <w:r w:rsidRPr="004D5FAE">
        <w:rPr>
          <w:sz w:val="24"/>
        </w:rPr>
        <w:t>стимулировать познавательную деятельность учащихся как средства саморазвития и самореализации личности;</w:t>
      </w:r>
    </w:p>
    <w:p w:rsidR="008B4BF0" w:rsidRPr="004D5FAE" w:rsidRDefault="008B4BF0" w:rsidP="008B4BF0">
      <w:pPr>
        <w:widowControl/>
        <w:numPr>
          <w:ilvl w:val="2"/>
          <w:numId w:val="11"/>
        </w:numPr>
        <w:tabs>
          <w:tab w:val="clear" w:pos="2160"/>
          <w:tab w:val="num" w:pos="900"/>
        </w:tabs>
        <w:suppressAutoHyphens w:val="0"/>
        <w:ind w:left="900" w:hanging="540"/>
        <w:jc w:val="both"/>
        <w:rPr>
          <w:sz w:val="24"/>
        </w:rPr>
      </w:pPr>
      <w:r w:rsidRPr="004D5FAE">
        <w:rPr>
          <w:sz w:val="24"/>
        </w:rPr>
        <w:t>применять формы и методы работы со средними, слабыми учащимися по развитию их интеллектуальных способностей;</w:t>
      </w:r>
    </w:p>
    <w:p w:rsidR="008B4BF0" w:rsidRPr="004D5FAE" w:rsidRDefault="008B4BF0" w:rsidP="008B4BF0">
      <w:pPr>
        <w:widowControl/>
        <w:numPr>
          <w:ilvl w:val="2"/>
          <w:numId w:val="11"/>
        </w:numPr>
        <w:tabs>
          <w:tab w:val="clear" w:pos="2160"/>
          <w:tab w:val="num" w:pos="900"/>
        </w:tabs>
        <w:suppressAutoHyphens w:val="0"/>
        <w:ind w:left="900" w:hanging="540"/>
        <w:jc w:val="both"/>
        <w:rPr>
          <w:sz w:val="24"/>
        </w:rPr>
      </w:pPr>
      <w:r w:rsidRPr="004D5FAE">
        <w:rPr>
          <w:sz w:val="24"/>
        </w:rPr>
        <w:t>использовать индивидуализацию и дифференциацию обучения учащихся;</w:t>
      </w:r>
    </w:p>
    <w:p w:rsidR="008B4BF0" w:rsidRPr="004D5FAE" w:rsidRDefault="008B4BF0" w:rsidP="008B4BF0">
      <w:pPr>
        <w:widowControl/>
        <w:numPr>
          <w:ilvl w:val="2"/>
          <w:numId w:val="11"/>
        </w:numPr>
        <w:tabs>
          <w:tab w:val="clear" w:pos="2160"/>
          <w:tab w:val="num" w:pos="900"/>
        </w:tabs>
        <w:suppressAutoHyphens w:val="0"/>
        <w:ind w:left="900" w:hanging="540"/>
        <w:jc w:val="both"/>
        <w:rPr>
          <w:sz w:val="24"/>
        </w:rPr>
      </w:pPr>
      <w:r w:rsidRPr="004D5FAE">
        <w:rPr>
          <w:sz w:val="24"/>
        </w:rPr>
        <w:t>контроль, за знаниями учащихся, проводить в форме тестовых заданий;</w:t>
      </w:r>
    </w:p>
    <w:p w:rsidR="008B4BF0" w:rsidRPr="004D5FAE" w:rsidRDefault="008B4BF0" w:rsidP="008B4BF0">
      <w:pPr>
        <w:widowControl/>
        <w:numPr>
          <w:ilvl w:val="2"/>
          <w:numId w:val="11"/>
        </w:numPr>
        <w:tabs>
          <w:tab w:val="clear" w:pos="2160"/>
          <w:tab w:val="num" w:pos="900"/>
        </w:tabs>
        <w:suppressAutoHyphens w:val="0"/>
        <w:ind w:left="900" w:hanging="540"/>
        <w:jc w:val="both"/>
        <w:rPr>
          <w:sz w:val="24"/>
        </w:rPr>
      </w:pPr>
      <w:r w:rsidRPr="004D5FAE">
        <w:rPr>
          <w:sz w:val="24"/>
        </w:rPr>
        <w:t>формировать личность, готовую к самоопределению своего места в творческом преобразовании окружающего мира, способную к саморазвитию;</w:t>
      </w:r>
    </w:p>
    <w:p w:rsidR="008B4BF0" w:rsidRPr="004D5FAE" w:rsidRDefault="008B4BF0" w:rsidP="008B4BF0">
      <w:pPr>
        <w:widowControl/>
        <w:numPr>
          <w:ilvl w:val="2"/>
          <w:numId w:val="11"/>
        </w:numPr>
        <w:tabs>
          <w:tab w:val="clear" w:pos="2160"/>
          <w:tab w:val="num" w:pos="900"/>
        </w:tabs>
        <w:suppressAutoHyphens w:val="0"/>
        <w:ind w:left="900" w:hanging="540"/>
        <w:jc w:val="both"/>
        <w:rPr>
          <w:sz w:val="24"/>
        </w:rPr>
      </w:pPr>
      <w:r w:rsidRPr="004D5FAE">
        <w:rPr>
          <w:sz w:val="24"/>
        </w:rPr>
        <w:t>воспитывать положительное отношению к трудовой деятельности (учебе);</w:t>
      </w:r>
    </w:p>
    <w:p w:rsidR="008B4BF0" w:rsidRDefault="008B4BF0" w:rsidP="008B4BF0">
      <w:pPr>
        <w:widowControl/>
        <w:numPr>
          <w:ilvl w:val="2"/>
          <w:numId w:val="11"/>
        </w:numPr>
        <w:tabs>
          <w:tab w:val="clear" w:pos="2160"/>
          <w:tab w:val="num" w:pos="900"/>
        </w:tabs>
        <w:suppressAutoHyphens w:val="0"/>
        <w:ind w:left="900" w:hanging="540"/>
        <w:jc w:val="both"/>
        <w:rPr>
          <w:sz w:val="24"/>
        </w:rPr>
      </w:pPr>
      <w:r w:rsidRPr="004D5FAE">
        <w:rPr>
          <w:sz w:val="24"/>
        </w:rPr>
        <w:t xml:space="preserve">осуществлять взаимодействие между семьёй и школой с целью организации совместных действий для решения успешности обучения и социализации личности. </w:t>
      </w:r>
    </w:p>
    <w:p w:rsidR="005B13E4" w:rsidRDefault="005B13E4" w:rsidP="005B13E4">
      <w:pPr>
        <w:widowControl/>
        <w:suppressAutoHyphens w:val="0"/>
        <w:ind w:left="900"/>
        <w:jc w:val="both"/>
        <w:rPr>
          <w:sz w:val="24"/>
        </w:rPr>
      </w:pPr>
    </w:p>
    <w:p w:rsidR="005B13E4" w:rsidRPr="005B13E4" w:rsidRDefault="004E186F" w:rsidP="005B13E4">
      <w:pPr>
        <w:widowControl/>
        <w:suppressAutoHyphens w:val="0"/>
        <w:spacing w:after="200" w:line="276" w:lineRule="auto"/>
        <w:jc w:val="center"/>
        <w:rPr>
          <w:rFonts w:eastAsia="Times New Roman"/>
          <w:b/>
          <w:kern w:val="0"/>
          <w:sz w:val="24"/>
          <w:u w:val="single"/>
          <w:lang w:eastAsia="ru-RU"/>
        </w:rPr>
      </w:pPr>
      <w:r>
        <w:rPr>
          <w:rFonts w:eastAsia="Times New Roman"/>
          <w:b/>
          <w:kern w:val="0"/>
          <w:sz w:val="24"/>
          <w:u w:val="single"/>
          <w:lang w:eastAsia="ru-RU"/>
        </w:rPr>
        <w:t>11 класс</w:t>
      </w:r>
    </w:p>
    <w:p w:rsidR="005B13E4" w:rsidRPr="005B13E4" w:rsidRDefault="005B13E4" w:rsidP="005B13E4">
      <w:pPr>
        <w:jc w:val="both"/>
        <w:rPr>
          <w:b/>
          <w:i/>
          <w:sz w:val="24"/>
        </w:rPr>
      </w:pPr>
      <w:r>
        <w:rPr>
          <w:sz w:val="24"/>
        </w:rPr>
        <w:t xml:space="preserve">     В течение 202</w:t>
      </w:r>
      <w:r w:rsidR="00675F5F">
        <w:rPr>
          <w:sz w:val="24"/>
        </w:rPr>
        <w:t>4</w:t>
      </w:r>
      <w:r w:rsidRPr="005B13E4">
        <w:rPr>
          <w:sz w:val="24"/>
        </w:rPr>
        <w:t>-20</w:t>
      </w:r>
      <w:r>
        <w:rPr>
          <w:sz w:val="24"/>
        </w:rPr>
        <w:t>2</w:t>
      </w:r>
      <w:r w:rsidR="00675F5F">
        <w:rPr>
          <w:sz w:val="24"/>
        </w:rPr>
        <w:t>5</w:t>
      </w:r>
      <w:r w:rsidRPr="005B13E4">
        <w:rPr>
          <w:sz w:val="24"/>
        </w:rPr>
        <w:t xml:space="preserve"> учебного года в школе велась целенаправленная, планомерная, систематическая подготовка участников педагогического процесса к ЕГЭ. Методический совет, ознакомившись с нормативно-правовыми документами по организации и проведению ЕГЭ, разработал план-график подготовки школы к ЕГЭ, который был обсужден на методических объединениях и утвержден директором школы. В соответствии с данным планом директор, заместитель директора по УВР,  методические объединения также составили планы работы по подготовке учащихся к Единому экзамену. Вопросы  организации и проведения ЕГЭ в 20</w:t>
      </w:r>
      <w:r>
        <w:rPr>
          <w:sz w:val="24"/>
        </w:rPr>
        <w:t>2</w:t>
      </w:r>
      <w:r w:rsidR="00675F5F">
        <w:rPr>
          <w:sz w:val="24"/>
        </w:rPr>
        <w:t>5</w:t>
      </w:r>
      <w:r w:rsidRPr="005B13E4">
        <w:rPr>
          <w:sz w:val="24"/>
        </w:rPr>
        <w:t xml:space="preserve"> году  рассматривались на различных </w:t>
      </w:r>
      <w:r w:rsidRPr="005B13E4">
        <w:rPr>
          <w:sz w:val="24"/>
        </w:rPr>
        <w:lastRenderedPageBreak/>
        <w:t>уровнях:</w:t>
      </w:r>
    </w:p>
    <w:p w:rsidR="005B13E4" w:rsidRPr="005B13E4" w:rsidRDefault="005B13E4" w:rsidP="005B13E4">
      <w:pPr>
        <w:jc w:val="both"/>
        <w:rPr>
          <w:b/>
          <w:i/>
          <w:sz w:val="24"/>
        </w:rPr>
      </w:pPr>
      <w:r w:rsidRPr="005B13E4">
        <w:rPr>
          <w:sz w:val="24"/>
        </w:rPr>
        <w:t>-на классных собраниях учащихся;</w:t>
      </w:r>
    </w:p>
    <w:p w:rsidR="005B13E4" w:rsidRPr="005B13E4" w:rsidRDefault="005B13E4" w:rsidP="005B13E4">
      <w:pPr>
        <w:jc w:val="both"/>
        <w:rPr>
          <w:b/>
          <w:i/>
          <w:sz w:val="24"/>
        </w:rPr>
      </w:pPr>
      <w:r w:rsidRPr="005B13E4">
        <w:rPr>
          <w:sz w:val="24"/>
        </w:rPr>
        <w:t>-на заседаниях педагогического совета школы;</w:t>
      </w:r>
    </w:p>
    <w:p w:rsidR="005B13E4" w:rsidRPr="005B13E4" w:rsidRDefault="005B13E4" w:rsidP="005B13E4">
      <w:pPr>
        <w:jc w:val="both"/>
        <w:rPr>
          <w:b/>
          <w:i/>
          <w:sz w:val="24"/>
        </w:rPr>
      </w:pPr>
      <w:r w:rsidRPr="005B13E4">
        <w:rPr>
          <w:sz w:val="24"/>
        </w:rPr>
        <w:t>-на классных и общешкольных родительских собраниях;</w:t>
      </w:r>
    </w:p>
    <w:p w:rsidR="005B13E4" w:rsidRPr="005B13E4" w:rsidRDefault="005B13E4" w:rsidP="005B13E4">
      <w:pPr>
        <w:jc w:val="both"/>
        <w:rPr>
          <w:b/>
          <w:i/>
          <w:sz w:val="24"/>
        </w:rPr>
      </w:pPr>
      <w:r w:rsidRPr="005B13E4">
        <w:rPr>
          <w:sz w:val="24"/>
        </w:rPr>
        <w:t>-на совещании при  директоре,  совещании при завуче;</w:t>
      </w:r>
    </w:p>
    <w:p w:rsidR="005B13E4" w:rsidRPr="005B13E4" w:rsidRDefault="005B13E4" w:rsidP="005B13E4">
      <w:pPr>
        <w:jc w:val="both"/>
        <w:rPr>
          <w:b/>
          <w:i/>
          <w:sz w:val="24"/>
        </w:rPr>
      </w:pPr>
      <w:r w:rsidRPr="005B13E4">
        <w:rPr>
          <w:sz w:val="24"/>
        </w:rPr>
        <w:t>на заседаниях методических объединений.</w:t>
      </w:r>
    </w:p>
    <w:p w:rsidR="005B13E4" w:rsidRPr="005B13E4" w:rsidRDefault="005B13E4" w:rsidP="005B13E4">
      <w:pPr>
        <w:jc w:val="both"/>
        <w:rPr>
          <w:b/>
          <w:i/>
          <w:sz w:val="24"/>
        </w:rPr>
      </w:pPr>
      <w:r w:rsidRPr="005B13E4">
        <w:rPr>
          <w:sz w:val="24"/>
        </w:rPr>
        <w:t>На подготовительном этапе осуществлялось информирование участников образовательного процесса:</w:t>
      </w:r>
    </w:p>
    <w:p w:rsidR="005B13E4" w:rsidRPr="005B13E4" w:rsidRDefault="005B13E4" w:rsidP="005B13E4">
      <w:pPr>
        <w:jc w:val="both"/>
        <w:rPr>
          <w:b/>
          <w:i/>
          <w:sz w:val="24"/>
        </w:rPr>
      </w:pPr>
      <w:r w:rsidRPr="005B13E4">
        <w:rPr>
          <w:sz w:val="24"/>
        </w:rPr>
        <w:t>- с целями, задачами, технологией и перспективой ЕГЭ;</w:t>
      </w:r>
    </w:p>
    <w:p w:rsidR="005B13E4" w:rsidRPr="005B13E4" w:rsidRDefault="005B13E4" w:rsidP="005B13E4">
      <w:pPr>
        <w:jc w:val="both"/>
        <w:rPr>
          <w:b/>
          <w:i/>
          <w:sz w:val="24"/>
        </w:rPr>
      </w:pPr>
      <w:r w:rsidRPr="005B13E4">
        <w:rPr>
          <w:sz w:val="24"/>
        </w:rPr>
        <w:t>- нормативными правовыми документами по организации и проведению единого государственного экзамена федерального регионального муниципального уровней;</w:t>
      </w:r>
    </w:p>
    <w:p w:rsidR="005B13E4" w:rsidRPr="005B13E4" w:rsidRDefault="005B13E4" w:rsidP="005B13E4">
      <w:pPr>
        <w:jc w:val="both"/>
        <w:rPr>
          <w:b/>
          <w:i/>
          <w:sz w:val="24"/>
        </w:rPr>
      </w:pPr>
      <w:r w:rsidRPr="005B13E4">
        <w:rPr>
          <w:sz w:val="24"/>
        </w:rPr>
        <w:t>- инструкциями по выполнению работ;</w:t>
      </w:r>
    </w:p>
    <w:p w:rsidR="005B13E4" w:rsidRPr="005B13E4" w:rsidRDefault="005B13E4" w:rsidP="005B13E4">
      <w:pPr>
        <w:jc w:val="both"/>
        <w:rPr>
          <w:b/>
          <w:i/>
          <w:sz w:val="24"/>
        </w:rPr>
      </w:pPr>
      <w:r w:rsidRPr="005B13E4">
        <w:rPr>
          <w:sz w:val="24"/>
        </w:rPr>
        <w:t>- с правилами заполнения бланков ЕГЭ;</w:t>
      </w:r>
    </w:p>
    <w:p w:rsidR="005B13E4" w:rsidRPr="005B13E4" w:rsidRDefault="005B13E4" w:rsidP="005B13E4">
      <w:pPr>
        <w:jc w:val="both"/>
        <w:rPr>
          <w:b/>
          <w:i/>
          <w:sz w:val="24"/>
        </w:rPr>
      </w:pPr>
      <w:r w:rsidRPr="005B13E4">
        <w:rPr>
          <w:sz w:val="24"/>
        </w:rPr>
        <w:t>- инструкцией для участников ЕГЭ</w:t>
      </w:r>
    </w:p>
    <w:p w:rsidR="005B13E4" w:rsidRPr="005B13E4" w:rsidRDefault="005B13E4" w:rsidP="005B13E4">
      <w:pPr>
        <w:jc w:val="both"/>
        <w:rPr>
          <w:b/>
          <w:i/>
          <w:sz w:val="24"/>
        </w:rPr>
      </w:pPr>
      <w:r w:rsidRPr="005B13E4">
        <w:rPr>
          <w:sz w:val="24"/>
        </w:rPr>
        <w:t xml:space="preserve">Своевременно была создана база данных по ЕГЭ: </w:t>
      </w:r>
    </w:p>
    <w:p w:rsidR="005B13E4" w:rsidRPr="005B13E4" w:rsidRDefault="005B13E4" w:rsidP="005B13E4">
      <w:pPr>
        <w:jc w:val="both"/>
        <w:rPr>
          <w:b/>
          <w:i/>
          <w:sz w:val="24"/>
        </w:rPr>
      </w:pPr>
      <w:r w:rsidRPr="005B13E4">
        <w:rPr>
          <w:sz w:val="24"/>
        </w:rPr>
        <w:t>- выпускников;</w:t>
      </w:r>
    </w:p>
    <w:p w:rsidR="005B13E4" w:rsidRPr="005B13E4" w:rsidRDefault="005B13E4" w:rsidP="005B13E4">
      <w:pPr>
        <w:jc w:val="both"/>
        <w:rPr>
          <w:sz w:val="24"/>
        </w:rPr>
      </w:pPr>
      <w:r w:rsidRPr="005B13E4">
        <w:rPr>
          <w:sz w:val="24"/>
        </w:rPr>
        <w:t>- организаторов ЕГЭ,</w:t>
      </w:r>
    </w:p>
    <w:p w:rsidR="005B13E4" w:rsidRPr="005B13E4" w:rsidRDefault="005B13E4" w:rsidP="005B13E4">
      <w:pPr>
        <w:jc w:val="both"/>
        <w:rPr>
          <w:b/>
          <w:i/>
          <w:sz w:val="24"/>
        </w:rPr>
      </w:pPr>
      <w:r w:rsidRPr="005B13E4">
        <w:rPr>
          <w:sz w:val="24"/>
        </w:rPr>
        <w:t xml:space="preserve">  в течение всего  предэкзаменационного периода  проводилась их корректировка.</w:t>
      </w:r>
    </w:p>
    <w:p w:rsidR="005B13E4" w:rsidRPr="005B13E4" w:rsidRDefault="005B13E4" w:rsidP="005B13E4">
      <w:pPr>
        <w:jc w:val="both"/>
        <w:rPr>
          <w:sz w:val="24"/>
        </w:rPr>
      </w:pPr>
      <w:r w:rsidRPr="005B13E4">
        <w:rPr>
          <w:sz w:val="24"/>
        </w:rPr>
        <w:t>В октябре месяце учителя-предметники  были участниками  инструктивно-методического семинара «Цели и технология ЕГЭ», на котором  были изучены результаты экзамена 20</w:t>
      </w:r>
      <w:r>
        <w:rPr>
          <w:sz w:val="24"/>
        </w:rPr>
        <w:t>2</w:t>
      </w:r>
      <w:r w:rsidR="008C09A7">
        <w:rPr>
          <w:sz w:val="24"/>
        </w:rPr>
        <w:t xml:space="preserve">4 </w:t>
      </w:r>
      <w:r w:rsidRPr="005B13E4">
        <w:rPr>
          <w:sz w:val="24"/>
        </w:rPr>
        <w:t>года, Положение о проведении ЕГЭ, методические рекомендации по преподаванию предметов в средней школе с учетом результатов ЕГЭ 20</w:t>
      </w:r>
      <w:r>
        <w:rPr>
          <w:sz w:val="24"/>
        </w:rPr>
        <w:t>2</w:t>
      </w:r>
      <w:r w:rsidR="000C0DDA">
        <w:rPr>
          <w:sz w:val="24"/>
        </w:rPr>
        <w:t>4</w:t>
      </w:r>
      <w:r w:rsidRPr="005B13E4">
        <w:rPr>
          <w:sz w:val="24"/>
        </w:rPr>
        <w:t xml:space="preserve"> года, порядок заполнения бланков ЕГЭ. Кроме того, вопросы подготовки к ЕГЭ неоднократно в течение года выносились на обсуждение методических объединений и педагогического совета школы, учителя русского языка и литературы, математики  принимали участие в работе постоянно действующих районных семинаров.</w:t>
      </w:r>
    </w:p>
    <w:p w:rsidR="005B13E4" w:rsidRPr="005B13E4" w:rsidRDefault="005B13E4" w:rsidP="005B13E4">
      <w:pPr>
        <w:jc w:val="both"/>
        <w:rPr>
          <w:sz w:val="24"/>
        </w:rPr>
      </w:pPr>
      <w:r w:rsidRPr="005B13E4">
        <w:rPr>
          <w:sz w:val="24"/>
        </w:rPr>
        <w:t xml:space="preserve">     В начале 20</w:t>
      </w:r>
      <w:r>
        <w:rPr>
          <w:sz w:val="24"/>
        </w:rPr>
        <w:t>2</w:t>
      </w:r>
      <w:r w:rsidR="001B5CA0">
        <w:rPr>
          <w:sz w:val="24"/>
        </w:rPr>
        <w:t>4</w:t>
      </w:r>
      <w:r>
        <w:rPr>
          <w:sz w:val="24"/>
        </w:rPr>
        <w:t>-202</w:t>
      </w:r>
      <w:r w:rsidR="001B5CA0">
        <w:rPr>
          <w:sz w:val="24"/>
        </w:rPr>
        <w:t>5</w:t>
      </w:r>
      <w:r w:rsidRPr="005B13E4">
        <w:rPr>
          <w:sz w:val="24"/>
        </w:rPr>
        <w:t xml:space="preserve"> учебного года сформирована база данных по учащимся школы, которая обновлялась в течение года, 1 раз в две недели организована работа по заполнению бланков ЕГЭ.</w:t>
      </w:r>
    </w:p>
    <w:p w:rsidR="005B13E4" w:rsidRPr="005B13E4" w:rsidRDefault="005B13E4" w:rsidP="005B13E4">
      <w:pPr>
        <w:jc w:val="both"/>
        <w:rPr>
          <w:sz w:val="24"/>
        </w:rPr>
      </w:pPr>
      <w:r w:rsidRPr="005B13E4">
        <w:rPr>
          <w:sz w:val="24"/>
        </w:rPr>
        <w:t xml:space="preserve">Учителя-предметники уделяли большое внимание разбору различных вариантов тестовых заданий на уроках, индивидуальных занятиях, отмечая ответы непосредственно в бланках. Проведен ряд репетиционных работ по русскому языку и математике в форме и по материалам ЕГЭ. </w:t>
      </w:r>
    </w:p>
    <w:p w:rsidR="005B13E4" w:rsidRPr="005B13E4" w:rsidRDefault="005B13E4" w:rsidP="005B13E4">
      <w:pPr>
        <w:jc w:val="both"/>
        <w:rPr>
          <w:sz w:val="24"/>
        </w:rPr>
      </w:pPr>
      <w:r w:rsidRPr="005B13E4">
        <w:rPr>
          <w:sz w:val="24"/>
        </w:rPr>
        <w:t>В течение года осуществлялось постоянное информирование учащихся 11 класса и их родителей по вопросам подготовки к ЕГЭ: проведен ряд ученических и родительских собраний, где рассмотрены вопросы нормативно-правового обеспечения ЕГЭ, показаны презентации, рекомендованные Министерством образования, подробно изучены инструкции для участников ЕГЭ. Всем заинтересованным лицам оказали психологическую поддержку - участникам ЕГЭ и их родителям (законным представителям).</w:t>
      </w:r>
    </w:p>
    <w:p w:rsidR="005B13E4" w:rsidRPr="005B13E4" w:rsidRDefault="005B13E4" w:rsidP="005B13E4">
      <w:pPr>
        <w:jc w:val="both"/>
        <w:rPr>
          <w:sz w:val="24"/>
        </w:rPr>
      </w:pPr>
      <w:r w:rsidRPr="005B13E4">
        <w:rPr>
          <w:sz w:val="24"/>
        </w:rPr>
        <w:t xml:space="preserve"> До сведения учащихся и родителей своевременно доводились результаты всех репетиционных работ, были рассмотрены основные ошибки учащихся, разработаны планы мероприятий по устранению данных ошибок.</w:t>
      </w:r>
    </w:p>
    <w:p w:rsidR="005B13E4" w:rsidRPr="005B13E4" w:rsidRDefault="005B13E4" w:rsidP="005B13E4">
      <w:pPr>
        <w:widowControl/>
        <w:suppressAutoHyphens w:val="0"/>
        <w:spacing w:before="40" w:after="40" w:line="276" w:lineRule="auto"/>
        <w:jc w:val="both"/>
        <w:rPr>
          <w:rFonts w:eastAsia="Times New Roman"/>
          <w:color w:val="000000"/>
          <w:kern w:val="0"/>
          <w:sz w:val="24"/>
          <w:lang w:eastAsia="ru-RU"/>
        </w:rPr>
      </w:pPr>
      <w:r w:rsidRPr="005B13E4">
        <w:rPr>
          <w:rFonts w:eastAsia="Times New Roman"/>
          <w:kern w:val="0"/>
          <w:sz w:val="24"/>
          <w:lang w:eastAsia="ru-RU"/>
        </w:rPr>
        <w:t xml:space="preserve">         Вопрос подготовки к ЕГЭ в течение года был на внутришкольном контроле. Просматривалась работа с бланками, КИМами, посещаемость занятий  учащимися, наличие информационных уголков в классах, организация подготовки к ЕГЭ на уроках и индивидуальных занятиях. Анализ результатов пробных ЕГЭ  позволил наметить точки мониторинга в подготовке к ЕГЭ, избежать типичных</w:t>
      </w:r>
      <w:r w:rsidRPr="005B13E4">
        <w:rPr>
          <w:rFonts w:eastAsia="Times New Roman"/>
          <w:color w:val="000000"/>
          <w:kern w:val="0"/>
          <w:sz w:val="24"/>
          <w:lang w:eastAsia="ru-RU"/>
        </w:rPr>
        <w:t xml:space="preserve"> ошибок.</w:t>
      </w:r>
    </w:p>
    <w:p w:rsidR="005B13E4" w:rsidRPr="005B13E4" w:rsidRDefault="005B13E4" w:rsidP="005B13E4">
      <w:pPr>
        <w:widowControl/>
        <w:suppressAutoHyphens w:val="0"/>
        <w:autoSpaceDE w:val="0"/>
        <w:autoSpaceDN w:val="0"/>
        <w:adjustRightInd w:val="0"/>
        <w:spacing w:after="200" w:line="276" w:lineRule="auto"/>
        <w:ind w:right="-20"/>
        <w:jc w:val="both"/>
        <w:rPr>
          <w:rFonts w:eastAsia="Times New Roman"/>
          <w:kern w:val="0"/>
          <w:sz w:val="24"/>
          <w:lang w:eastAsia="ru-RU"/>
        </w:rPr>
      </w:pPr>
      <w:r w:rsidRPr="005B13E4">
        <w:rPr>
          <w:rFonts w:eastAsia="Times New Roman"/>
          <w:kern w:val="0"/>
          <w:sz w:val="24"/>
          <w:lang w:eastAsia="ru-RU"/>
        </w:rPr>
        <w:t xml:space="preserve"> В 20</w:t>
      </w:r>
      <w:r>
        <w:rPr>
          <w:rFonts w:eastAsia="Times New Roman"/>
          <w:kern w:val="0"/>
          <w:sz w:val="24"/>
          <w:lang w:eastAsia="ru-RU"/>
        </w:rPr>
        <w:t>2</w:t>
      </w:r>
      <w:r w:rsidR="00675F5F">
        <w:rPr>
          <w:rFonts w:eastAsia="Times New Roman"/>
          <w:kern w:val="0"/>
          <w:sz w:val="24"/>
          <w:lang w:eastAsia="ru-RU"/>
        </w:rPr>
        <w:t>4</w:t>
      </w:r>
      <w:r w:rsidRPr="005B13E4">
        <w:rPr>
          <w:rFonts w:eastAsia="Times New Roman"/>
          <w:kern w:val="0"/>
          <w:sz w:val="24"/>
          <w:lang w:eastAsia="ru-RU"/>
        </w:rPr>
        <w:t>-20</w:t>
      </w:r>
      <w:r>
        <w:rPr>
          <w:rFonts w:eastAsia="Times New Roman"/>
          <w:kern w:val="0"/>
          <w:sz w:val="24"/>
          <w:lang w:eastAsia="ru-RU"/>
        </w:rPr>
        <w:t>2</w:t>
      </w:r>
      <w:r w:rsidR="00675F5F">
        <w:rPr>
          <w:rFonts w:eastAsia="Times New Roman"/>
          <w:kern w:val="0"/>
          <w:sz w:val="24"/>
          <w:lang w:eastAsia="ru-RU"/>
        </w:rPr>
        <w:t>5</w:t>
      </w:r>
      <w:r w:rsidRPr="005B13E4">
        <w:rPr>
          <w:rFonts w:eastAsia="Times New Roman"/>
          <w:kern w:val="0"/>
          <w:sz w:val="24"/>
          <w:lang w:eastAsia="ru-RU"/>
        </w:rPr>
        <w:t xml:space="preserve"> учебном году в МБОУ Большеремонтненской СШ в 11-ом классе обучалось </w:t>
      </w:r>
      <w:r w:rsidR="00C96ED8">
        <w:rPr>
          <w:rFonts w:eastAsia="Times New Roman"/>
          <w:kern w:val="0"/>
          <w:sz w:val="24"/>
          <w:lang w:eastAsia="ru-RU"/>
        </w:rPr>
        <w:t>2</w:t>
      </w:r>
      <w:r w:rsidRPr="005B13E4">
        <w:rPr>
          <w:rFonts w:eastAsia="Times New Roman"/>
          <w:kern w:val="0"/>
          <w:sz w:val="24"/>
          <w:lang w:eastAsia="ru-RU"/>
        </w:rPr>
        <w:t xml:space="preserve">человека. По итогам года решением педагогического совета  к итоговой аттестации допущены </w:t>
      </w:r>
      <w:r w:rsidR="00C96ED8">
        <w:rPr>
          <w:rFonts w:eastAsia="Times New Roman"/>
          <w:kern w:val="0"/>
          <w:sz w:val="24"/>
          <w:lang w:eastAsia="ru-RU"/>
        </w:rPr>
        <w:t>2</w:t>
      </w:r>
      <w:r w:rsidRPr="005B13E4">
        <w:rPr>
          <w:rFonts w:eastAsia="Times New Roman"/>
          <w:kern w:val="0"/>
          <w:sz w:val="24"/>
          <w:lang w:eastAsia="ru-RU"/>
        </w:rPr>
        <w:t xml:space="preserve"> человека.</w:t>
      </w:r>
    </w:p>
    <w:p w:rsidR="005B13E4" w:rsidRPr="005B13E4" w:rsidRDefault="005B13E4" w:rsidP="005B13E4">
      <w:pPr>
        <w:widowControl/>
        <w:suppressAutoHyphens w:val="0"/>
        <w:autoSpaceDE w:val="0"/>
        <w:autoSpaceDN w:val="0"/>
        <w:adjustRightInd w:val="0"/>
        <w:spacing w:after="200" w:line="276" w:lineRule="auto"/>
        <w:ind w:right="-20"/>
        <w:jc w:val="both"/>
        <w:rPr>
          <w:rFonts w:eastAsia="Times New Roman"/>
          <w:kern w:val="0"/>
          <w:sz w:val="24"/>
          <w:lang w:eastAsia="ru-RU"/>
        </w:rPr>
      </w:pPr>
      <w:r w:rsidRPr="005B13E4">
        <w:rPr>
          <w:rFonts w:eastAsia="Times New Roman"/>
          <w:kern w:val="0"/>
          <w:sz w:val="24"/>
          <w:lang w:eastAsia="ru-RU"/>
        </w:rPr>
        <w:t>Государственная итоговая аттестация для выпускников 11-ого класса проводилась традиционно в формате ЕГЭ. Обучающиеся сдавали два обязательных экзамена: русский язык и математику. Количество остальных предметов выпускники выбирали самостоятельно в соответствии со своими приоритетами.</w:t>
      </w:r>
    </w:p>
    <w:p w:rsidR="005B13E4" w:rsidRPr="005B13E4" w:rsidRDefault="005B13E4" w:rsidP="005B13E4">
      <w:pPr>
        <w:widowControl/>
        <w:suppressAutoHyphens w:val="0"/>
        <w:autoSpaceDE w:val="0"/>
        <w:autoSpaceDN w:val="0"/>
        <w:adjustRightInd w:val="0"/>
        <w:spacing w:after="200" w:line="276" w:lineRule="auto"/>
        <w:ind w:right="-20"/>
        <w:jc w:val="both"/>
        <w:rPr>
          <w:rFonts w:eastAsia="Times New Roman"/>
          <w:kern w:val="0"/>
          <w:sz w:val="24"/>
          <w:lang w:eastAsia="ru-RU"/>
        </w:rPr>
      </w:pPr>
      <w:r w:rsidRPr="005B13E4">
        <w:rPr>
          <w:rFonts w:eastAsia="Times New Roman"/>
          <w:kern w:val="0"/>
          <w:sz w:val="24"/>
          <w:lang w:eastAsia="ru-RU"/>
        </w:rPr>
        <w:lastRenderedPageBreak/>
        <w:t>По сравнению с предшествующими годами не  возросло количество участников ЕГЭ по предметам по выбору  со стремлением выпускников расширить спектр возможностей при выборе высшего учебного заведения для продолжения обучения. В этом учебном году рейтинг «выбираемых» предметов следующий:</w:t>
      </w:r>
    </w:p>
    <w:p w:rsidR="005B13E4" w:rsidRPr="005B13E4" w:rsidRDefault="00675F5F" w:rsidP="00A00E78">
      <w:pPr>
        <w:widowControl/>
        <w:numPr>
          <w:ilvl w:val="0"/>
          <w:numId w:val="1"/>
        </w:numPr>
        <w:suppressAutoHyphens w:val="0"/>
        <w:autoSpaceDE w:val="0"/>
        <w:autoSpaceDN w:val="0"/>
        <w:adjustRightInd w:val="0"/>
        <w:spacing w:line="276" w:lineRule="auto"/>
        <w:ind w:right="-20"/>
        <w:jc w:val="both"/>
        <w:rPr>
          <w:rFonts w:eastAsia="Times New Roman"/>
          <w:kern w:val="0"/>
          <w:sz w:val="24"/>
          <w:lang w:eastAsia="ru-RU"/>
        </w:rPr>
      </w:pPr>
      <w:r>
        <w:rPr>
          <w:rFonts w:eastAsia="Times New Roman"/>
          <w:kern w:val="0"/>
          <w:sz w:val="24"/>
          <w:lang w:eastAsia="ru-RU"/>
        </w:rPr>
        <w:t>инфо</w:t>
      </w:r>
      <w:r w:rsidR="005E1760">
        <w:rPr>
          <w:rFonts w:eastAsia="Times New Roman"/>
          <w:kern w:val="0"/>
          <w:sz w:val="24"/>
          <w:lang w:eastAsia="ru-RU"/>
        </w:rPr>
        <w:t>р</w:t>
      </w:r>
      <w:r>
        <w:rPr>
          <w:rFonts w:eastAsia="Times New Roman"/>
          <w:kern w:val="0"/>
          <w:sz w:val="24"/>
          <w:lang w:eastAsia="ru-RU"/>
        </w:rPr>
        <w:t>матику1</w:t>
      </w:r>
      <w:r w:rsidR="005B13E4" w:rsidRPr="005B13E4">
        <w:rPr>
          <w:rFonts w:eastAsia="Times New Roman"/>
          <w:kern w:val="0"/>
          <w:sz w:val="24"/>
          <w:lang w:eastAsia="ru-RU"/>
        </w:rPr>
        <w:t xml:space="preserve">человек </w:t>
      </w:r>
      <w:r w:rsidR="000818AE">
        <w:rPr>
          <w:rFonts w:eastAsia="Times New Roman"/>
          <w:kern w:val="0"/>
          <w:sz w:val="24"/>
          <w:lang w:eastAsia="ru-RU"/>
        </w:rPr>
        <w:t>5</w:t>
      </w:r>
      <w:r>
        <w:rPr>
          <w:rFonts w:eastAsia="Times New Roman"/>
          <w:kern w:val="0"/>
          <w:sz w:val="24"/>
          <w:lang w:eastAsia="ru-RU"/>
        </w:rPr>
        <w:t>0</w:t>
      </w:r>
      <w:r w:rsidR="005B13E4" w:rsidRPr="005B13E4">
        <w:rPr>
          <w:rFonts w:eastAsia="Times New Roman"/>
          <w:kern w:val="0"/>
          <w:sz w:val="24"/>
          <w:lang w:eastAsia="ru-RU"/>
        </w:rPr>
        <w:t xml:space="preserve"> % выбора;</w:t>
      </w:r>
    </w:p>
    <w:p w:rsidR="005B13E4" w:rsidRDefault="00675F5F" w:rsidP="00A00E78">
      <w:pPr>
        <w:widowControl/>
        <w:numPr>
          <w:ilvl w:val="0"/>
          <w:numId w:val="1"/>
        </w:numPr>
        <w:suppressAutoHyphens w:val="0"/>
        <w:autoSpaceDE w:val="0"/>
        <w:autoSpaceDN w:val="0"/>
        <w:adjustRightInd w:val="0"/>
        <w:spacing w:line="276" w:lineRule="auto"/>
        <w:ind w:right="-20"/>
        <w:jc w:val="both"/>
        <w:rPr>
          <w:rFonts w:eastAsia="Times New Roman"/>
          <w:kern w:val="0"/>
          <w:sz w:val="24"/>
          <w:lang w:eastAsia="ru-RU"/>
        </w:rPr>
      </w:pPr>
      <w:r>
        <w:rPr>
          <w:rFonts w:eastAsia="Times New Roman"/>
          <w:kern w:val="0"/>
          <w:sz w:val="24"/>
          <w:lang w:eastAsia="ru-RU"/>
        </w:rPr>
        <w:t>математика профиль 1</w:t>
      </w:r>
      <w:r w:rsidR="005B13E4" w:rsidRPr="005B13E4">
        <w:rPr>
          <w:rFonts w:eastAsia="Times New Roman"/>
          <w:kern w:val="0"/>
          <w:sz w:val="24"/>
          <w:lang w:eastAsia="ru-RU"/>
        </w:rPr>
        <w:t xml:space="preserve"> человек</w:t>
      </w:r>
      <w:r>
        <w:rPr>
          <w:rFonts w:eastAsia="Times New Roman"/>
          <w:kern w:val="0"/>
          <w:sz w:val="24"/>
          <w:lang w:eastAsia="ru-RU"/>
        </w:rPr>
        <w:t xml:space="preserve"> 50</w:t>
      </w:r>
      <w:r w:rsidR="005B13E4" w:rsidRPr="005B13E4">
        <w:rPr>
          <w:rFonts w:eastAsia="Times New Roman"/>
          <w:kern w:val="0"/>
          <w:sz w:val="24"/>
          <w:lang w:eastAsia="ru-RU"/>
        </w:rPr>
        <w:t>% выбора</w:t>
      </w:r>
    </w:p>
    <w:p w:rsidR="00A00E78" w:rsidRDefault="00A00E78" w:rsidP="00A00E78">
      <w:pPr>
        <w:widowControl/>
        <w:suppressAutoHyphens w:val="0"/>
        <w:autoSpaceDE w:val="0"/>
        <w:autoSpaceDN w:val="0"/>
        <w:adjustRightInd w:val="0"/>
        <w:spacing w:line="276" w:lineRule="auto"/>
        <w:ind w:left="720" w:right="-20"/>
        <w:jc w:val="both"/>
        <w:rPr>
          <w:rFonts w:eastAsia="Times New Roman"/>
          <w:kern w:val="0"/>
          <w:sz w:val="24"/>
          <w:lang w:eastAsia="ru-RU"/>
        </w:rPr>
      </w:pPr>
    </w:p>
    <w:p w:rsidR="005B13E4" w:rsidRDefault="005B13E4" w:rsidP="00A00E78">
      <w:pPr>
        <w:widowControl/>
        <w:suppressAutoHyphens w:val="0"/>
        <w:autoSpaceDE w:val="0"/>
        <w:autoSpaceDN w:val="0"/>
        <w:adjustRightInd w:val="0"/>
        <w:ind w:right="-20"/>
        <w:jc w:val="center"/>
        <w:rPr>
          <w:rFonts w:eastAsia="Times New Roman"/>
          <w:b/>
          <w:kern w:val="0"/>
          <w:sz w:val="24"/>
          <w:lang w:eastAsia="ru-RU"/>
        </w:rPr>
      </w:pPr>
      <w:r w:rsidRPr="005B13E4">
        <w:rPr>
          <w:rFonts w:eastAsia="Times New Roman"/>
          <w:b/>
          <w:kern w:val="0"/>
          <w:sz w:val="24"/>
          <w:lang w:eastAsia="ru-RU"/>
        </w:rPr>
        <w:t>Результаты государственной итоговой аттестации</w:t>
      </w:r>
    </w:p>
    <w:p w:rsidR="005B13E4" w:rsidRPr="005B13E4" w:rsidRDefault="005B13E4" w:rsidP="00A00E78">
      <w:pPr>
        <w:widowControl/>
        <w:suppressAutoHyphens w:val="0"/>
        <w:autoSpaceDE w:val="0"/>
        <w:autoSpaceDN w:val="0"/>
        <w:adjustRightInd w:val="0"/>
        <w:ind w:right="-20"/>
        <w:jc w:val="center"/>
        <w:rPr>
          <w:rFonts w:eastAsia="Times New Roman"/>
          <w:b/>
          <w:kern w:val="0"/>
          <w:sz w:val="24"/>
          <w:lang w:eastAsia="ru-RU"/>
        </w:rPr>
      </w:pPr>
      <w:r>
        <w:rPr>
          <w:rFonts w:eastAsia="Times New Roman"/>
          <w:b/>
          <w:kern w:val="0"/>
          <w:sz w:val="24"/>
          <w:lang w:eastAsia="ru-RU"/>
        </w:rPr>
        <w:t xml:space="preserve"> выпускников 11-ого класса в 202</w:t>
      </w:r>
      <w:r w:rsidR="00675F5F">
        <w:rPr>
          <w:rFonts w:eastAsia="Times New Roman"/>
          <w:b/>
          <w:kern w:val="0"/>
          <w:sz w:val="24"/>
          <w:lang w:eastAsia="ru-RU"/>
        </w:rPr>
        <w:t>4</w:t>
      </w:r>
      <w:r>
        <w:rPr>
          <w:rFonts w:eastAsia="Times New Roman"/>
          <w:b/>
          <w:kern w:val="0"/>
          <w:sz w:val="24"/>
          <w:lang w:eastAsia="ru-RU"/>
        </w:rPr>
        <w:t>-202</w:t>
      </w:r>
      <w:r w:rsidR="00675F5F">
        <w:rPr>
          <w:rFonts w:eastAsia="Times New Roman"/>
          <w:b/>
          <w:kern w:val="0"/>
          <w:sz w:val="24"/>
          <w:lang w:eastAsia="ru-RU"/>
        </w:rPr>
        <w:t>5</w:t>
      </w:r>
      <w:r w:rsidRPr="005B13E4">
        <w:rPr>
          <w:rFonts w:eastAsia="Times New Roman"/>
          <w:b/>
          <w:kern w:val="0"/>
          <w:sz w:val="24"/>
          <w:lang w:eastAsia="ru-RU"/>
        </w:rPr>
        <w:t xml:space="preserve"> учебном году</w:t>
      </w: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80"/>
        <w:gridCol w:w="1498"/>
        <w:gridCol w:w="1385"/>
        <w:gridCol w:w="1381"/>
        <w:gridCol w:w="2095"/>
      </w:tblGrid>
      <w:tr w:rsidR="005B13E4" w:rsidRPr="005B13E4" w:rsidTr="005B13E4"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3E4" w:rsidRPr="005B13E4" w:rsidRDefault="005B13E4" w:rsidP="005B13E4">
            <w:pPr>
              <w:widowControl/>
              <w:suppressAutoHyphens w:val="0"/>
              <w:autoSpaceDE w:val="0"/>
              <w:autoSpaceDN w:val="0"/>
              <w:adjustRightInd w:val="0"/>
              <w:spacing w:after="200" w:line="276" w:lineRule="auto"/>
              <w:ind w:right="-20"/>
              <w:jc w:val="both"/>
              <w:rPr>
                <w:rFonts w:eastAsia="Times New Roman"/>
                <w:b/>
                <w:kern w:val="0"/>
                <w:sz w:val="24"/>
                <w:lang w:eastAsia="ru-RU"/>
              </w:rPr>
            </w:pPr>
            <w:r w:rsidRPr="005B13E4">
              <w:rPr>
                <w:rFonts w:eastAsia="Times New Roman"/>
                <w:kern w:val="0"/>
                <w:sz w:val="24"/>
                <w:lang w:eastAsia="ru-RU"/>
              </w:rPr>
              <w:t>Предмет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3E4" w:rsidRPr="005B13E4" w:rsidRDefault="005B13E4" w:rsidP="005B13E4">
            <w:pPr>
              <w:widowControl/>
              <w:suppressAutoHyphens w:val="0"/>
              <w:spacing w:after="200" w:line="276" w:lineRule="auto"/>
              <w:jc w:val="both"/>
              <w:rPr>
                <w:rFonts w:eastAsia="Times New Roman"/>
                <w:kern w:val="0"/>
                <w:sz w:val="24"/>
                <w:lang w:eastAsia="ru-RU"/>
              </w:rPr>
            </w:pPr>
            <w:r w:rsidRPr="005B13E4">
              <w:rPr>
                <w:rFonts w:eastAsia="Times New Roman"/>
                <w:kern w:val="0"/>
                <w:sz w:val="24"/>
                <w:lang w:eastAsia="ru-RU"/>
              </w:rPr>
              <w:t>Средний балл по</w:t>
            </w:r>
          </w:p>
          <w:p w:rsidR="005B13E4" w:rsidRPr="005B13E4" w:rsidRDefault="005B13E4" w:rsidP="005B13E4">
            <w:pPr>
              <w:widowControl/>
              <w:suppressAutoHyphens w:val="0"/>
              <w:autoSpaceDE w:val="0"/>
              <w:autoSpaceDN w:val="0"/>
              <w:adjustRightInd w:val="0"/>
              <w:spacing w:after="200" w:line="276" w:lineRule="auto"/>
              <w:ind w:right="-20"/>
              <w:jc w:val="both"/>
              <w:rPr>
                <w:rFonts w:eastAsia="Times New Roman"/>
                <w:b/>
                <w:kern w:val="0"/>
                <w:sz w:val="24"/>
                <w:lang w:eastAsia="ru-RU"/>
              </w:rPr>
            </w:pPr>
            <w:r w:rsidRPr="005B13E4">
              <w:rPr>
                <w:rFonts w:eastAsia="Times New Roman"/>
                <w:kern w:val="0"/>
                <w:sz w:val="24"/>
                <w:lang w:eastAsia="ru-RU"/>
              </w:rPr>
              <w:t>классу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3E4" w:rsidRPr="005B13E4" w:rsidRDefault="005B13E4" w:rsidP="005B13E4">
            <w:pPr>
              <w:widowControl/>
              <w:suppressAutoHyphens w:val="0"/>
              <w:spacing w:after="200" w:line="276" w:lineRule="auto"/>
              <w:jc w:val="both"/>
              <w:rPr>
                <w:rFonts w:eastAsia="Times New Roman"/>
                <w:kern w:val="0"/>
                <w:sz w:val="24"/>
                <w:lang w:eastAsia="ru-RU"/>
              </w:rPr>
            </w:pPr>
            <w:r w:rsidRPr="005B13E4">
              <w:rPr>
                <w:rFonts w:eastAsia="Times New Roman"/>
                <w:kern w:val="0"/>
                <w:sz w:val="24"/>
                <w:lang w:eastAsia="ru-RU"/>
              </w:rPr>
              <w:t>Средний балл по</w:t>
            </w:r>
          </w:p>
          <w:p w:rsidR="005B13E4" w:rsidRPr="005B13E4" w:rsidRDefault="005B13E4" w:rsidP="005B13E4">
            <w:pPr>
              <w:widowControl/>
              <w:suppressAutoHyphens w:val="0"/>
              <w:autoSpaceDE w:val="0"/>
              <w:autoSpaceDN w:val="0"/>
              <w:adjustRightInd w:val="0"/>
              <w:spacing w:after="200" w:line="276" w:lineRule="auto"/>
              <w:ind w:right="-20"/>
              <w:jc w:val="both"/>
              <w:rPr>
                <w:rFonts w:eastAsia="Times New Roman"/>
                <w:b/>
                <w:kern w:val="0"/>
                <w:sz w:val="24"/>
                <w:lang w:eastAsia="ru-RU"/>
              </w:rPr>
            </w:pPr>
            <w:r w:rsidRPr="005B13E4">
              <w:rPr>
                <w:rFonts w:eastAsia="Times New Roman"/>
                <w:kern w:val="0"/>
                <w:sz w:val="24"/>
                <w:lang w:eastAsia="ru-RU"/>
              </w:rPr>
              <w:t>району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3E4" w:rsidRPr="005B13E4" w:rsidRDefault="005B13E4" w:rsidP="005B13E4">
            <w:pPr>
              <w:widowControl/>
              <w:suppressAutoHyphens w:val="0"/>
              <w:autoSpaceDE w:val="0"/>
              <w:autoSpaceDN w:val="0"/>
              <w:adjustRightInd w:val="0"/>
              <w:spacing w:after="200" w:line="276" w:lineRule="auto"/>
              <w:ind w:right="-20"/>
              <w:jc w:val="both"/>
              <w:rPr>
                <w:rFonts w:eastAsia="Times New Roman"/>
                <w:b/>
                <w:kern w:val="0"/>
                <w:sz w:val="24"/>
                <w:lang w:eastAsia="ru-RU"/>
              </w:rPr>
            </w:pPr>
            <w:r w:rsidRPr="005B13E4">
              <w:rPr>
                <w:rFonts w:eastAsia="Times New Roman"/>
                <w:kern w:val="0"/>
                <w:sz w:val="24"/>
                <w:lang w:eastAsia="ru-RU"/>
              </w:rPr>
              <w:t>Средний балл по области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3E4" w:rsidRPr="005B13E4" w:rsidRDefault="005B13E4" w:rsidP="005B13E4">
            <w:pPr>
              <w:widowControl/>
              <w:suppressAutoHyphens w:val="0"/>
              <w:autoSpaceDE w:val="0"/>
              <w:autoSpaceDN w:val="0"/>
              <w:adjustRightInd w:val="0"/>
              <w:spacing w:after="200" w:line="276" w:lineRule="auto"/>
              <w:ind w:right="-20"/>
              <w:jc w:val="both"/>
              <w:rPr>
                <w:rFonts w:eastAsia="Times New Roman"/>
                <w:b/>
                <w:kern w:val="0"/>
                <w:sz w:val="24"/>
                <w:lang w:eastAsia="ru-RU"/>
              </w:rPr>
            </w:pPr>
            <w:r w:rsidRPr="005B13E4">
              <w:rPr>
                <w:rFonts w:eastAsia="Times New Roman"/>
                <w:kern w:val="0"/>
                <w:sz w:val="24"/>
                <w:lang w:eastAsia="ru-RU"/>
              </w:rPr>
              <w:t xml:space="preserve">Отклонение в </w:t>
            </w:r>
            <w:r w:rsidR="00491E94">
              <w:rPr>
                <w:rFonts w:eastAsia="Times New Roman"/>
                <w:kern w:val="0"/>
                <w:sz w:val="24"/>
                <w:lang w:eastAsia="ru-RU"/>
              </w:rPr>
              <w:t>баллах</w:t>
            </w:r>
          </w:p>
        </w:tc>
      </w:tr>
      <w:tr w:rsidR="005B13E4" w:rsidRPr="005B13E4" w:rsidTr="005B13E4"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3E4" w:rsidRPr="005B13E4" w:rsidRDefault="005B13E4" w:rsidP="005B13E4">
            <w:pPr>
              <w:widowControl/>
              <w:suppressAutoHyphens w:val="0"/>
              <w:autoSpaceDE w:val="0"/>
              <w:autoSpaceDN w:val="0"/>
              <w:adjustRightInd w:val="0"/>
              <w:spacing w:after="200" w:line="276" w:lineRule="auto"/>
              <w:ind w:right="-20"/>
              <w:jc w:val="both"/>
              <w:rPr>
                <w:rFonts w:eastAsia="Times New Roman"/>
                <w:b/>
                <w:kern w:val="0"/>
                <w:sz w:val="24"/>
                <w:lang w:eastAsia="ru-RU"/>
              </w:rPr>
            </w:pPr>
            <w:r w:rsidRPr="005B13E4">
              <w:rPr>
                <w:rFonts w:eastAsia="Times New Roman"/>
                <w:kern w:val="0"/>
                <w:sz w:val="24"/>
                <w:lang w:eastAsia="ru-RU"/>
              </w:rPr>
              <w:t>Русский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3E4" w:rsidRPr="005B13E4" w:rsidRDefault="005214C9" w:rsidP="005B13E4">
            <w:pPr>
              <w:widowControl/>
              <w:suppressAutoHyphens w:val="0"/>
              <w:autoSpaceDE w:val="0"/>
              <w:autoSpaceDN w:val="0"/>
              <w:adjustRightInd w:val="0"/>
              <w:spacing w:after="200" w:line="276" w:lineRule="auto"/>
              <w:ind w:right="-20"/>
              <w:jc w:val="both"/>
              <w:rPr>
                <w:rFonts w:eastAsia="Times New Roman"/>
                <w:kern w:val="0"/>
                <w:sz w:val="24"/>
                <w:lang w:eastAsia="ru-RU"/>
              </w:rPr>
            </w:pPr>
            <w:r>
              <w:rPr>
                <w:rFonts w:eastAsia="Times New Roman"/>
                <w:kern w:val="0"/>
                <w:sz w:val="24"/>
                <w:lang w:eastAsia="ru-RU"/>
              </w:rPr>
              <w:t>62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3E4" w:rsidRPr="005B13E4" w:rsidRDefault="000818AE" w:rsidP="005B13E4">
            <w:pPr>
              <w:widowControl/>
              <w:suppressAutoHyphens w:val="0"/>
              <w:spacing w:after="200" w:line="276" w:lineRule="auto"/>
              <w:jc w:val="both"/>
              <w:rPr>
                <w:rFonts w:eastAsia="Times New Roman"/>
                <w:kern w:val="0"/>
                <w:sz w:val="24"/>
                <w:lang w:eastAsia="ru-RU"/>
              </w:rPr>
            </w:pPr>
            <w:r>
              <w:rPr>
                <w:rFonts w:eastAsia="Times New Roman"/>
                <w:kern w:val="0"/>
                <w:sz w:val="24"/>
                <w:lang w:eastAsia="ru-RU"/>
              </w:rPr>
              <w:t>5</w:t>
            </w:r>
            <w:r w:rsidR="00CB23A7">
              <w:rPr>
                <w:rFonts w:eastAsia="Times New Roman"/>
                <w:kern w:val="0"/>
                <w:sz w:val="24"/>
                <w:lang w:eastAsia="ru-RU"/>
              </w:rPr>
              <w:t>3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3E4" w:rsidRPr="005B13E4" w:rsidRDefault="005B13E4" w:rsidP="005B13E4">
            <w:pPr>
              <w:widowControl/>
              <w:suppressAutoHyphens w:val="0"/>
              <w:spacing w:after="200" w:line="276" w:lineRule="auto"/>
              <w:jc w:val="both"/>
              <w:rPr>
                <w:rFonts w:eastAsia="Times New Roman"/>
                <w:kern w:val="0"/>
                <w:sz w:val="24"/>
                <w:lang w:eastAsia="ru-RU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3E4" w:rsidRPr="005B13E4" w:rsidRDefault="00491E94" w:rsidP="005B13E4">
            <w:pPr>
              <w:widowControl/>
              <w:suppressAutoHyphens w:val="0"/>
              <w:autoSpaceDE w:val="0"/>
              <w:autoSpaceDN w:val="0"/>
              <w:adjustRightInd w:val="0"/>
              <w:spacing w:after="200" w:line="276" w:lineRule="auto"/>
              <w:ind w:right="-20"/>
              <w:jc w:val="both"/>
              <w:rPr>
                <w:rFonts w:eastAsia="Times New Roman"/>
                <w:b/>
                <w:kern w:val="0"/>
                <w:sz w:val="24"/>
                <w:lang w:eastAsia="ru-RU"/>
              </w:rPr>
            </w:pPr>
            <w:r>
              <w:rPr>
                <w:rFonts w:eastAsia="Times New Roman"/>
                <w:b/>
                <w:kern w:val="0"/>
                <w:sz w:val="24"/>
                <w:lang w:eastAsia="ru-RU"/>
              </w:rPr>
              <w:t>+</w:t>
            </w:r>
            <w:r w:rsidR="005B13E4" w:rsidRPr="005B13E4">
              <w:rPr>
                <w:rFonts w:eastAsia="Times New Roman"/>
                <w:b/>
                <w:kern w:val="0"/>
                <w:sz w:val="24"/>
                <w:lang w:eastAsia="ru-RU"/>
              </w:rPr>
              <w:t>(</w:t>
            </w:r>
            <w:r>
              <w:rPr>
                <w:rFonts w:eastAsia="Times New Roman"/>
                <w:b/>
                <w:kern w:val="0"/>
                <w:sz w:val="24"/>
                <w:lang w:eastAsia="ru-RU"/>
              </w:rPr>
              <w:t>9</w:t>
            </w:r>
            <w:r w:rsidR="005B13E4" w:rsidRPr="005B13E4">
              <w:rPr>
                <w:rFonts w:eastAsia="Times New Roman"/>
                <w:b/>
                <w:kern w:val="0"/>
                <w:sz w:val="24"/>
                <w:lang w:eastAsia="ru-RU"/>
              </w:rPr>
              <w:t>)</w:t>
            </w:r>
          </w:p>
        </w:tc>
      </w:tr>
      <w:tr w:rsidR="005B13E4" w:rsidRPr="005B13E4" w:rsidTr="005B13E4">
        <w:trPr>
          <w:trHeight w:val="530"/>
        </w:trPr>
        <w:tc>
          <w:tcPr>
            <w:tcW w:w="2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B13E4" w:rsidRPr="005B13E4" w:rsidRDefault="005B13E4" w:rsidP="005B13E4">
            <w:pPr>
              <w:widowControl/>
              <w:suppressAutoHyphens w:val="0"/>
              <w:autoSpaceDE w:val="0"/>
              <w:autoSpaceDN w:val="0"/>
              <w:adjustRightInd w:val="0"/>
              <w:spacing w:after="200" w:line="276" w:lineRule="auto"/>
              <w:ind w:right="-20"/>
              <w:jc w:val="both"/>
              <w:rPr>
                <w:rFonts w:eastAsia="Times New Roman"/>
                <w:kern w:val="0"/>
                <w:sz w:val="24"/>
                <w:lang w:eastAsia="ru-RU"/>
              </w:rPr>
            </w:pPr>
            <w:r w:rsidRPr="005B13E4">
              <w:rPr>
                <w:rFonts w:eastAsia="Times New Roman"/>
                <w:kern w:val="0"/>
                <w:sz w:val="24"/>
                <w:lang w:eastAsia="ru-RU"/>
              </w:rPr>
              <w:t>Математика    база</w:t>
            </w:r>
          </w:p>
          <w:p w:rsidR="005B13E4" w:rsidRPr="005B13E4" w:rsidRDefault="005B13E4" w:rsidP="005B13E4">
            <w:pPr>
              <w:widowControl/>
              <w:suppressAutoHyphens w:val="0"/>
              <w:autoSpaceDE w:val="0"/>
              <w:autoSpaceDN w:val="0"/>
              <w:adjustRightInd w:val="0"/>
              <w:spacing w:after="200" w:line="276" w:lineRule="auto"/>
              <w:ind w:right="-20"/>
              <w:jc w:val="both"/>
              <w:rPr>
                <w:rFonts w:eastAsia="Times New Roman"/>
                <w:b/>
                <w:kern w:val="0"/>
                <w:sz w:val="24"/>
                <w:lang w:eastAsia="ru-RU"/>
              </w:rPr>
            </w:pPr>
            <w:r w:rsidRPr="005B13E4">
              <w:rPr>
                <w:rFonts w:eastAsia="Times New Roman"/>
                <w:kern w:val="0"/>
                <w:sz w:val="24"/>
                <w:lang w:eastAsia="ru-RU"/>
              </w:rPr>
              <w:t xml:space="preserve">                        профиль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3E4" w:rsidRPr="005B13E4" w:rsidRDefault="007D617C" w:rsidP="005B13E4">
            <w:pPr>
              <w:widowControl/>
              <w:suppressAutoHyphens w:val="0"/>
              <w:autoSpaceDE w:val="0"/>
              <w:autoSpaceDN w:val="0"/>
              <w:adjustRightInd w:val="0"/>
              <w:spacing w:after="200" w:line="276" w:lineRule="auto"/>
              <w:ind w:right="-20"/>
              <w:jc w:val="both"/>
              <w:rPr>
                <w:rFonts w:eastAsia="Times New Roman"/>
                <w:kern w:val="0"/>
                <w:sz w:val="24"/>
                <w:lang w:eastAsia="ru-RU"/>
              </w:rPr>
            </w:pPr>
            <w:r>
              <w:rPr>
                <w:rFonts w:eastAsia="Times New Roman"/>
                <w:kern w:val="0"/>
                <w:sz w:val="24"/>
                <w:lang w:eastAsia="ru-RU"/>
              </w:rPr>
              <w:t>4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3E4" w:rsidRPr="005B13E4" w:rsidRDefault="005B13E4" w:rsidP="005B13E4">
            <w:pPr>
              <w:widowControl/>
              <w:suppressAutoHyphens w:val="0"/>
              <w:spacing w:after="200" w:line="276" w:lineRule="auto"/>
              <w:jc w:val="both"/>
              <w:rPr>
                <w:rFonts w:eastAsia="Times New Roman"/>
                <w:kern w:val="0"/>
                <w:sz w:val="24"/>
                <w:lang w:eastAsia="ru-RU"/>
              </w:rPr>
            </w:pPr>
            <w:r w:rsidRPr="005B13E4">
              <w:rPr>
                <w:rFonts w:eastAsia="Times New Roman"/>
                <w:kern w:val="0"/>
                <w:sz w:val="24"/>
                <w:lang w:eastAsia="ru-RU"/>
              </w:rPr>
              <w:t>4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3E4" w:rsidRPr="005B13E4" w:rsidRDefault="005B13E4" w:rsidP="005B13E4">
            <w:pPr>
              <w:widowControl/>
              <w:suppressAutoHyphens w:val="0"/>
              <w:spacing w:after="200" w:line="276" w:lineRule="auto"/>
              <w:jc w:val="both"/>
              <w:rPr>
                <w:rFonts w:eastAsia="Times New Roman"/>
                <w:kern w:val="0"/>
                <w:sz w:val="24"/>
                <w:lang w:eastAsia="ru-RU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3E4" w:rsidRPr="005B13E4" w:rsidRDefault="007D617C" w:rsidP="005B13E4">
            <w:pPr>
              <w:widowControl/>
              <w:suppressAutoHyphens w:val="0"/>
              <w:autoSpaceDE w:val="0"/>
              <w:autoSpaceDN w:val="0"/>
              <w:adjustRightInd w:val="0"/>
              <w:spacing w:after="200" w:line="276" w:lineRule="auto"/>
              <w:ind w:right="-20"/>
              <w:jc w:val="both"/>
              <w:rPr>
                <w:rFonts w:eastAsia="Times New Roman"/>
                <w:b/>
                <w:kern w:val="0"/>
                <w:sz w:val="24"/>
                <w:lang w:eastAsia="ru-RU"/>
              </w:rPr>
            </w:pPr>
            <w:r>
              <w:rPr>
                <w:rFonts w:eastAsia="Times New Roman"/>
                <w:b/>
                <w:kern w:val="0"/>
                <w:sz w:val="24"/>
                <w:lang w:eastAsia="ru-RU"/>
              </w:rPr>
              <w:t>0</w:t>
            </w:r>
            <w:r w:rsidR="005B13E4" w:rsidRPr="005B13E4">
              <w:rPr>
                <w:rFonts w:eastAsia="Times New Roman"/>
                <w:b/>
                <w:kern w:val="0"/>
                <w:sz w:val="24"/>
                <w:lang w:eastAsia="ru-RU"/>
              </w:rPr>
              <w:t xml:space="preserve"> ()</w:t>
            </w:r>
          </w:p>
        </w:tc>
      </w:tr>
      <w:tr w:rsidR="005B13E4" w:rsidRPr="005B13E4" w:rsidTr="00B13574">
        <w:trPr>
          <w:trHeight w:val="493"/>
        </w:trPr>
        <w:tc>
          <w:tcPr>
            <w:tcW w:w="2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3E4" w:rsidRPr="005B13E4" w:rsidRDefault="005B13E4" w:rsidP="005B13E4">
            <w:pPr>
              <w:widowControl/>
              <w:suppressAutoHyphens w:val="0"/>
              <w:autoSpaceDE w:val="0"/>
              <w:autoSpaceDN w:val="0"/>
              <w:adjustRightInd w:val="0"/>
              <w:spacing w:after="200" w:line="276" w:lineRule="auto"/>
              <w:ind w:right="-20"/>
              <w:jc w:val="both"/>
              <w:rPr>
                <w:rFonts w:eastAsia="Times New Roman"/>
                <w:kern w:val="0"/>
                <w:sz w:val="24"/>
                <w:lang w:eastAsia="ru-RU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3E4" w:rsidRPr="005B13E4" w:rsidRDefault="005214C9" w:rsidP="005B13E4">
            <w:pPr>
              <w:widowControl/>
              <w:suppressAutoHyphens w:val="0"/>
              <w:autoSpaceDE w:val="0"/>
              <w:autoSpaceDN w:val="0"/>
              <w:adjustRightInd w:val="0"/>
              <w:spacing w:after="200" w:line="276" w:lineRule="auto"/>
              <w:ind w:right="-20"/>
              <w:jc w:val="both"/>
              <w:rPr>
                <w:rFonts w:eastAsia="Times New Roman"/>
                <w:kern w:val="0"/>
                <w:sz w:val="24"/>
                <w:lang w:eastAsia="ru-RU"/>
              </w:rPr>
            </w:pPr>
            <w:r>
              <w:rPr>
                <w:rFonts w:eastAsia="Times New Roman"/>
                <w:kern w:val="0"/>
                <w:sz w:val="24"/>
                <w:lang w:eastAsia="ru-RU"/>
              </w:rPr>
              <w:t>74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3E4" w:rsidRPr="005B13E4" w:rsidRDefault="00E10867" w:rsidP="005B13E4">
            <w:pPr>
              <w:widowControl/>
              <w:suppressAutoHyphens w:val="0"/>
              <w:spacing w:after="200" w:line="276" w:lineRule="auto"/>
              <w:jc w:val="both"/>
              <w:rPr>
                <w:rFonts w:eastAsia="Times New Roman"/>
                <w:kern w:val="0"/>
                <w:sz w:val="24"/>
                <w:lang w:eastAsia="ru-RU"/>
              </w:rPr>
            </w:pPr>
            <w:r>
              <w:rPr>
                <w:rFonts w:eastAsia="Times New Roman"/>
                <w:kern w:val="0"/>
                <w:sz w:val="24"/>
                <w:lang w:eastAsia="ru-RU"/>
              </w:rPr>
              <w:t>63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3E4" w:rsidRPr="005B13E4" w:rsidRDefault="005B13E4" w:rsidP="005B13E4">
            <w:pPr>
              <w:widowControl/>
              <w:suppressAutoHyphens w:val="0"/>
              <w:spacing w:after="200" w:line="276" w:lineRule="auto"/>
              <w:jc w:val="both"/>
              <w:rPr>
                <w:rFonts w:eastAsia="Times New Roman"/>
                <w:kern w:val="0"/>
                <w:sz w:val="24"/>
                <w:lang w:eastAsia="ru-RU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3E4" w:rsidRPr="005B13E4" w:rsidRDefault="00491E94" w:rsidP="005B13E4">
            <w:pPr>
              <w:widowControl/>
              <w:suppressAutoHyphens w:val="0"/>
              <w:autoSpaceDE w:val="0"/>
              <w:autoSpaceDN w:val="0"/>
              <w:adjustRightInd w:val="0"/>
              <w:spacing w:after="200" w:line="276" w:lineRule="auto"/>
              <w:ind w:right="-20"/>
              <w:jc w:val="both"/>
              <w:rPr>
                <w:rFonts w:eastAsia="Times New Roman"/>
                <w:b/>
                <w:kern w:val="0"/>
                <w:sz w:val="24"/>
                <w:lang w:eastAsia="ru-RU"/>
              </w:rPr>
            </w:pPr>
            <w:r>
              <w:rPr>
                <w:rFonts w:eastAsia="Times New Roman"/>
                <w:b/>
                <w:kern w:val="0"/>
                <w:sz w:val="24"/>
                <w:lang w:eastAsia="ru-RU"/>
              </w:rPr>
              <w:t>+(11)</w:t>
            </w:r>
          </w:p>
        </w:tc>
      </w:tr>
      <w:tr w:rsidR="00C96ED8" w:rsidRPr="00C96ED8" w:rsidTr="005B13E4"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3E4" w:rsidRPr="00C96ED8" w:rsidRDefault="00675F5F" w:rsidP="005B13E4">
            <w:pPr>
              <w:widowControl/>
              <w:suppressAutoHyphens w:val="0"/>
              <w:autoSpaceDE w:val="0"/>
              <w:autoSpaceDN w:val="0"/>
              <w:adjustRightInd w:val="0"/>
              <w:spacing w:after="200" w:line="276" w:lineRule="auto"/>
              <w:ind w:right="-20"/>
              <w:jc w:val="both"/>
              <w:rPr>
                <w:rFonts w:eastAsia="Times New Roman"/>
                <w:b/>
                <w:kern w:val="0"/>
                <w:sz w:val="24"/>
                <w:lang w:eastAsia="ru-RU"/>
              </w:rPr>
            </w:pPr>
            <w:r w:rsidRPr="00C96ED8">
              <w:rPr>
                <w:rFonts w:eastAsia="Times New Roman"/>
                <w:kern w:val="0"/>
                <w:sz w:val="24"/>
                <w:lang w:eastAsia="ru-RU"/>
              </w:rPr>
              <w:t xml:space="preserve">Информатика 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3E4" w:rsidRPr="00C96ED8" w:rsidRDefault="00C96ED8" w:rsidP="005B13E4">
            <w:pPr>
              <w:widowControl/>
              <w:suppressAutoHyphens w:val="0"/>
              <w:autoSpaceDE w:val="0"/>
              <w:autoSpaceDN w:val="0"/>
              <w:adjustRightInd w:val="0"/>
              <w:spacing w:after="200" w:line="276" w:lineRule="auto"/>
              <w:ind w:right="-20"/>
              <w:jc w:val="both"/>
              <w:rPr>
                <w:rFonts w:eastAsia="Times New Roman"/>
                <w:kern w:val="0"/>
                <w:sz w:val="24"/>
                <w:lang w:eastAsia="ru-RU"/>
              </w:rPr>
            </w:pPr>
            <w:r w:rsidRPr="00C96ED8">
              <w:rPr>
                <w:rFonts w:eastAsia="Times New Roman"/>
                <w:kern w:val="0"/>
                <w:sz w:val="24"/>
                <w:lang w:eastAsia="ru-RU"/>
              </w:rPr>
              <w:t>80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3E4" w:rsidRPr="00C96ED8" w:rsidRDefault="00C96ED8" w:rsidP="005B13E4">
            <w:pPr>
              <w:widowControl/>
              <w:suppressAutoHyphens w:val="0"/>
              <w:autoSpaceDE w:val="0"/>
              <w:autoSpaceDN w:val="0"/>
              <w:adjustRightInd w:val="0"/>
              <w:spacing w:after="200" w:line="276" w:lineRule="auto"/>
              <w:ind w:right="-20"/>
              <w:jc w:val="both"/>
              <w:rPr>
                <w:rFonts w:eastAsia="Times New Roman"/>
                <w:b/>
                <w:kern w:val="0"/>
                <w:sz w:val="24"/>
                <w:lang w:eastAsia="ru-RU"/>
              </w:rPr>
            </w:pPr>
            <w:r w:rsidRPr="00C96ED8">
              <w:rPr>
                <w:rFonts w:eastAsia="Times New Roman"/>
                <w:b/>
                <w:kern w:val="0"/>
                <w:sz w:val="24"/>
                <w:lang w:eastAsia="ru-RU"/>
              </w:rPr>
              <w:t>6</w:t>
            </w:r>
            <w:r w:rsidR="000818AE" w:rsidRPr="00C96ED8">
              <w:rPr>
                <w:rFonts w:eastAsia="Times New Roman"/>
                <w:b/>
                <w:kern w:val="0"/>
                <w:sz w:val="24"/>
                <w:lang w:eastAsia="ru-RU"/>
              </w:rPr>
              <w:t>4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3E4" w:rsidRPr="00C96ED8" w:rsidRDefault="005B13E4" w:rsidP="005B13E4">
            <w:pPr>
              <w:widowControl/>
              <w:suppressAutoHyphens w:val="0"/>
              <w:autoSpaceDE w:val="0"/>
              <w:autoSpaceDN w:val="0"/>
              <w:adjustRightInd w:val="0"/>
              <w:spacing w:after="200" w:line="276" w:lineRule="auto"/>
              <w:ind w:right="-20"/>
              <w:jc w:val="both"/>
              <w:rPr>
                <w:rFonts w:eastAsia="Times New Roman"/>
                <w:b/>
                <w:kern w:val="0"/>
                <w:sz w:val="24"/>
                <w:lang w:eastAsia="ru-RU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3E4" w:rsidRPr="00C96ED8" w:rsidRDefault="000818AE" w:rsidP="005B13E4">
            <w:pPr>
              <w:widowControl/>
              <w:suppressAutoHyphens w:val="0"/>
              <w:autoSpaceDE w:val="0"/>
              <w:autoSpaceDN w:val="0"/>
              <w:adjustRightInd w:val="0"/>
              <w:spacing w:after="200" w:line="276" w:lineRule="auto"/>
              <w:ind w:right="-20"/>
              <w:jc w:val="both"/>
              <w:rPr>
                <w:rFonts w:eastAsia="Times New Roman"/>
                <w:b/>
                <w:kern w:val="0"/>
                <w:sz w:val="24"/>
                <w:lang w:eastAsia="ru-RU"/>
              </w:rPr>
            </w:pPr>
            <w:r w:rsidRPr="00C96ED8">
              <w:rPr>
                <w:rFonts w:eastAsia="Times New Roman"/>
                <w:b/>
                <w:kern w:val="0"/>
                <w:sz w:val="24"/>
                <w:lang w:eastAsia="ru-RU"/>
              </w:rPr>
              <w:t>+</w:t>
            </w:r>
            <w:r w:rsidR="005B13E4" w:rsidRPr="00C96ED8">
              <w:rPr>
                <w:rFonts w:eastAsia="Times New Roman"/>
                <w:b/>
                <w:kern w:val="0"/>
                <w:sz w:val="24"/>
                <w:lang w:eastAsia="ru-RU"/>
              </w:rPr>
              <w:t>(</w:t>
            </w:r>
            <w:r w:rsidR="00C96ED8" w:rsidRPr="00C96ED8">
              <w:rPr>
                <w:rFonts w:eastAsia="Times New Roman"/>
                <w:b/>
                <w:kern w:val="0"/>
                <w:sz w:val="24"/>
                <w:lang w:eastAsia="ru-RU"/>
              </w:rPr>
              <w:t>24</w:t>
            </w:r>
            <w:r w:rsidR="005B13E4" w:rsidRPr="00C96ED8">
              <w:rPr>
                <w:rFonts w:eastAsia="Times New Roman"/>
                <w:b/>
                <w:kern w:val="0"/>
                <w:sz w:val="24"/>
                <w:lang w:eastAsia="ru-RU"/>
              </w:rPr>
              <w:t>)</w:t>
            </w:r>
          </w:p>
        </w:tc>
      </w:tr>
    </w:tbl>
    <w:p w:rsidR="00DF2C32" w:rsidRPr="005B13E4" w:rsidRDefault="00DF2C32" w:rsidP="00DF2C32">
      <w:pPr>
        <w:widowControl/>
        <w:suppressAutoHyphens w:val="0"/>
        <w:autoSpaceDE w:val="0"/>
        <w:autoSpaceDN w:val="0"/>
        <w:adjustRightInd w:val="0"/>
        <w:spacing w:before="66" w:after="200" w:line="316" w:lineRule="exact"/>
        <w:ind w:right="-20"/>
        <w:jc w:val="both"/>
        <w:rPr>
          <w:rFonts w:eastAsia="Times New Roman"/>
          <w:b/>
          <w:bCs/>
          <w:kern w:val="0"/>
          <w:position w:val="-1"/>
          <w:sz w:val="24"/>
          <w:lang w:eastAsia="ru-RU"/>
        </w:rPr>
      </w:pPr>
      <w:r w:rsidRPr="005B13E4">
        <w:rPr>
          <w:rFonts w:eastAsia="Times New Roman"/>
          <w:b/>
          <w:bCs/>
          <w:kern w:val="0"/>
          <w:position w:val="-1"/>
          <w:sz w:val="24"/>
          <w:lang w:eastAsia="ru-RU"/>
        </w:rPr>
        <w:t>Ср</w:t>
      </w:r>
      <w:r w:rsidRPr="005B13E4">
        <w:rPr>
          <w:rFonts w:eastAsia="Times New Roman"/>
          <w:b/>
          <w:bCs/>
          <w:spacing w:val="-2"/>
          <w:kern w:val="0"/>
          <w:position w:val="-1"/>
          <w:sz w:val="24"/>
          <w:lang w:eastAsia="ru-RU"/>
        </w:rPr>
        <w:t>а</w:t>
      </w:r>
      <w:r w:rsidRPr="005B13E4">
        <w:rPr>
          <w:rFonts w:eastAsia="Times New Roman"/>
          <w:b/>
          <w:bCs/>
          <w:spacing w:val="1"/>
          <w:kern w:val="0"/>
          <w:position w:val="-1"/>
          <w:sz w:val="24"/>
          <w:lang w:eastAsia="ru-RU"/>
        </w:rPr>
        <w:t>вн</w:t>
      </w:r>
      <w:r w:rsidRPr="005B13E4">
        <w:rPr>
          <w:rFonts w:eastAsia="Times New Roman"/>
          <w:b/>
          <w:bCs/>
          <w:spacing w:val="-1"/>
          <w:kern w:val="0"/>
          <w:position w:val="-1"/>
          <w:sz w:val="24"/>
          <w:lang w:eastAsia="ru-RU"/>
        </w:rPr>
        <w:t>и</w:t>
      </w:r>
      <w:r w:rsidRPr="005B13E4">
        <w:rPr>
          <w:rFonts w:eastAsia="Times New Roman"/>
          <w:b/>
          <w:bCs/>
          <w:kern w:val="0"/>
          <w:position w:val="-1"/>
          <w:sz w:val="24"/>
          <w:lang w:eastAsia="ru-RU"/>
        </w:rPr>
        <w:t xml:space="preserve">тельная </w:t>
      </w:r>
      <w:r w:rsidRPr="005B13E4">
        <w:rPr>
          <w:rFonts w:eastAsia="Times New Roman"/>
          <w:b/>
          <w:bCs/>
          <w:spacing w:val="-1"/>
          <w:kern w:val="0"/>
          <w:position w:val="-1"/>
          <w:sz w:val="24"/>
          <w:lang w:eastAsia="ru-RU"/>
        </w:rPr>
        <w:t>т</w:t>
      </w:r>
      <w:r w:rsidRPr="005B13E4">
        <w:rPr>
          <w:rFonts w:eastAsia="Times New Roman"/>
          <w:b/>
          <w:bCs/>
          <w:kern w:val="0"/>
          <w:position w:val="-1"/>
          <w:sz w:val="24"/>
          <w:lang w:eastAsia="ru-RU"/>
        </w:rPr>
        <w:t>аб</w:t>
      </w:r>
      <w:r w:rsidRPr="005B13E4">
        <w:rPr>
          <w:rFonts w:eastAsia="Times New Roman"/>
          <w:b/>
          <w:bCs/>
          <w:spacing w:val="1"/>
          <w:kern w:val="0"/>
          <w:position w:val="-1"/>
          <w:sz w:val="24"/>
          <w:lang w:eastAsia="ru-RU"/>
        </w:rPr>
        <w:t>л</w:t>
      </w:r>
      <w:r w:rsidRPr="005B13E4">
        <w:rPr>
          <w:rFonts w:eastAsia="Times New Roman"/>
          <w:b/>
          <w:bCs/>
          <w:spacing w:val="-1"/>
          <w:kern w:val="0"/>
          <w:position w:val="-1"/>
          <w:sz w:val="24"/>
          <w:lang w:eastAsia="ru-RU"/>
        </w:rPr>
        <w:t>и</w:t>
      </w:r>
      <w:r w:rsidRPr="005B13E4">
        <w:rPr>
          <w:rFonts w:eastAsia="Times New Roman"/>
          <w:b/>
          <w:bCs/>
          <w:spacing w:val="1"/>
          <w:kern w:val="0"/>
          <w:position w:val="-1"/>
          <w:sz w:val="24"/>
          <w:lang w:eastAsia="ru-RU"/>
        </w:rPr>
        <w:t>ц</w:t>
      </w:r>
      <w:r w:rsidRPr="005B13E4">
        <w:rPr>
          <w:rFonts w:eastAsia="Times New Roman"/>
          <w:b/>
          <w:bCs/>
          <w:kern w:val="0"/>
          <w:position w:val="-1"/>
          <w:sz w:val="24"/>
          <w:lang w:eastAsia="ru-RU"/>
        </w:rPr>
        <w:t xml:space="preserve">а </w:t>
      </w:r>
      <w:r w:rsidRPr="005B13E4">
        <w:rPr>
          <w:rFonts w:eastAsia="Times New Roman"/>
          <w:b/>
          <w:bCs/>
          <w:spacing w:val="-1"/>
          <w:kern w:val="0"/>
          <w:position w:val="-1"/>
          <w:sz w:val="24"/>
          <w:lang w:eastAsia="ru-RU"/>
        </w:rPr>
        <w:t>м</w:t>
      </w:r>
      <w:r w:rsidRPr="005B13E4">
        <w:rPr>
          <w:rFonts w:eastAsia="Times New Roman"/>
          <w:b/>
          <w:bCs/>
          <w:kern w:val="0"/>
          <w:position w:val="-1"/>
          <w:sz w:val="24"/>
          <w:lang w:eastAsia="ru-RU"/>
        </w:rPr>
        <w:t>а</w:t>
      </w:r>
      <w:r w:rsidRPr="005B13E4">
        <w:rPr>
          <w:rFonts w:eastAsia="Times New Roman"/>
          <w:b/>
          <w:bCs/>
          <w:spacing w:val="1"/>
          <w:kern w:val="0"/>
          <w:position w:val="-1"/>
          <w:sz w:val="24"/>
          <w:lang w:eastAsia="ru-RU"/>
        </w:rPr>
        <w:t>к</w:t>
      </w:r>
      <w:r w:rsidRPr="005B13E4">
        <w:rPr>
          <w:rFonts w:eastAsia="Times New Roman"/>
          <w:b/>
          <w:bCs/>
          <w:kern w:val="0"/>
          <w:position w:val="-1"/>
          <w:sz w:val="24"/>
          <w:lang w:eastAsia="ru-RU"/>
        </w:rPr>
        <w:t>си</w:t>
      </w:r>
      <w:r w:rsidRPr="005B13E4">
        <w:rPr>
          <w:rFonts w:eastAsia="Times New Roman"/>
          <w:b/>
          <w:bCs/>
          <w:spacing w:val="-1"/>
          <w:kern w:val="0"/>
          <w:position w:val="-1"/>
          <w:sz w:val="24"/>
          <w:lang w:eastAsia="ru-RU"/>
        </w:rPr>
        <w:t>м</w:t>
      </w:r>
      <w:r w:rsidRPr="005B13E4">
        <w:rPr>
          <w:rFonts w:eastAsia="Times New Roman"/>
          <w:b/>
          <w:bCs/>
          <w:kern w:val="0"/>
          <w:position w:val="-1"/>
          <w:sz w:val="24"/>
          <w:lang w:eastAsia="ru-RU"/>
        </w:rPr>
        <w:t>а</w:t>
      </w:r>
      <w:r w:rsidRPr="005B13E4">
        <w:rPr>
          <w:rFonts w:eastAsia="Times New Roman"/>
          <w:b/>
          <w:bCs/>
          <w:spacing w:val="1"/>
          <w:kern w:val="0"/>
          <w:position w:val="-1"/>
          <w:sz w:val="24"/>
          <w:lang w:eastAsia="ru-RU"/>
        </w:rPr>
        <w:t>л</w:t>
      </w:r>
      <w:r w:rsidRPr="005B13E4">
        <w:rPr>
          <w:rFonts w:eastAsia="Times New Roman"/>
          <w:b/>
          <w:bCs/>
          <w:kern w:val="0"/>
          <w:position w:val="-1"/>
          <w:sz w:val="24"/>
          <w:lang w:eastAsia="ru-RU"/>
        </w:rPr>
        <w:t>ьных ба</w:t>
      </w:r>
      <w:r w:rsidRPr="005B13E4">
        <w:rPr>
          <w:rFonts w:eastAsia="Times New Roman"/>
          <w:b/>
          <w:bCs/>
          <w:spacing w:val="-1"/>
          <w:kern w:val="0"/>
          <w:position w:val="-1"/>
          <w:sz w:val="24"/>
          <w:lang w:eastAsia="ru-RU"/>
        </w:rPr>
        <w:t>л</w:t>
      </w:r>
      <w:r w:rsidRPr="005B13E4">
        <w:rPr>
          <w:rFonts w:eastAsia="Times New Roman"/>
          <w:b/>
          <w:bCs/>
          <w:spacing w:val="1"/>
          <w:kern w:val="0"/>
          <w:position w:val="-1"/>
          <w:sz w:val="24"/>
          <w:lang w:eastAsia="ru-RU"/>
        </w:rPr>
        <w:t>л</w:t>
      </w:r>
      <w:r w:rsidRPr="005B13E4">
        <w:rPr>
          <w:rFonts w:eastAsia="Times New Roman"/>
          <w:b/>
          <w:bCs/>
          <w:kern w:val="0"/>
          <w:position w:val="-1"/>
          <w:sz w:val="24"/>
          <w:lang w:eastAsia="ru-RU"/>
        </w:rPr>
        <w:t xml:space="preserve">ов </w:t>
      </w:r>
      <w:r w:rsidRPr="005B13E4">
        <w:rPr>
          <w:rFonts w:eastAsia="Times New Roman"/>
          <w:b/>
          <w:bCs/>
          <w:spacing w:val="-1"/>
          <w:kern w:val="0"/>
          <w:position w:val="-1"/>
          <w:sz w:val="24"/>
          <w:lang w:eastAsia="ru-RU"/>
        </w:rPr>
        <w:t>Е</w:t>
      </w:r>
      <w:r w:rsidRPr="005B13E4">
        <w:rPr>
          <w:rFonts w:eastAsia="Times New Roman"/>
          <w:b/>
          <w:bCs/>
          <w:kern w:val="0"/>
          <w:position w:val="-1"/>
          <w:sz w:val="24"/>
          <w:lang w:eastAsia="ru-RU"/>
        </w:rPr>
        <w:t xml:space="preserve">ГЭ </w:t>
      </w:r>
      <w:r w:rsidRPr="005B13E4">
        <w:rPr>
          <w:rFonts w:eastAsia="Times New Roman"/>
          <w:b/>
          <w:bCs/>
          <w:spacing w:val="1"/>
          <w:kern w:val="0"/>
          <w:position w:val="-1"/>
          <w:sz w:val="24"/>
          <w:lang w:eastAsia="ru-RU"/>
        </w:rPr>
        <w:t>п</w:t>
      </w:r>
      <w:r w:rsidRPr="005B13E4">
        <w:rPr>
          <w:rFonts w:eastAsia="Times New Roman"/>
          <w:b/>
          <w:bCs/>
          <w:kern w:val="0"/>
          <w:position w:val="-1"/>
          <w:sz w:val="24"/>
          <w:lang w:eastAsia="ru-RU"/>
        </w:rPr>
        <w:t xml:space="preserve">о </w:t>
      </w:r>
      <w:r w:rsidRPr="005B13E4">
        <w:rPr>
          <w:rFonts w:eastAsia="Times New Roman"/>
          <w:b/>
          <w:bCs/>
          <w:spacing w:val="-1"/>
          <w:kern w:val="0"/>
          <w:position w:val="-1"/>
          <w:sz w:val="24"/>
          <w:lang w:eastAsia="ru-RU"/>
        </w:rPr>
        <w:t>п</w:t>
      </w:r>
      <w:r w:rsidRPr="005B13E4">
        <w:rPr>
          <w:rFonts w:eastAsia="Times New Roman"/>
          <w:b/>
          <w:bCs/>
          <w:kern w:val="0"/>
          <w:position w:val="-1"/>
          <w:sz w:val="24"/>
          <w:lang w:eastAsia="ru-RU"/>
        </w:rPr>
        <w:t>ред</w:t>
      </w:r>
      <w:r w:rsidRPr="005B13E4">
        <w:rPr>
          <w:rFonts w:eastAsia="Times New Roman"/>
          <w:b/>
          <w:bCs/>
          <w:spacing w:val="-1"/>
          <w:kern w:val="0"/>
          <w:position w:val="-1"/>
          <w:sz w:val="24"/>
          <w:lang w:eastAsia="ru-RU"/>
        </w:rPr>
        <w:t>м</w:t>
      </w:r>
      <w:r w:rsidRPr="005B13E4">
        <w:rPr>
          <w:rFonts w:eastAsia="Times New Roman"/>
          <w:b/>
          <w:bCs/>
          <w:kern w:val="0"/>
          <w:position w:val="-1"/>
          <w:sz w:val="24"/>
          <w:lang w:eastAsia="ru-RU"/>
        </w:rPr>
        <w:t>етам</w:t>
      </w:r>
      <w:r>
        <w:rPr>
          <w:rFonts w:eastAsia="Times New Roman"/>
          <w:b/>
          <w:bCs/>
          <w:kern w:val="0"/>
          <w:position w:val="-1"/>
          <w:sz w:val="24"/>
          <w:lang w:eastAsia="ru-RU"/>
        </w:rPr>
        <w:t xml:space="preserve"> за   3 года</w:t>
      </w:r>
    </w:p>
    <w:tbl>
      <w:tblPr>
        <w:tblW w:w="486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633"/>
        <w:gridCol w:w="844"/>
        <w:gridCol w:w="635"/>
        <w:gridCol w:w="633"/>
        <w:gridCol w:w="947"/>
        <w:gridCol w:w="844"/>
        <w:gridCol w:w="740"/>
        <w:gridCol w:w="844"/>
        <w:gridCol w:w="738"/>
        <w:gridCol w:w="774"/>
        <w:gridCol w:w="774"/>
        <w:gridCol w:w="772"/>
      </w:tblGrid>
      <w:tr w:rsidR="000818AE" w:rsidRPr="005E1760" w:rsidTr="007C21FD">
        <w:trPr>
          <w:trHeight w:val="519"/>
        </w:trPr>
        <w:tc>
          <w:tcPr>
            <w:tcW w:w="648" w:type="pct"/>
            <w:vMerge w:val="restart"/>
            <w:vAlign w:val="center"/>
          </w:tcPr>
          <w:p w:rsidR="000818AE" w:rsidRPr="005E1760" w:rsidRDefault="000818AE" w:rsidP="007C21FD">
            <w:pPr>
              <w:widowControl/>
              <w:suppressAutoHyphens w:val="0"/>
              <w:spacing w:after="160" w:line="259" w:lineRule="auto"/>
              <w:ind w:right="29"/>
              <w:jc w:val="center"/>
              <w:rPr>
                <w:rFonts w:eastAsia="Calibri"/>
                <w:b/>
                <w:kern w:val="0"/>
                <w:sz w:val="16"/>
                <w:szCs w:val="16"/>
              </w:rPr>
            </w:pPr>
            <w:r w:rsidRPr="005E1760">
              <w:rPr>
                <w:rFonts w:eastAsia="Calibri"/>
                <w:b/>
                <w:kern w:val="0"/>
                <w:sz w:val="16"/>
                <w:szCs w:val="16"/>
              </w:rPr>
              <w:t>Предмет</w:t>
            </w:r>
          </w:p>
        </w:tc>
        <w:tc>
          <w:tcPr>
            <w:tcW w:w="1001" w:type="pct"/>
            <w:gridSpan w:val="3"/>
            <w:vAlign w:val="center"/>
          </w:tcPr>
          <w:p w:rsidR="000818AE" w:rsidRPr="005E1760" w:rsidRDefault="000818AE" w:rsidP="007C21FD">
            <w:pPr>
              <w:widowControl/>
              <w:suppressAutoHyphens w:val="0"/>
              <w:spacing w:after="160" w:line="259" w:lineRule="auto"/>
              <w:ind w:right="29"/>
              <w:jc w:val="center"/>
              <w:rPr>
                <w:rFonts w:eastAsia="Calibri"/>
                <w:b/>
                <w:kern w:val="0"/>
                <w:sz w:val="16"/>
                <w:szCs w:val="16"/>
              </w:rPr>
            </w:pPr>
            <w:r w:rsidRPr="005E1760">
              <w:rPr>
                <w:rFonts w:eastAsia="Calibri"/>
                <w:b/>
                <w:kern w:val="0"/>
                <w:sz w:val="16"/>
                <w:szCs w:val="16"/>
              </w:rPr>
              <w:t>2022-2023</w:t>
            </w:r>
          </w:p>
        </w:tc>
        <w:tc>
          <w:tcPr>
            <w:tcW w:w="1149" w:type="pct"/>
            <w:gridSpan w:val="3"/>
            <w:vAlign w:val="center"/>
          </w:tcPr>
          <w:p w:rsidR="000818AE" w:rsidRPr="005E1760" w:rsidRDefault="00CB23A7" w:rsidP="007C21FD">
            <w:pPr>
              <w:widowControl/>
              <w:suppressAutoHyphens w:val="0"/>
              <w:spacing w:after="160" w:line="259" w:lineRule="auto"/>
              <w:ind w:right="29"/>
              <w:jc w:val="center"/>
              <w:rPr>
                <w:rFonts w:eastAsia="Calibri"/>
                <w:b/>
                <w:kern w:val="0"/>
                <w:sz w:val="16"/>
                <w:szCs w:val="16"/>
              </w:rPr>
            </w:pPr>
            <w:r w:rsidRPr="005E1760">
              <w:rPr>
                <w:rFonts w:eastAsia="Calibri"/>
                <w:b/>
                <w:kern w:val="0"/>
                <w:sz w:val="16"/>
                <w:szCs w:val="16"/>
              </w:rPr>
              <w:t>2023-2024</w:t>
            </w:r>
          </w:p>
        </w:tc>
        <w:tc>
          <w:tcPr>
            <w:tcW w:w="1101" w:type="pct"/>
            <w:gridSpan w:val="3"/>
            <w:vAlign w:val="center"/>
          </w:tcPr>
          <w:p w:rsidR="000818AE" w:rsidRPr="005E1760" w:rsidRDefault="00675F5F" w:rsidP="007C21FD">
            <w:pPr>
              <w:widowControl/>
              <w:suppressAutoHyphens w:val="0"/>
              <w:spacing w:after="160" w:line="259" w:lineRule="auto"/>
              <w:ind w:right="29"/>
              <w:jc w:val="center"/>
              <w:rPr>
                <w:rFonts w:eastAsia="Calibri"/>
                <w:b/>
                <w:kern w:val="0"/>
                <w:sz w:val="16"/>
                <w:szCs w:val="16"/>
              </w:rPr>
            </w:pPr>
            <w:r w:rsidRPr="005E1760">
              <w:rPr>
                <w:rFonts w:eastAsia="Calibri"/>
                <w:b/>
                <w:kern w:val="0"/>
                <w:sz w:val="16"/>
                <w:szCs w:val="16"/>
              </w:rPr>
              <w:t>2024-2025</w:t>
            </w:r>
          </w:p>
        </w:tc>
        <w:tc>
          <w:tcPr>
            <w:tcW w:w="1100" w:type="pct"/>
            <w:gridSpan w:val="3"/>
          </w:tcPr>
          <w:p w:rsidR="000818AE" w:rsidRPr="005E1760" w:rsidRDefault="000818AE" w:rsidP="007C21FD">
            <w:pPr>
              <w:widowControl/>
              <w:suppressAutoHyphens w:val="0"/>
              <w:spacing w:after="160" w:line="259" w:lineRule="auto"/>
              <w:ind w:right="29"/>
              <w:jc w:val="center"/>
              <w:rPr>
                <w:rFonts w:eastAsia="Calibri"/>
                <w:b/>
                <w:kern w:val="0"/>
                <w:sz w:val="16"/>
                <w:szCs w:val="16"/>
              </w:rPr>
            </w:pPr>
          </w:p>
        </w:tc>
      </w:tr>
      <w:tr w:rsidR="00675F5F" w:rsidRPr="005E1760" w:rsidTr="00675F5F">
        <w:trPr>
          <w:trHeight w:val="263"/>
        </w:trPr>
        <w:tc>
          <w:tcPr>
            <w:tcW w:w="648" w:type="pct"/>
            <w:vMerge/>
            <w:vAlign w:val="center"/>
          </w:tcPr>
          <w:p w:rsidR="00675F5F" w:rsidRPr="005E1760" w:rsidRDefault="00675F5F" w:rsidP="00675F5F">
            <w:pPr>
              <w:widowControl/>
              <w:suppressAutoHyphens w:val="0"/>
              <w:spacing w:after="160" w:line="259" w:lineRule="auto"/>
              <w:ind w:right="29"/>
              <w:jc w:val="center"/>
              <w:rPr>
                <w:rFonts w:eastAsia="Calibri"/>
                <w:kern w:val="0"/>
                <w:sz w:val="16"/>
                <w:szCs w:val="16"/>
              </w:rPr>
            </w:pPr>
          </w:p>
        </w:tc>
        <w:tc>
          <w:tcPr>
            <w:tcW w:w="300" w:type="pct"/>
            <w:vAlign w:val="center"/>
          </w:tcPr>
          <w:p w:rsidR="00675F5F" w:rsidRPr="005E1760" w:rsidRDefault="00675F5F" w:rsidP="00675F5F">
            <w:pPr>
              <w:widowControl/>
              <w:suppressAutoHyphens w:val="0"/>
              <w:spacing w:after="160" w:line="259" w:lineRule="auto"/>
              <w:ind w:right="29"/>
              <w:jc w:val="center"/>
              <w:rPr>
                <w:rFonts w:eastAsia="Calibri"/>
                <w:b/>
                <w:kern w:val="0"/>
                <w:sz w:val="16"/>
                <w:szCs w:val="16"/>
              </w:rPr>
            </w:pPr>
            <w:r w:rsidRPr="005E1760">
              <w:rPr>
                <w:rFonts w:eastAsia="Calibri"/>
                <w:b/>
                <w:kern w:val="0"/>
                <w:sz w:val="16"/>
                <w:szCs w:val="16"/>
              </w:rPr>
              <w:t>РО</w:t>
            </w:r>
          </w:p>
        </w:tc>
        <w:tc>
          <w:tcPr>
            <w:tcW w:w="400" w:type="pct"/>
            <w:vAlign w:val="center"/>
          </w:tcPr>
          <w:p w:rsidR="00675F5F" w:rsidRPr="005E1760" w:rsidRDefault="00675F5F" w:rsidP="00675F5F">
            <w:pPr>
              <w:widowControl/>
              <w:suppressAutoHyphens w:val="0"/>
              <w:spacing w:after="160" w:line="259" w:lineRule="auto"/>
              <w:ind w:right="29"/>
              <w:jc w:val="center"/>
              <w:rPr>
                <w:rFonts w:eastAsia="Calibri"/>
                <w:b/>
                <w:kern w:val="0"/>
                <w:sz w:val="16"/>
                <w:szCs w:val="16"/>
              </w:rPr>
            </w:pPr>
            <w:r w:rsidRPr="005E1760">
              <w:rPr>
                <w:rFonts w:eastAsia="Calibri"/>
                <w:b/>
                <w:kern w:val="0"/>
                <w:sz w:val="16"/>
                <w:szCs w:val="16"/>
              </w:rPr>
              <w:t>Ремонтнен-ский район</w:t>
            </w:r>
          </w:p>
        </w:tc>
        <w:tc>
          <w:tcPr>
            <w:tcW w:w="301" w:type="pct"/>
            <w:vAlign w:val="center"/>
          </w:tcPr>
          <w:p w:rsidR="00675F5F" w:rsidRPr="005E1760" w:rsidRDefault="00675F5F" w:rsidP="00675F5F">
            <w:pPr>
              <w:widowControl/>
              <w:suppressAutoHyphens w:val="0"/>
              <w:spacing w:after="160" w:line="259" w:lineRule="auto"/>
              <w:ind w:right="29"/>
              <w:jc w:val="center"/>
              <w:rPr>
                <w:rFonts w:eastAsia="Calibri"/>
                <w:b/>
                <w:kern w:val="0"/>
                <w:sz w:val="16"/>
                <w:szCs w:val="16"/>
              </w:rPr>
            </w:pPr>
            <w:r w:rsidRPr="005E1760">
              <w:rPr>
                <w:rFonts w:eastAsia="Calibri"/>
                <w:b/>
                <w:kern w:val="0"/>
                <w:sz w:val="16"/>
                <w:szCs w:val="16"/>
              </w:rPr>
              <w:t>ОУ</w:t>
            </w:r>
          </w:p>
        </w:tc>
        <w:tc>
          <w:tcPr>
            <w:tcW w:w="300" w:type="pct"/>
          </w:tcPr>
          <w:p w:rsidR="00675F5F" w:rsidRPr="005E1760" w:rsidRDefault="00675F5F" w:rsidP="00675F5F">
            <w:r w:rsidRPr="005E1760">
              <w:t>РО</w:t>
            </w:r>
          </w:p>
        </w:tc>
        <w:tc>
          <w:tcPr>
            <w:tcW w:w="449" w:type="pct"/>
          </w:tcPr>
          <w:p w:rsidR="00675F5F" w:rsidRPr="005E1760" w:rsidRDefault="00235ADB" w:rsidP="00675F5F">
            <w:r>
              <w:t>Ремонтнен</w:t>
            </w:r>
            <w:r w:rsidR="00675F5F" w:rsidRPr="005E1760">
              <w:t>ский район</w:t>
            </w:r>
          </w:p>
        </w:tc>
        <w:tc>
          <w:tcPr>
            <w:tcW w:w="400" w:type="pct"/>
          </w:tcPr>
          <w:p w:rsidR="00675F5F" w:rsidRPr="005E1760" w:rsidRDefault="00675F5F" w:rsidP="00675F5F">
            <w:r w:rsidRPr="005E1760">
              <w:t>ОУ</w:t>
            </w:r>
          </w:p>
        </w:tc>
        <w:tc>
          <w:tcPr>
            <w:tcW w:w="351" w:type="pct"/>
          </w:tcPr>
          <w:p w:rsidR="00675F5F" w:rsidRPr="005E1760" w:rsidRDefault="00675F5F" w:rsidP="00675F5F">
            <w:r w:rsidRPr="005E1760">
              <w:t>РО</w:t>
            </w:r>
          </w:p>
        </w:tc>
        <w:tc>
          <w:tcPr>
            <w:tcW w:w="400" w:type="pct"/>
          </w:tcPr>
          <w:p w:rsidR="00675F5F" w:rsidRPr="005E1760" w:rsidRDefault="00235ADB" w:rsidP="00675F5F">
            <w:r>
              <w:t>Ремонтнен</w:t>
            </w:r>
            <w:r w:rsidR="00675F5F" w:rsidRPr="005E1760">
              <w:t>ский район</w:t>
            </w:r>
          </w:p>
        </w:tc>
        <w:tc>
          <w:tcPr>
            <w:tcW w:w="350" w:type="pct"/>
          </w:tcPr>
          <w:p w:rsidR="00675F5F" w:rsidRPr="005E1760" w:rsidRDefault="00675F5F" w:rsidP="00675F5F">
            <w:r w:rsidRPr="005E1760">
              <w:t>ОУ</w:t>
            </w:r>
          </w:p>
        </w:tc>
        <w:tc>
          <w:tcPr>
            <w:tcW w:w="367" w:type="pct"/>
            <w:vAlign w:val="center"/>
          </w:tcPr>
          <w:p w:rsidR="00675F5F" w:rsidRPr="005E1760" w:rsidRDefault="00675F5F" w:rsidP="00675F5F">
            <w:pPr>
              <w:widowControl/>
              <w:suppressAutoHyphens w:val="0"/>
              <w:spacing w:after="160" w:line="259" w:lineRule="auto"/>
              <w:ind w:right="29"/>
              <w:jc w:val="center"/>
              <w:rPr>
                <w:rFonts w:eastAsia="Calibri"/>
                <w:b/>
                <w:kern w:val="0"/>
                <w:sz w:val="16"/>
                <w:szCs w:val="16"/>
              </w:rPr>
            </w:pPr>
          </w:p>
        </w:tc>
        <w:tc>
          <w:tcPr>
            <w:tcW w:w="367" w:type="pct"/>
            <w:vAlign w:val="center"/>
          </w:tcPr>
          <w:p w:rsidR="00675F5F" w:rsidRPr="005E1760" w:rsidRDefault="00675F5F" w:rsidP="00675F5F">
            <w:pPr>
              <w:widowControl/>
              <w:suppressAutoHyphens w:val="0"/>
              <w:spacing w:after="160" w:line="259" w:lineRule="auto"/>
              <w:ind w:right="29"/>
              <w:jc w:val="center"/>
              <w:rPr>
                <w:rFonts w:eastAsia="Calibri"/>
                <w:b/>
                <w:kern w:val="0"/>
                <w:sz w:val="16"/>
                <w:szCs w:val="16"/>
              </w:rPr>
            </w:pPr>
          </w:p>
        </w:tc>
        <w:tc>
          <w:tcPr>
            <w:tcW w:w="366" w:type="pct"/>
            <w:vAlign w:val="center"/>
          </w:tcPr>
          <w:p w:rsidR="00675F5F" w:rsidRPr="005E1760" w:rsidRDefault="00675F5F" w:rsidP="00675F5F">
            <w:pPr>
              <w:widowControl/>
              <w:suppressAutoHyphens w:val="0"/>
              <w:spacing w:after="160" w:line="259" w:lineRule="auto"/>
              <w:ind w:right="29"/>
              <w:rPr>
                <w:rFonts w:eastAsia="Calibri"/>
                <w:b/>
                <w:kern w:val="0"/>
                <w:sz w:val="16"/>
                <w:szCs w:val="16"/>
              </w:rPr>
            </w:pPr>
          </w:p>
        </w:tc>
      </w:tr>
      <w:tr w:rsidR="000818AE" w:rsidRPr="005E1760" w:rsidTr="007C21FD">
        <w:trPr>
          <w:trHeight w:val="485"/>
        </w:trPr>
        <w:tc>
          <w:tcPr>
            <w:tcW w:w="648" w:type="pct"/>
          </w:tcPr>
          <w:p w:rsidR="000818AE" w:rsidRPr="005E1760" w:rsidRDefault="000818AE" w:rsidP="007C21FD">
            <w:pPr>
              <w:widowControl/>
              <w:suppressAutoHyphens w:val="0"/>
              <w:spacing w:after="160" w:line="259" w:lineRule="auto"/>
              <w:jc w:val="center"/>
              <w:rPr>
                <w:rFonts w:eastAsia="Calibri"/>
                <w:kern w:val="0"/>
                <w:sz w:val="16"/>
                <w:szCs w:val="16"/>
              </w:rPr>
            </w:pPr>
            <w:r w:rsidRPr="005E1760">
              <w:rPr>
                <w:rFonts w:eastAsia="Calibri"/>
                <w:kern w:val="0"/>
                <w:sz w:val="16"/>
                <w:szCs w:val="16"/>
              </w:rPr>
              <w:t>Математика</w:t>
            </w:r>
          </w:p>
          <w:p w:rsidR="00491E94" w:rsidRPr="005E1760" w:rsidRDefault="00491E94" w:rsidP="007C21FD">
            <w:pPr>
              <w:widowControl/>
              <w:suppressAutoHyphens w:val="0"/>
              <w:spacing w:after="160" w:line="259" w:lineRule="auto"/>
              <w:jc w:val="center"/>
              <w:rPr>
                <w:rFonts w:eastAsia="Calibri"/>
                <w:kern w:val="0"/>
                <w:sz w:val="16"/>
                <w:szCs w:val="16"/>
              </w:rPr>
            </w:pPr>
            <w:r w:rsidRPr="005E1760">
              <w:rPr>
                <w:rFonts w:eastAsia="Calibri"/>
                <w:kern w:val="0"/>
                <w:sz w:val="16"/>
                <w:szCs w:val="16"/>
              </w:rPr>
              <w:t>База</w:t>
            </w:r>
          </w:p>
          <w:p w:rsidR="00491E94" w:rsidRPr="005E1760" w:rsidRDefault="00491E94" w:rsidP="007C21FD">
            <w:pPr>
              <w:widowControl/>
              <w:suppressAutoHyphens w:val="0"/>
              <w:spacing w:after="160" w:line="259" w:lineRule="auto"/>
              <w:jc w:val="center"/>
              <w:rPr>
                <w:rFonts w:eastAsia="Calibri"/>
                <w:kern w:val="0"/>
                <w:sz w:val="16"/>
                <w:szCs w:val="16"/>
              </w:rPr>
            </w:pPr>
            <w:r w:rsidRPr="005E1760">
              <w:rPr>
                <w:rFonts w:eastAsia="Calibri"/>
                <w:kern w:val="0"/>
                <w:sz w:val="16"/>
                <w:szCs w:val="16"/>
              </w:rPr>
              <w:t xml:space="preserve">Профиль </w:t>
            </w:r>
          </w:p>
        </w:tc>
        <w:tc>
          <w:tcPr>
            <w:tcW w:w="300" w:type="pct"/>
            <w:vAlign w:val="center"/>
          </w:tcPr>
          <w:p w:rsidR="000818AE" w:rsidRPr="005E1760" w:rsidRDefault="000818AE" w:rsidP="007C21FD">
            <w:pPr>
              <w:widowControl/>
              <w:suppressAutoHyphens w:val="0"/>
              <w:spacing w:after="160" w:line="259" w:lineRule="auto"/>
              <w:ind w:right="29"/>
              <w:jc w:val="center"/>
              <w:rPr>
                <w:rFonts w:eastAsia="Calibri"/>
                <w:kern w:val="0"/>
                <w:sz w:val="16"/>
                <w:szCs w:val="16"/>
              </w:rPr>
            </w:pPr>
          </w:p>
        </w:tc>
        <w:tc>
          <w:tcPr>
            <w:tcW w:w="400" w:type="pct"/>
            <w:vAlign w:val="center"/>
          </w:tcPr>
          <w:p w:rsidR="000818AE" w:rsidRPr="005E1760" w:rsidRDefault="000818AE" w:rsidP="007C21FD">
            <w:pPr>
              <w:widowControl/>
              <w:suppressAutoHyphens w:val="0"/>
              <w:spacing w:after="160" w:line="259" w:lineRule="auto"/>
              <w:ind w:right="29"/>
              <w:jc w:val="center"/>
              <w:rPr>
                <w:rFonts w:eastAsia="Calibri"/>
                <w:kern w:val="0"/>
                <w:sz w:val="16"/>
                <w:szCs w:val="16"/>
              </w:rPr>
            </w:pPr>
            <w:r w:rsidRPr="005E1760">
              <w:rPr>
                <w:rFonts w:eastAsia="Calibri"/>
                <w:kern w:val="0"/>
                <w:sz w:val="16"/>
                <w:szCs w:val="16"/>
              </w:rPr>
              <w:t>4</w:t>
            </w:r>
          </w:p>
        </w:tc>
        <w:tc>
          <w:tcPr>
            <w:tcW w:w="301" w:type="pct"/>
            <w:vAlign w:val="center"/>
          </w:tcPr>
          <w:p w:rsidR="000818AE" w:rsidRPr="005E1760" w:rsidRDefault="000818AE" w:rsidP="007C21FD">
            <w:pPr>
              <w:widowControl/>
              <w:suppressAutoHyphens w:val="0"/>
              <w:spacing w:after="160" w:line="259" w:lineRule="auto"/>
              <w:ind w:right="29"/>
              <w:jc w:val="center"/>
              <w:rPr>
                <w:rFonts w:eastAsia="Calibri"/>
                <w:kern w:val="0"/>
                <w:sz w:val="16"/>
                <w:szCs w:val="16"/>
              </w:rPr>
            </w:pPr>
            <w:r w:rsidRPr="005E1760">
              <w:rPr>
                <w:rFonts w:eastAsia="Calibri"/>
                <w:kern w:val="0"/>
                <w:sz w:val="16"/>
                <w:szCs w:val="16"/>
              </w:rPr>
              <w:t>4</w:t>
            </w:r>
          </w:p>
        </w:tc>
        <w:tc>
          <w:tcPr>
            <w:tcW w:w="300" w:type="pct"/>
            <w:vAlign w:val="center"/>
          </w:tcPr>
          <w:p w:rsidR="000818AE" w:rsidRPr="005E1760" w:rsidRDefault="000818AE" w:rsidP="007C21FD">
            <w:pPr>
              <w:widowControl/>
              <w:suppressAutoHyphens w:val="0"/>
              <w:spacing w:after="160" w:line="259" w:lineRule="auto"/>
              <w:ind w:right="29"/>
              <w:jc w:val="center"/>
              <w:rPr>
                <w:rFonts w:eastAsia="Calibri"/>
                <w:kern w:val="0"/>
                <w:sz w:val="16"/>
                <w:szCs w:val="16"/>
              </w:rPr>
            </w:pPr>
          </w:p>
        </w:tc>
        <w:tc>
          <w:tcPr>
            <w:tcW w:w="449" w:type="pct"/>
            <w:vAlign w:val="center"/>
          </w:tcPr>
          <w:p w:rsidR="000818AE" w:rsidRPr="005E1760" w:rsidRDefault="00526970" w:rsidP="007C21FD">
            <w:pPr>
              <w:widowControl/>
              <w:suppressAutoHyphens w:val="0"/>
              <w:spacing w:after="160" w:line="259" w:lineRule="auto"/>
              <w:ind w:right="29"/>
              <w:jc w:val="center"/>
              <w:rPr>
                <w:rFonts w:eastAsia="Calibri"/>
                <w:kern w:val="0"/>
                <w:sz w:val="16"/>
                <w:szCs w:val="16"/>
              </w:rPr>
            </w:pPr>
            <w:r w:rsidRPr="005E1760">
              <w:rPr>
                <w:rFonts w:eastAsia="Calibri"/>
                <w:kern w:val="0"/>
                <w:sz w:val="16"/>
                <w:szCs w:val="16"/>
              </w:rPr>
              <w:t>4</w:t>
            </w:r>
          </w:p>
        </w:tc>
        <w:tc>
          <w:tcPr>
            <w:tcW w:w="400" w:type="pct"/>
            <w:vAlign w:val="center"/>
          </w:tcPr>
          <w:p w:rsidR="000818AE" w:rsidRPr="005E1760" w:rsidRDefault="00526970" w:rsidP="007C21FD">
            <w:pPr>
              <w:widowControl/>
              <w:suppressAutoHyphens w:val="0"/>
              <w:spacing w:after="160" w:line="259" w:lineRule="auto"/>
              <w:ind w:right="29"/>
              <w:jc w:val="center"/>
              <w:rPr>
                <w:rFonts w:eastAsia="Calibri"/>
                <w:b/>
                <w:kern w:val="0"/>
                <w:sz w:val="16"/>
                <w:szCs w:val="16"/>
              </w:rPr>
            </w:pPr>
            <w:r w:rsidRPr="005E1760">
              <w:rPr>
                <w:rFonts w:eastAsia="Calibri"/>
                <w:b/>
                <w:kern w:val="0"/>
                <w:sz w:val="16"/>
                <w:szCs w:val="16"/>
              </w:rPr>
              <w:t>4</w:t>
            </w:r>
          </w:p>
        </w:tc>
        <w:tc>
          <w:tcPr>
            <w:tcW w:w="351" w:type="pct"/>
            <w:vAlign w:val="center"/>
          </w:tcPr>
          <w:p w:rsidR="000818AE" w:rsidRPr="005E1760" w:rsidRDefault="000818AE" w:rsidP="007C21FD">
            <w:pPr>
              <w:widowControl/>
              <w:suppressAutoHyphens w:val="0"/>
              <w:spacing w:after="160" w:line="259" w:lineRule="auto"/>
              <w:ind w:right="29"/>
              <w:jc w:val="center"/>
              <w:rPr>
                <w:rFonts w:eastAsia="Calibri"/>
                <w:kern w:val="0"/>
                <w:sz w:val="16"/>
                <w:szCs w:val="16"/>
              </w:rPr>
            </w:pPr>
          </w:p>
        </w:tc>
        <w:tc>
          <w:tcPr>
            <w:tcW w:w="400" w:type="pct"/>
            <w:vAlign w:val="center"/>
          </w:tcPr>
          <w:p w:rsidR="000818AE" w:rsidRPr="005E1760" w:rsidRDefault="000818AE" w:rsidP="007C21FD">
            <w:pPr>
              <w:widowControl/>
              <w:suppressAutoHyphens w:val="0"/>
              <w:spacing w:after="160" w:line="259" w:lineRule="auto"/>
              <w:ind w:right="29"/>
              <w:jc w:val="center"/>
              <w:rPr>
                <w:rFonts w:eastAsia="Calibri"/>
                <w:kern w:val="0"/>
                <w:sz w:val="16"/>
                <w:szCs w:val="16"/>
              </w:rPr>
            </w:pPr>
          </w:p>
          <w:p w:rsidR="00491E94" w:rsidRPr="005E1760" w:rsidRDefault="00B6126D" w:rsidP="007C21FD">
            <w:pPr>
              <w:widowControl/>
              <w:suppressAutoHyphens w:val="0"/>
              <w:spacing w:after="160" w:line="259" w:lineRule="auto"/>
              <w:ind w:right="29"/>
              <w:jc w:val="center"/>
              <w:rPr>
                <w:rFonts w:eastAsia="Calibri"/>
                <w:kern w:val="0"/>
                <w:sz w:val="16"/>
                <w:szCs w:val="16"/>
              </w:rPr>
            </w:pPr>
            <w:r w:rsidRPr="005E1760">
              <w:rPr>
                <w:rFonts w:eastAsia="Calibri"/>
                <w:kern w:val="0"/>
                <w:sz w:val="16"/>
                <w:szCs w:val="16"/>
              </w:rPr>
              <w:t>4</w:t>
            </w:r>
          </w:p>
          <w:p w:rsidR="00491E94" w:rsidRPr="005E1760" w:rsidRDefault="00491E94" w:rsidP="007C21FD">
            <w:pPr>
              <w:widowControl/>
              <w:suppressAutoHyphens w:val="0"/>
              <w:spacing w:after="160" w:line="259" w:lineRule="auto"/>
              <w:ind w:right="29"/>
              <w:jc w:val="center"/>
              <w:rPr>
                <w:rFonts w:eastAsia="Calibri"/>
                <w:kern w:val="0"/>
                <w:sz w:val="16"/>
                <w:szCs w:val="16"/>
              </w:rPr>
            </w:pPr>
            <w:r w:rsidRPr="005E1760">
              <w:rPr>
                <w:rFonts w:eastAsia="Calibri"/>
                <w:kern w:val="0"/>
                <w:sz w:val="16"/>
                <w:szCs w:val="16"/>
              </w:rPr>
              <w:t>63</w:t>
            </w:r>
          </w:p>
        </w:tc>
        <w:tc>
          <w:tcPr>
            <w:tcW w:w="350" w:type="pct"/>
            <w:vAlign w:val="center"/>
          </w:tcPr>
          <w:p w:rsidR="00491E94" w:rsidRPr="005E1760" w:rsidRDefault="00491E94" w:rsidP="007C21FD">
            <w:pPr>
              <w:widowControl/>
              <w:suppressAutoHyphens w:val="0"/>
              <w:spacing w:after="160" w:line="259" w:lineRule="auto"/>
              <w:ind w:right="29"/>
              <w:rPr>
                <w:rFonts w:eastAsia="Calibri"/>
                <w:b/>
                <w:kern w:val="0"/>
                <w:sz w:val="16"/>
                <w:szCs w:val="16"/>
              </w:rPr>
            </w:pPr>
          </w:p>
          <w:p w:rsidR="000818AE" w:rsidRPr="005E1760" w:rsidRDefault="00491E94" w:rsidP="007C21FD">
            <w:pPr>
              <w:widowControl/>
              <w:suppressAutoHyphens w:val="0"/>
              <w:spacing w:after="160" w:line="259" w:lineRule="auto"/>
              <w:ind w:right="29"/>
              <w:rPr>
                <w:rFonts w:eastAsia="Calibri"/>
                <w:b/>
                <w:kern w:val="0"/>
                <w:sz w:val="16"/>
                <w:szCs w:val="16"/>
              </w:rPr>
            </w:pPr>
            <w:r w:rsidRPr="005E1760">
              <w:rPr>
                <w:rFonts w:eastAsia="Calibri"/>
                <w:b/>
                <w:kern w:val="0"/>
                <w:sz w:val="16"/>
                <w:szCs w:val="16"/>
              </w:rPr>
              <w:t>4</w:t>
            </w:r>
          </w:p>
          <w:p w:rsidR="00491E94" w:rsidRPr="005E1760" w:rsidRDefault="00491E94" w:rsidP="007C21FD">
            <w:pPr>
              <w:widowControl/>
              <w:suppressAutoHyphens w:val="0"/>
              <w:spacing w:after="160" w:line="259" w:lineRule="auto"/>
              <w:ind w:right="29"/>
              <w:rPr>
                <w:rFonts w:eastAsia="Calibri"/>
                <w:b/>
                <w:kern w:val="0"/>
                <w:sz w:val="16"/>
                <w:szCs w:val="16"/>
              </w:rPr>
            </w:pPr>
            <w:r w:rsidRPr="005E1760">
              <w:rPr>
                <w:rFonts w:eastAsia="Calibri"/>
                <w:b/>
                <w:kern w:val="0"/>
                <w:sz w:val="16"/>
                <w:szCs w:val="16"/>
              </w:rPr>
              <w:t>74</w:t>
            </w:r>
          </w:p>
        </w:tc>
        <w:tc>
          <w:tcPr>
            <w:tcW w:w="367" w:type="pct"/>
          </w:tcPr>
          <w:p w:rsidR="000818AE" w:rsidRPr="005E1760" w:rsidRDefault="000818AE" w:rsidP="007C21FD">
            <w:pPr>
              <w:widowControl/>
              <w:suppressAutoHyphens w:val="0"/>
              <w:spacing w:after="160" w:line="259" w:lineRule="auto"/>
              <w:ind w:right="29"/>
              <w:rPr>
                <w:rFonts w:eastAsia="Calibri"/>
                <w:b/>
                <w:kern w:val="0"/>
                <w:sz w:val="16"/>
                <w:szCs w:val="16"/>
              </w:rPr>
            </w:pPr>
          </w:p>
        </w:tc>
        <w:tc>
          <w:tcPr>
            <w:tcW w:w="367" w:type="pct"/>
          </w:tcPr>
          <w:p w:rsidR="000818AE" w:rsidRPr="005E1760" w:rsidRDefault="000818AE" w:rsidP="007C21FD">
            <w:pPr>
              <w:widowControl/>
              <w:suppressAutoHyphens w:val="0"/>
              <w:spacing w:after="160" w:line="259" w:lineRule="auto"/>
              <w:ind w:right="29"/>
              <w:rPr>
                <w:rFonts w:eastAsia="Calibri"/>
                <w:b/>
                <w:kern w:val="0"/>
                <w:sz w:val="16"/>
                <w:szCs w:val="16"/>
              </w:rPr>
            </w:pPr>
          </w:p>
        </w:tc>
        <w:tc>
          <w:tcPr>
            <w:tcW w:w="366" w:type="pct"/>
          </w:tcPr>
          <w:p w:rsidR="000818AE" w:rsidRPr="005E1760" w:rsidRDefault="000818AE" w:rsidP="007C21FD">
            <w:pPr>
              <w:widowControl/>
              <w:suppressAutoHyphens w:val="0"/>
              <w:spacing w:after="160" w:line="259" w:lineRule="auto"/>
              <w:ind w:right="29"/>
              <w:rPr>
                <w:rFonts w:eastAsia="Calibri"/>
                <w:b/>
                <w:kern w:val="0"/>
                <w:sz w:val="16"/>
                <w:szCs w:val="16"/>
              </w:rPr>
            </w:pPr>
          </w:p>
        </w:tc>
      </w:tr>
      <w:tr w:rsidR="000818AE" w:rsidRPr="005E1760" w:rsidTr="007C21FD">
        <w:trPr>
          <w:trHeight w:val="421"/>
        </w:trPr>
        <w:tc>
          <w:tcPr>
            <w:tcW w:w="648" w:type="pct"/>
          </w:tcPr>
          <w:p w:rsidR="000818AE" w:rsidRPr="005E1760" w:rsidRDefault="000818AE" w:rsidP="007C21FD">
            <w:pPr>
              <w:widowControl/>
              <w:suppressAutoHyphens w:val="0"/>
              <w:spacing w:after="160" w:line="259" w:lineRule="auto"/>
              <w:jc w:val="center"/>
              <w:rPr>
                <w:rFonts w:eastAsia="Calibri"/>
                <w:kern w:val="0"/>
                <w:sz w:val="16"/>
                <w:szCs w:val="16"/>
              </w:rPr>
            </w:pPr>
            <w:r w:rsidRPr="005E1760">
              <w:rPr>
                <w:rFonts w:eastAsia="Calibri"/>
                <w:kern w:val="0"/>
                <w:sz w:val="16"/>
                <w:szCs w:val="16"/>
              </w:rPr>
              <w:t>Русский язык</w:t>
            </w:r>
          </w:p>
        </w:tc>
        <w:tc>
          <w:tcPr>
            <w:tcW w:w="300" w:type="pct"/>
            <w:vAlign w:val="center"/>
          </w:tcPr>
          <w:p w:rsidR="000818AE" w:rsidRPr="005E1760" w:rsidRDefault="000818AE" w:rsidP="007C21FD">
            <w:pPr>
              <w:widowControl/>
              <w:suppressAutoHyphens w:val="0"/>
              <w:spacing w:after="160" w:line="259" w:lineRule="auto"/>
              <w:ind w:right="29"/>
              <w:jc w:val="center"/>
              <w:rPr>
                <w:rFonts w:eastAsia="Calibri"/>
                <w:kern w:val="0"/>
                <w:sz w:val="16"/>
                <w:szCs w:val="16"/>
              </w:rPr>
            </w:pPr>
          </w:p>
        </w:tc>
        <w:tc>
          <w:tcPr>
            <w:tcW w:w="400" w:type="pct"/>
            <w:vAlign w:val="center"/>
          </w:tcPr>
          <w:p w:rsidR="000818AE" w:rsidRPr="005E1760" w:rsidRDefault="000818AE" w:rsidP="007C21FD">
            <w:pPr>
              <w:widowControl/>
              <w:suppressAutoHyphens w:val="0"/>
              <w:spacing w:after="160" w:line="259" w:lineRule="auto"/>
              <w:ind w:right="29"/>
              <w:jc w:val="center"/>
              <w:rPr>
                <w:rFonts w:eastAsia="Calibri"/>
                <w:kern w:val="0"/>
                <w:sz w:val="16"/>
                <w:szCs w:val="16"/>
              </w:rPr>
            </w:pPr>
            <w:r w:rsidRPr="005E1760">
              <w:rPr>
                <w:rFonts w:eastAsia="Calibri"/>
                <w:kern w:val="0"/>
                <w:sz w:val="16"/>
                <w:szCs w:val="16"/>
              </w:rPr>
              <w:t>58</w:t>
            </w:r>
          </w:p>
        </w:tc>
        <w:tc>
          <w:tcPr>
            <w:tcW w:w="301" w:type="pct"/>
            <w:vAlign w:val="center"/>
          </w:tcPr>
          <w:p w:rsidR="000818AE" w:rsidRPr="005E1760" w:rsidRDefault="000818AE" w:rsidP="007C21FD">
            <w:pPr>
              <w:widowControl/>
              <w:suppressAutoHyphens w:val="0"/>
              <w:spacing w:after="160" w:line="259" w:lineRule="auto"/>
              <w:ind w:right="29"/>
              <w:jc w:val="center"/>
              <w:rPr>
                <w:rFonts w:eastAsia="Calibri"/>
                <w:kern w:val="0"/>
                <w:sz w:val="16"/>
                <w:szCs w:val="16"/>
              </w:rPr>
            </w:pPr>
            <w:r w:rsidRPr="005E1760">
              <w:rPr>
                <w:rFonts w:eastAsia="Calibri"/>
                <w:kern w:val="0"/>
                <w:sz w:val="16"/>
                <w:szCs w:val="16"/>
              </w:rPr>
              <w:t>52</w:t>
            </w:r>
          </w:p>
        </w:tc>
        <w:tc>
          <w:tcPr>
            <w:tcW w:w="300" w:type="pct"/>
            <w:vAlign w:val="center"/>
          </w:tcPr>
          <w:p w:rsidR="000818AE" w:rsidRPr="005E1760" w:rsidRDefault="000818AE" w:rsidP="007C21FD">
            <w:pPr>
              <w:widowControl/>
              <w:suppressAutoHyphens w:val="0"/>
              <w:spacing w:after="160" w:line="259" w:lineRule="auto"/>
              <w:ind w:right="29"/>
              <w:jc w:val="center"/>
              <w:rPr>
                <w:rFonts w:eastAsia="Calibri"/>
                <w:kern w:val="0"/>
                <w:sz w:val="16"/>
                <w:szCs w:val="16"/>
              </w:rPr>
            </w:pPr>
          </w:p>
        </w:tc>
        <w:tc>
          <w:tcPr>
            <w:tcW w:w="449" w:type="pct"/>
            <w:vAlign w:val="center"/>
          </w:tcPr>
          <w:p w:rsidR="000818AE" w:rsidRPr="005E1760" w:rsidRDefault="00526970" w:rsidP="007C21FD">
            <w:pPr>
              <w:widowControl/>
              <w:suppressAutoHyphens w:val="0"/>
              <w:spacing w:after="160" w:line="259" w:lineRule="auto"/>
              <w:ind w:right="29"/>
              <w:jc w:val="center"/>
              <w:rPr>
                <w:rFonts w:eastAsia="Calibri"/>
                <w:kern w:val="0"/>
                <w:sz w:val="16"/>
                <w:szCs w:val="16"/>
              </w:rPr>
            </w:pPr>
            <w:r w:rsidRPr="005E1760">
              <w:rPr>
                <w:rFonts w:eastAsia="Calibri"/>
                <w:kern w:val="0"/>
                <w:sz w:val="16"/>
                <w:szCs w:val="16"/>
              </w:rPr>
              <w:t>53</w:t>
            </w:r>
          </w:p>
        </w:tc>
        <w:tc>
          <w:tcPr>
            <w:tcW w:w="400" w:type="pct"/>
            <w:vAlign w:val="center"/>
          </w:tcPr>
          <w:p w:rsidR="000818AE" w:rsidRPr="005E1760" w:rsidRDefault="00526970" w:rsidP="007C21FD">
            <w:pPr>
              <w:widowControl/>
              <w:suppressAutoHyphens w:val="0"/>
              <w:spacing w:after="160" w:line="259" w:lineRule="auto"/>
              <w:ind w:right="29"/>
              <w:jc w:val="center"/>
              <w:rPr>
                <w:rFonts w:eastAsia="Calibri"/>
                <w:b/>
                <w:kern w:val="0"/>
                <w:sz w:val="16"/>
                <w:szCs w:val="16"/>
              </w:rPr>
            </w:pPr>
            <w:r w:rsidRPr="005E1760">
              <w:rPr>
                <w:rFonts w:eastAsia="Calibri"/>
                <w:b/>
                <w:kern w:val="0"/>
                <w:sz w:val="16"/>
                <w:szCs w:val="16"/>
              </w:rPr>
              <w:t>50</w:t>
            </w:r>
          </w:p>
        </w:tc>
        <w:tc>
          <w:tcPr>
            <w:tcW w:w="351" w:type="pct"/>
            <w:vAlign w:val="center"/>
          </w:tcPr>
          <w:p w:rsidR="000818AE" w:rsidRPr="005E1760" w:rsidRDefault="000818AE" w:rsidP="007C21FD">
            <w:pPr>
              <w:widowControl/>
              <w:suppressAutoHyphens w:val="0"/>
              <w:spacing w:after="160" w:line="259" w:lineRule="auto"/>
              <w:ind w:right="29"/>
              <w:jc w:val="center"/>
              <w:rPr>
                <w:rFonts w:eastAsia="Calibri"/>
                <w:kern w:val="0"/>
                <w:sz w:val="16"/>
                <w:szCs w:val="16"/>
              </w:rPr>
            </w:pPr>
          </w:p>
        </w:tc>
        <w:tc>
          <w:tcPr>
            <w:tcW w:w="400" w:type="pct"/>
            <w:vAlign w:val="center"/>
          </w:tcPr>
          <w:p w:rsidR="000818AE" w:rsidRPr="005E1760" w:rsidRDefault="00491E94" w:rsidP="007C21FD">
            <w:pPr>
              <w:widowControl/>
              <w:suppressAutoHyphens w:val="0"/>
              <w:spacing w:after="160" w:line="259" w:lineRule="auto"/>
              <w:ind w:right="29"/>
              <w:jc w:val="center"/>
              <w:rPr>
                <w:rFonts w:eastAsia="Calibri"/>
                <w:kern w:val="0"/>
                <w:sz w:val="16"/>
                <w:szCs w:val="16"/>
              </w:rPr>
            </w:pPr>
            <w:r w:rsidRPr="005E1760">
              <w:rPr>
                <w:rFonts w:eastAsia="Calibri"/>
                <w:kern w:val="0"/>
                <w:sz w:val="16"/>
                <w:szCs w:val="16"/>
              </w:rPr>
              <w:t>53</w:t>
            </w:r>
          </w:p>
        </w:tc>
        <w:tc>
          <w:tcPr>
            <w:tcW w:w="350" w:type="pct"/>
            <w:vAlign w:val="center"/>
          </w:tcPr>
          <w:p w:rsidR="000818AE" w:rsidRPr="005E1760" w:rsidRDefault="00491E94" w:rsidP="007C21FD">
            <w:pPr>
              <w:widowControl/>
              <w:suppressAutoHyphens w:val="0"/>
              <w:spacing w:after="160" w:line="259" w:lineRule="auto"/>
              <w:ind w:right="29"/>
              <w:rPr>
                <w:rFonts w:eastAsia="Calibri"/>
                <w:b/>
                <w:kern w:val="0"/>
                <w:sz w:val="16"/>
                <w:szCs w:val="16"/>
              </w:rPr>
            </w:pPr>
            <w:r w:rsidRPr="005E1760">
              <w:rPr>
                <w:rFonts w:eastAsia="Calibri"/>
                <w:b/>
                <w:kern w:val="0"/>
                <w:sz w:val="16"/>
                <w:szCs w:val="16"/>
              </w:rPr>
              <w:t>62</w:t>
            </w:r>
          </w:p>
        </w:tc>
        <w:tc>
          <w:tcPr>
            <w:tcW w:w="367" w:type="pct"/>
          </w:tcPr>
          <w:p w:rsidR="000818AE" w:rsidRPr="005E1760" w:rsidRDefault="000818AE" w:rsidP="007C21FD">
            <w:pPr>
              <w:widowControl/>
              <w:suppressAutoHyphens w:val="0"/>
              <w:spacing w:after="160" w:line="259" w:lineRule="auto"/>
              <w:ind w:right="29"/>
              <w:rPr>
                <w:rFonts w:eastAsia="Calibri"/>
                <w:b/>
                <w:kern w:val="0"/>
                <w:sz w:val="16"/>
                <w:szCs w:val="16"/>
              </w:rPr>
            </w:pPr>
          </w:p>
        </w:tc>
        <w:tc>
          <w:tcPr>
            <w:tcW w:w="367" w:type="pct"/>
          </w:tcPr>
          <w:p w:rsidR="000818AE" w:rsidRPr="005E1760" w:rsidRDefault="000818AE" w:rsidP="007C21FD">
            <w:pPr>
              <w:widowControl/>
              <w:suppressAutoHyphens w:val="0"/>
              <w:spacing w:after="160" w:line="259" w:lineRule="auto"/>
              <w:ind w:right="29"/>
              <w:rPr>
                <w:rFonts w:eastAsia="Calibri"/>
                <w:b/>
                <w:kern w:val="0"/>
                <w:sz w:val="16"/>
                <w:szCs w:val="16"/>
              </w:rPr>
            </w:pPr>
          </w:p>
        </w:tc>
        <w:tc>
          <w:tcPr>
            <w:tcW w:w="366" w:type="pct"/>
          </w:tcPr>
          <w:p w:rsidR="000818AE" w:rsidRPr="005E1760" w:rsidRDefault="000818AE" w:rsidP="007C21FD">
            <w:pPr>
              <w:widowControl/>
              <w:suppressAutoHyphens w:val="0"/>
              <w:spacing w:after="160" w:line="259" w:lineRule="auto"/>
              <w:ind w:right="29"/>
              <w:rPr>
                <w:rFonts w:eastAsia="Calibri"/>
                <w:b/>
                <w:kern w:val="0"/>
                <w:sz w:val="16"/>
                <w:szCs w:val="16"/>
              </w:rPr>
            </w:pPr>
          </w:p>
        </w:tc>
      </w:tr>
      <w:tr w:rsidR="000818AE" w:rsidRPr="005E1760" w:rsidTr="007C21FD">
        <w:trPr>
          <w:trHeight w:val="421"/>
        </w:trPr>
        <w:tc>
          <w:tcPr>
            <w:tcW w:w="648" w:type="pct"/>
          </w:tcPr>
          <w:p w:rsidR="000818AE" w:rsidRPr="005E1760" w:rsidRDefault="000818AE" w:rsidP="007C21FD">
            <w:pPr>
              <w:widowControl/>
              <w:suppressAutoHyphens w:val="0"/>
              <w:spacing w:after="160" w:line="259" w:lineRule="auto"/>
              <w:jc w:val="center"/>
              <w:rPr>
                <w:rFonts w:eastAsia="Calibri"/>
                <w:kern w:val="0"/>
                <w:sz w:val="16"/>
                <w:szCs w:val="16"/>
              </w:rPr>
            </w:pPr>
            <w:r w:rsidRPr="005E1760">
              <w:rPr>
                <w:rFonts w:eastAsia="Calibri"/>
                <w:kern w:val="0"/>
                <w:sz w:val="16"/>
                <w:szCs w:val="16"/>
              </w:rPr>
              <w:t>Биология</w:t>
            </w:r>
          </w:p>
        </w:tc>
        <w:tc>
          <w:tcPr>
            <w:tcW w:w="300" w:type="pct"/>
            <w:vAlign w:val="center"/>
          </w:tcPr>
          <w:p w:rsidR="000818AE" w:rsidRPr="005E1760" w:rsidRDefault="000818AE" w:rsidP="007C21FD">
            <w:pPr>
              <w:widowControl/>
              <w:suppressAutoHyphens w:val="0"/>
              <w:spacing w:after="160" w:line="259" w:lineRule="auto"/>
              <w:ind w:right="29"/>
              <w:jc w:val="center"/>
              <w:rPr>
                <w:rFonts w:eastAsia="Calibri"/>
                <w:kern w:val="0"/>
                <w:sz w:val="16"/>
                <w:szCs w:val="16"/>
              </w:rPr>
            </w:pPr>
          </w:p>
        </w:tc>
        <w:tc>
          <w:tcPr>
            <w:tcW w:w="400" w:type="pct"/>
            <w:vAlign w:val="center"/>
          </w:tcPr>
          <w:p w:rsidR="000818AE" w:rsidRPr="005E1760" w:rsidRDefault="000818AE" w:rsidP="007C21FD">
            <w:pPr>
              <w:widowControl/>
              <w:suppressAutoHyphens w:val="0"/>
              <w:spacing w:after="160" w:line="259" w:lineRule="auto"/>
              <w:ind w:right="29"/>
              <w:jc w:val="center"/>
              <w:rPr>
                <w:rFonts w:eastAsia="Calibri"/>
                <w:kern w:val="0"/>
                <w:sz w:val="16"/>
                <w:szCs w:val="16"/>
              </w:rPr>
            </w:pPr>
            <w:r w:rsidRPr="005E1760">
              <w:rPr>
                <w:rFonts w:eastAsia="Calibri"/>
                <w:kern w:val="0"/>
                <w:sz w:val="16"/>
                <w:szCs w:val="16"/>
              </w:rPr>
              <w:t>4</w:t>
            </w:r>
            <w:r w:rsidR="001301E2" w:rsidRPr="005E1760">
              <w:rPr>
                <w:rFonts w:eastAsia="Calibri"/>
                <w:kern w:val="0"/>
                <w:sz w:val="16"/>
                <w:szCs w:val="16"/>
              </w:rPr>
              <w:t>4</w:t>
            </w:r>
          </w:p>
        </w:tc>
        <w:tc>
          <w:tcPr>
            <w:tcW w:w="301" w:type="pct"/>
            <w:vAlign w:val="center"/>
          </w:tcPr>
          <w:p w:rsidR="000818AE" w:rsidRPr="005E1760" w:rsidRDefault="001301E2" w:rsidP="007C21FD">
            <w:pPr>
              <w:widowControl/>
              <w:suppressAutoHyphens w:val="0"/>
              <w:spacing w:after="160" w:line="259" w:lineRule="auto"/>
              <w:ind w:right="29"/>
              <w:jc w:val="center"/>
              <w:rPr>
                <w:rFonts w:eastAsia="Calibri"/>
                <w:b/>
                <w:kern w:val="0"/>
                <w:sz w:val="16"/>
                <w:szCs w:val="16"/>
              </w:rPr>
            </w:pPr>
            <w:r w:rsidRPr="005E1760">
              <w:rPr>
                <w:rFonts w:eastAsia="Calibri"/>
                <w:b/>
                <w:kern w:val="0"/>
                <w:sz w:val="16"/>
                <w:szCs w:val="16"/>
              </w:rPr>
              <w:t>3</w:t>
            </w:r>
            <w:r w:rsidR="000818AE" w:rsidRPr="005E1760">
              <w:rPr>
                <w:rFonts w:eastAsia="Calibri"/>
                <w:b/>
                <w:kern w:val="0"/>
                <w:sz w:val="16"/>
                <w:szCs w:val="16"/>
              </w:rPr>
              <w:t>0</w:t>
            </w:r>
          </w:p>
        </w:tc>
        <w:tc>
          <w:tcPr>
            <w:tcW w:w="300" w:type="pct"/>
            <w:vAlign w:val="center"/>
          </w:tcPr>
          <w:p w:rsidR="000818AE" w:rsidRPr="005E1760" w:rsidRDefault="000818AE" w:rsidP="007C21FD">
            <w:pPr>
              <w:widowControl/>
              <w:suppressAutoHyphens w:val="0"/>
              <w:spacing w:after="160" w:line="259" w:lineRule="auto"/>
              <w:ind w:right="29"/>
              <w:jc w:val="center"/>
              <w:rPr>
                <w:rFonts w:eastAsia="Calibri"/>
                <w:kern w:val="0"/>
                <w:sz w:val="16"/>
                <w:szCs w:val="16"/>
              </w:rPr>
            </w:pPr>
          </w:p>
        </w:tc>
        <w:tc>
          <w:tcPr>
            <w:tcW w:w="449" w:type="pct"/>
            <w:vAlign w:val="center"/>
          </w:tcPr>
          <w:p w:rsidR="000818AE" w:rsidRPr="005E1760" w:rsidRDefault="000818AE" w:rsidP="007C21FD">
            <w:pPr>
              <w:widowControl/>
              <w:suppressAutoHyphens w:val="0"/>
              <w:spacing w:after="160" w:line="259" w:lineRule="auto"/>
              <w:ind w:right="29"/>
              <w:jc w:val="center"/>
              <w:rPr>
                <w:rFonts w:eastAsia="Calibri"/>
                <w:kern w:val="0"/>
                <w:sz w:val="16"/>
                <w:szCs w:val="16"/>
              </w:rPr>
            </w:pPr>
          </w:p>
        </w:tc>
        <w:tc>
          <w:tcPr>
            <w:tcW w:w="400" w:type="pct"/>
            <w:vAlign w:val="center"/>
          </w:tcPr>
          <w:p w:rsidR="000818AE" w:rsidRPr="005E1760" w:rsidRDefault="000818AE" w:rsidP="007C21FD">
            <w:pPr>
              <w:widowControl/>
              <w:suppressAutoHyphens w:val="0"/>
              <w:spacing w:after="160" w:line="259" w:lineRule="auto"/>
              <w:ind w:right="29"/>
              <w:jc w:val="center"/>
              <w:rPr>
                <w:rFonts w:eastAsia="Calibri"/>
                <w:b/>
                <w:kern w:val="0"/>
                <w:sz w:val="16"/>
                <w:szCs w:val="16"/>
              </w:rPr>
            </w:pPr>
          </w:p>
        </w:tc>
        <w:tc>
          <w:tcPr>
            <w:tcW w:w="351" w:type="pct"/>
            <w:vAlign w:val="center"/>
          </w:tcPr>
          <w:p w:rsidR="000818AE" w:rsidRPr="005E1760" w:rsidRDefault="000818AE" w:rsidP="007C21FD">
            <w:pPr>
              <w:widowControl/>
              <w:suppressAutoHyphens w:val="0"/>
              <w:spacing w:after="160" w:line="259" w:lineRule="auto"/>
              <w:ind w:right="29"/>
              <w:jc w:val="center"/>
              <w:rPr>
                <w:rFonts w:eastAsia="Calibri"/>
                <w:kern w:val="0"/>
                <w:sz w:val="16"/>
                <w:szCs w:val="16"/>
              </w:rPr>
            </w:pPr>
          </w:p>
        </w:tc>
        <w:tc>
          <w:tcPr>
            <w:tcW w:w="400" w:type="pct"/>
            <w:vAlign w:val="center"/>
          </w:tcPr>
          <w:p w:rsidR="000818AE" w:rsidRPr="005E1760" w:rsidRDefault="000818AE" w:rsidP="007C21FD">
            <w:pPr>
              <w:widowControl/>
              <w:suppressAutoHyphens w:val="0"/>
              <w:spacing w:after="160" w:line="259" w:lineRule="auto"/>
              <w:ind w:right="29"/>
              <w:jc w:val="center"/>
              <w:rPr>
                <w:rFonts w:eastAsia="Calibri"/>
                <w:kern w:val="0"/>
                <w:sz w:val="16"/>
                <w:szCs w:val="16"/>
              </w:rPr>
            </w:pPr>
          </w:p>
        </w:tc>
        <w:tc>
          <w:tcPr>
            <w:tcW w:w="350" w:type="pct"/>
            <w:vAlign w:val="center"/>
          </w:tcPr>
          <w:p w:rsidR="000818AE" w:rsidRPr="005E1760" w:rsidRDefault="000818AE" w:rsidP="007C21FD">
            <w:pPr>
              <w:widowControl/>
              <w:suppressAutoHyphens w:val="0"/>
              <w:spacing w:after="160" w:line="259" w:lineRule="auto"/>
              <w:ind w:right="29"/>
              <w:rPr>
                <w:rFonts w:eastAsia="Calibri"/>
                <w:b/>
                <w:kern w:val="0"/>
                <w:sz w:val="16"/>
                <w:szCs w:val="16"/>
              </w:rPr>
            </w:pPr>
          </w:p>
        </w:tc>
        <w:tc>
          <w:tcPr>
            <w:tcW w:w="367" w:type="pct"/>
          </w:tcPr>
          <w:p w:rsidR="000818AE" w:rsidRPr="005E1760" w:rsidRDefault="000818AE" w:rsidP="007C21FD">
            <w:pPr>
              <w:widowControl/>
              <w:suppressAutoHyphens w:val="0"/>
              <w:spacing w:after="160" w:line="259" w:lineRule="auto"/>
              <w:ind w:right="29"/>
              <w:rPr>
                <w:rFonts w:eastAsia="Calibri"/>
                <w:b/>
                <w:kern w:val="0"/>
                <w:sz w:val="16"/>
                <w:szCs w:val="16"/>
              </w:rPr>
            </w:pPr>
          </w:p>
        </w:tc>
        <w:tc>
          <w:tcPr>
            <w:tcW w:w="367" w:type="pct"/>
          </w:tcPr>
          <w:p w:rsidR="000818AE" w:rsidRPr="005E1760" w:rsidRDefault="000818AE" w:rsidP="007C21FD">
            <w:pPr>
              <w:widowControl/>
              <w:suppressAutoHyphens w:val="0"/>
              <w:spacing w:after="160" w:line="259" w:lineRule="auto"/>
              <w:ind w:right="29"/>
              <w:rPr>
                <w:rFonts w:eastAsia="Calibri"/>
                <w:b/>
                <w:kern w:val="0"/>
                <w:sz w:val="16"/>
                <w:szCs w:val="16"/>
              </w:rPr>
            </w:pPr>
          </w:p>
        </w:tc>
        <w:tc>
          <w:tcPr>
            <w:tcW w:w="366" w:type="pct"/>
          </w:tcPr>
          <w:p w:rsidR="000818AE" w:rsidRPr="005E1760" w:rsidRDefault="000818AE" w:rsidP="007C21FD">
            <w:pPr>
              <w:widowControl/>
              <w:suppressAutoHyphens w:val="0"/>
              <w:spacing w:after="160" w:line="259" w:lineRule="auto"/>
              <w:ind w:right="29"/>
              <w:rPr>
                <w:rFonts w:eastAsia="Calibri"/>
                <w:b/>
                <w:kern w:val="0"/>
                <w:sz w:val="16"/>
                <w:szCs w:val="16"/>
              </w:rPr>
            </w:pPr>
          </w:p>
        </w:tc>
      </w:tr>
      <w:tr w:rsidR="000818AE" w:rsidRPr="005E1760" w:rsidTr="007C21FD">
        <w:trPr>
          <w:trHeight w:val="421"/>
        </w:trPr>
        <w:tc>
          <w:tcPr>
            <w:tcW w:w="648" w:type="pct"/>
          </w:tcPr>
          <w:p w:rsidR="000818AE" w:rsidRPr="005E1760" w:rsidRDefault="000818AE" w:rsidP="007C21FD">
            <w:pPr>
              <w:widowControl/>
              <w:suppressAutoHyphens w:val="0"/>
              <w:spacing w:after="160" w:line="259" w:lineRule="auto"/>
              <w:jc w:val="center"/>
              <w:rPr>
                <w:rFonts w:eastAsia="Calibri"/>
                <w:kern w:val="0"/>
                <w:sz w:val="16"/>
                <w:szCs w:val="16"/>
              </w:rPr>
            </w:pPr>
            <w:r w:rsidRPr="005E1760">
              <w:rPr>
                <w:rFonts w:eastAsia="Calibri"/>
                <w:kern w:val="0"/>
                <w:sz w:val="16"/>
                <w:szCs w:val="16"/>
              </w:rPr>
              <w:t>Обществознание</w:t>
            </w:r>
          </w:p>
        </w:tc>
        <w:tc>
          <w:tcPr>
            <w:tcW w:w="300" w:type="pct"/>
            <w:vAlign w:val="center"/>
          </w:tcPr>
          <w:p w:rsidR="000818AE" w:rsidRPr="005E1760" w:rsidRDefault="000818AE" w:rsidP="007C21FD">
            <w:pPr>
              <w:widowControl/>
              <w:suppressAutoHyphens w:val="0"/>
              <w:spacing w:after="160" w:line="259" w:lineRule="auto"/>
              <w:ind w:right="29"/>
              <w:jc w:val="center"/>
              <w:rPr>
                <w:rFonts w:eastAsia="Calibri"/>
                <w:kern w:val="0"/>
                <w:sz w:val="16"/>
                <w:szCs w:val="16"/>
              </w:rPr>
            </w:pPr>
          </w:p>
        </w:tc>
        <w:tc>
          <w:tcPr>
            <w:tcW w:w="400" w:type="pct"/>
            <w:vAlign w:val="center"/>
          </w:tcPr>
          <w:p w:rsidR="000818AE" w:rsidRPr="005E1760" w:rsidRDefault="000818AE" w:rsidP="007C21FD">
            <w:pPr>
              <w:widowControl/>
              <w:suppressAutoHyphens w:val="0"/>
              <w:spacing w:after="160" w:line="259" w:lineRule="auto"/>
              <w:ind w:right="29"/>
              <w:jc w:val="center"/>
              <w:rPr>
                <w:rFonts w:eastAsia="Calibri"/>
                <w:kern w:val="0"/>
                <w:sz w:val="16"/>
                <w:szCs w:val="16"/>
              </w:rPr>
            </w:pPr>
          </w:p>
        </w:tc>
        <w:tc>
          <w:tcPr>
            <w:tcW w:w="301" w:type="pct"/>
            <w:vAlign w:val="center"/>
          </w:tcPr>
          <w:p w:rsidR="000818AE" w:rsidRPr="005E1760" w:rsidRDefault="000818AE" w:rsidP="007C21FD">
            <w:pPr>
              <w:widowControl/>
              <w:suppressAutoHyphens w:val="0"/>
              <w:spacing w:after="160" w:line="259" w:lineRule="auto"/>
              <w:ind w:right="29"/>
              <w:jc w:val="center"/>
              <w:rPr>
                <w:rFonts w:eastAsia="Calibri"/>
                <w:b/>
                <w:kern w:val="0"/>
                <w:sz w:val="16"/>
                <w:szCs w:val="16"/>
              </w:rPr>
            </w:pPr>
          </w:p>
        </w:tc>
        <w:tc>
          <w:tcPr>
            <w:tcW w:w="300" w:type="pct"/>
            <w:vAlign w:val="center"/>
          </w:tcPr>
          <w:p w:rsidR="000818AE" w:rsidRPr="005E1760" w:rsidRDefault="000818AE" w:rsidP="007C21FD">
            <w:pPr>
              <w:widowControl/>
              <w:suppressAutoHyphens w:val="0"/>
              <w:spacing w:after="160" w:line="259" w:lineRule="auto"/>
              <w:ind w:right="29"/>
              <w:jc w:val="center"/>
              <w:rPr>
                <w:rFonts w:eastAsia="Calibri"/>
                <w:kern w:val="0"/>
                <w:sz w:val="16"/>
                <w:szCs w:val="16"/>
              </w:rPr>
            </w:pPr>
          </w:p>
        </w:tc>
        <w:tc>
          <w:tcPr>
            <w:tcW w:w="449" w:type="pct"/>
            <w:vAlign w:val="center"/>
          </w:tcPr>
          <w:p w:rsidR="000818AE" w:rsidRPr="005E1760" w:rsidRDefault="000818AE" w:rsidP="007C21FD">
            <w:pPr>
              <w:widowControl/>
              <w:suppressAutoHyphens w:val="0"/>
              <w:spacing w:after="160" w:line="259" w:lineRule="auto"/>
              <w:ind w:right="29"/>
              <w:jc w:val="center"/>
              <w:rPr>
                <w:rFonts w:eastAsia="Calibri"/>
                <w:kern w:val="0"/>
                <w:sz w:val="16"/>
                <w:szCs w:val="16"/>
              </w:rPr>
            </w:pPr>
          </w:p>
        </w:tc>
        <w:tc>
          <w:tcPr>
            <w:tcW w:w="400" w:type="pct"/>
            <w:vAlign w:val="center"/>
          </w:tcPr>
          <w:p w:rsidR="000818AE" w:rsidRPr="005E1760" w:rsidRDefault="000818AE" w:rsidP="007C21FD">
            <w:pPr>
              <w:widowControl/>
              <w:suppressAutoHyphens w:val="0"/>
              <w:spacing w:after="160" w:line="259" w:lineRule="auto"/>
              <w:ind w:right="29"/>
              <w:jc w:val="center"/>
              <w:rPr>
                <w:rFonts w:eastAsia="Calibri"/>
                <w:b/>
                <w:kern w:val="0"/>
                <w:sz w:val="16"/>
                <w:szCs w:val="16"/>
              </w:rPr>
            </w:pPr>
          </w:p>
        </w:tc>
        <w:tc>
          <w:tcPr>
            <w:tcW w:w="351" w:type="pct"/>
            <w:vAlign w:val="center"/>
          </w:tcPr>
          <w:p w:rsidR="000818AE" w:rsidRPr="005E1760" w:rsidRDefault="000818AE" w:rsidP="007C21FD">
            <w:pPr>
              <w:widowControl/>
              <w:suppressAutoHyphens w:val="0"/>
              <w:spacing w:after="160" w:line="259" w:lineRule="auto"/>
              <w:ind w:right="29"/>
              <w:jc w:val="center"/>
              <w:rPr>
                <w:rFonts w:eastAsia="Calibri"/>
                <w:kern w:val="0"/>
                <w:sz w:val="16"/>
                <w:szCs w:val="16"/>
              </w:rPr>
            </w:pPr>
          </w:p>
        </w:tc>
        <w:tc>
          <w:tcPr>
            <w:tcW w:w="400" w:type="pct"/>
            <w:vAlign w:val="center"/>
          </w:tcPr>
          <w:p w:rsidR="000818AE" w:rsidRPr="005E1760" w:rsidRDefault="000818AE" w:rsidP="007C21FD">
            <w:pPr>
              <w:widowControl/>
              <w:suppressAutoHyphens w:val="0"/>
              <w:spacing w:after="160" w:line="259" w:lineRule="auto"/>
              <w:ind w:right="29"/>
              <w:jc w:val="center"/>
              <w:rPr>
                <w:rFonts w:eastAsia="Calibri"/>
                <w:kern w:val="0"/>
                <w:sz w:val="16"/>
                <w:szCs w:val="16"/>
              </w:rPr>
            </w:pPr>
          </w:p>
        </w:tc>
        <w:tc>
          <w:tcPr>
            <w:tcW w:w="350" w:type="pct"/>
            <w:vAlign w:val="center"/>
          </w:tcPr>
          <w:p w:rsidR="000818AE" w:rsidRPr="005E1760" w:rsidRDefault="000818AE" w:rsidP="007C21FD">
            <w:pPr>
              <w:widowControl/>
              <w:suppressAutoHyphens w:val="0"/>
              <w:spacing w:after="160" w:line="259" w:lineRule="auto"/>
              <w:ind w:right="29"/>
              <w:rPr>
                <w:rFonts w:eastAsia="Calibri"/>
                <w:b/>
                <w:kern w:val="0"/>
                <w:sz w:val="16"/>
                <w:szCs w:val="16"/>
              </w:rPr>
            </w:pPr>
          </w:p>
        </w:tc>
        <w:tc>
          <w:tcPr>
            <w:tcW w:w="367" w:type="pct"/>
          </w:tcPr>
          <w:p w:rsidR="000818AE" w:rsidRPr="005E1760" w:rsidRDefault="000818AE" w:rsidP="007C21FD">
            <w:pPr>
              <w:widowControl/>
              <w:suppressAutoHyphens w:val="0"/>
              <w:spacing w:after="160" w:line="259" w:lineRule="auto"/>
              <w:ind w:right="29"/>
              <w:rPr>
                <w:rFonts w:eastAsia="Calibri"/>
                <w:b/>
                <w:kern w:val="0"/>
                <w:sz w:val="16"/>
                <w:szCs w:val="16"/>
              </w:rPr>
            </w:pPr>
          </w:p>
        </w:tc>
        <w:tc>
          <w:tcPr>
            <w:tcW w:w="367" w:type="pct"/>
          </w:tcPr>
          <w:p w:rsidR="000818AE" w:rsidRPr="005E1760" w:rsidRDefault="000818AE" w:rsidP="007C21FD">
            <w:pPr>
              <w:widowControl/>
              <w:suppressAutoHyphens w:val="0"/>
              <w:spacing w:after="160" w:line="259" w:lineRule="auto"/>
              <w:ind w:right="29"/>
              <w:rPr>
                <w:rFonts w:eastAsia="Calibri"/>
                <w:b/>
                <w:kern w:val="0"/>
                <w:sz w:val="16"/>
                <w:szCs w:val="16"/>
              </w:rPr>
            </w:pPr>
          </w:p>
        </w:tc>
        <w:tc>
          <w:tcPr>
            <w:tcW w:w="366" w:type="pct"/>
          </w:tcPr>
          <w:p w:rsidR="000818AE" w:rsidRPr="005E1760" w:rsidRDefault="000818AE" w:rsidP="007C21FD">
            <w:pPr>
              <w:widowControl/>
              <w:suppressAutoHyphens w:val="0"/>
              <w:spacing w:after="160" w:line="259" w:lineRule="auto"/>
              <w:ind w:right="29"/>
              <w:rPr>
                <w:rFonts w:eastAsia="Calibri"/>
                <w:b/>
                <w:kern w:val="0"/>
                <w:sz w:val="16"/>
                <w:szCs w:val="16"/>
              </w:rPr>
            </w:pPr>
          </w:p>
        </w:tc>
      </w:tr>
      <w:tr w:rsidR="000818AE" w:rsidRPr="005E1760" w:rsidTr="007C21FD">
        <w:trPr>
          <w:trHeight w:val="421"/>
        </w:trPr>
        <w:tc>
          <w:tcPr>
            <w:tcW w:w="648" w:type="pct"/>
          </w:tcPr>
          <w:p w:rsidR="000818AE" w:rsidRPr="005E1760" w:rsidRDefault="000818AE" w:rsidP="007C21FD">
            <w:pPr>
              <w:widowControl/>
              <w:suppressAutoHyphens w:val="0"/>
              <w:spacing w:after="160" w:line="259" w:lineRule="auto"/>
              <w:jc w:val="center"/>
              <w:rPr>
                <w:rFonts w:eastAsia="Calibri"/>
                <w:kern w:val="0"/>
                <w:sz w:val="16"/>
                <w:szCs w:val="16"/>
              </w:rPr>
            </w:pPr>
            <w:r w:rsidRPr="005E1760">
              <w:rPr>
                <w:rFonts w:eastAsia="Calibri"/>
                <w:kern w:val="0"/>
                <w:sz w:val="16"/>
                <w:szCs w:val="16"/>
              </w:rPr>
              <w:t>Физика</w:t>
            </w:r>
          </w:p>
        </w:tc>
        <w:tc>
          <w:tcPr>
            <w:tcW w:w="300" w:type="pct"/>
            <w:vAlign w:val="center"/>
          </w:tcPr>
          <w:p w:rsidR="000818AE" w:rsidRPr="005E1760" w:rsidRDefault="000818AE" w:rsidP="007C21FD">
            <w:pPr>
              <w:widowControl/>
              <w:suppressAutoHyphens w:val="0"/>
              <w:spacing w:after="160" w:line="259" w:lineRule="auto"/>
              <w:ind w:right="29"/>
              <w:jc w:val="center"/>
              <w:rPr>
                <w:rFonts w:eastAsia="Calibri"/>
                <w:kern w:val="0"/>
                <w:sz w:val="16"/>
                <w:szCs w:val="16"/>
              </w:rPr>
            </w:pPr>
          </w:p>
        </w:tc>
        <w:tc>
          <w:tcPr>
            <w:tcW w:w="400" w:type="pct"/>
            <w:vAlign w:val="center"/>
          </w:tcPr>
          <w:p w:rsidR="000818AE" w:rsidRPr="005E1760" w:rsidRDefault="000818AE" w:rsidP="007C21FD">
            <w:pPr>
              <w:widowControl/>
              <w:suppressAutoHyphens w:val="0"/>
              <w:spacing w:after="160" w:line="259" w:lineRule="auto"/>
              <w:ind w:right="29"/>
              <w:jc w:val="center"/>
              <w:rPr>
                <w:rFonts w:eastAsia="Calibri"/>
                <w:kern w:val="0"/>
                <w:sz w:val="16"/>
                <w:szCs w:val="16"/>
              </w:rPr>
            </w:pPr>
          </w:p>
        </w:tc>
        <w:tc>
          <w:tcPr>
            <w:tcW w:w="301" w:type="pct"/>
            <w:vAlign w:val="center"/>
          </w:tcPr>
          <w:p w:rsidR="000818AE" w:rsidRPr="005E1760" w:rsidRDefault="000818AE" w:rsidP="007C21FD">
            <w:pPr>
              <w:widowControl/>
              <w:suppressAutoHyphens w:val="0"/>
              <w:spacing w:after="160" w:line="259" w:lineRule="auto"/>
              <w:ind w:right="29"/>
              <w:jc w:val="center"/>
              <w:rPr>
                <w:rFonts w:eastAsia="Calibri"/>
                <w:b/>
                <w:kern w:val="0"/>
                <w:sz w:val="16"/>
                <w:szCs w:val="16"/>
              </w:rPr>
            </w:pPr>
          </w:p>
        </w:tc>
        <w:tc>
          <w:tcPr>
            <w:tcW w:w="300" w:type="pct"/>
            <w:vAlign w:val="center"/>
          </w:tcPr>
          <w:p w:rsidR="000818AE" w:rsidRPr="005E1760" w:rsidRDefault="000818AE" w:rsidP="007C21FD">
            <w:pPr>
              <w:widowControl/>
              <w:suppressAutoHyphens w:val="0"/>
              <w:spacing w:after="160" w:line="259" w:lineRule="auto"/>
              <w:ind w:right="29"/>
              <w:jc w:val="center"/>
              <w:rPr>
                <w:rFonts w:eastAsia="Calibri"/>
                <w:kern w:val="0"/>
                <w:sz w:val="16"/>
                <w:szCs w:val="16"/>
              </w:rPr>
            </w:pPr>
          </w:p>
        </w:tc>
        <w:tc>
          <w:tcPr>
            <w:tcW w:w="449" w:type="pct"/>
            <w:vAlign w:val="center"/>
          </w:tcPr>
          <w:p w:rsidR="000818AE" w:rsidRPr="005E1760" w:rsidRDefault="000818AE" w:rsidP="007C21FD">
            <w:pPr>
              <w:widowControl/>
              <w:suppressAutoHyphens w:val="0"/>
              <w:spacing w:after="160" w:line="259" w:lineRule="auto"/>
              <w:ind w:right="29"/>
              <w:jc w:val="center"/>
              <w:rPr>
                <w:rFonts w:eastAsia="Calibri"/>
                <w:kern w:val="0"/>
                <w:sz w:val="16"/>
                <w:szCs w:val="16"/>
              </w:rPr>
            </w:pPr>
          </w:p>
        </w:tc>
        <w:tc>
          <w:tcPr>
            <w:tcW w:w="400" w:type="pct"/>
            <w:vAlign w:val="center"/>
          </w:tcPr>
          <w:p w:rsidR="000818AE" w:rsidRPr="005E1760" w:rsidRDefault="000818AE" w:rsidP="007C21FD">
            <w:pPr>
              <w:widowControl/>
              <w:suppressAutoHyphens w:val="0"/>
              <w:spacing w:after="160" w:line="259" w:lineRule="auto"/>
              <w:ind w:right="29"/>
              <w:jc w:val="center"/>
              <w:rPr>
                <w:rFonts w:eastAsia="Calibri"/>
                <w:b/>
                <w:kern w:val="0"/>
                <w:sz w:val="16"/>
                <w:szCs w:val="16"/>
              </w:rPr>
            </w:pPr>
          </w:p>
        </w:tc>
        <w:tc>
          <w:tcPr>
            <w:tcW w:w="351" w:type="pct"/>
            <w:vAlign w:val="center"/>
          </w:tcPr>
          <w:p w:rsidR="000818AE" w:rsidRPr="005E1760" w:rsidRDefault="000818AE" w:rsidP="007C21FD">
            <w:pPr>
              <w:widowControl/>
              <w:suppressAutoHyphens w:val="0"/>
              <w:spacing w:after="160" w:line="259" w:lineRule="auto"/>
              <w:ind w:right="29"/>
              <w:jc w:val="center"/>
              <w:rPr>
                <w:rFonts w:eastAsia="Calibri"/>
                <w:kern w:val="0"/>
                <w:sz w:val="16"/>
                <w:szCs w:val="16"/>
              </w:rPr>
            </w:pPr>
          </w:p>
        </w:tc>
        <w:tc>
          <w:tcPr>
            <w:tcW w:w="400" w:type="pct"/>
            <w:vAlign w:val="center"/>
          </w:tcPr>
          <w:p w:rsidR="000818AE" w:rsidRPr="005E1760" w:rsidRDefault="000818AE" w:rsidP="007C21FD">
            <w:pPr>
              <w:widowControl/>
              <w:suppressAutoHyphens w:val="0"/>
              <w:spacing w:after="160" w:line="259" w:lineRule="auto"/>
              <w:ind w:right="29"/>
              <w:jc w:val="center"/>
              <w:rPr>
                <w:rFonts w:eastAsia="Calibri"/>
                <w:kern w:val="0"/>
                <w:sz w:val="16"/>
                <w:szCs w:val="16"/>
              </w:rPr>
            </w:pPr>
          </w:p>
        </w:tc>
        <w:tc>
          <w:tcPr>
            <w:tcW w:w="350" w:type="pct"/>
            <w:vAlign w:val="center"/>
          </w:tcPr>
          <w:p w:rsidR="000818AE" w:rsidRPr="005E1760" w:rsidRDefault="000818AE" w:rsidP="007C21FD">
            <w:pPr>
              <w:widowControl/>
              <w:suppressAutoHyphens w:val="0"/>
              <w:spacing w:after="160" w:line="259" w:lineRule="auto"/>
              <w:ind w:right="29"/>
              <w:rPr>
                <w:rFonts w:eastAsia="Calibri"/>
                <w:b/>
                <w:kern w:val="0"/>
                <w:sz w:val="16"/>
                <w:szCs w:val="16"/>
              </w:rPr>
            </w:pPr>
          </w:p>
        </w:tc>
        <w:tc>
          <w:tcPr>
            <w:tcW w:w="367" w:type="pct"/>
          </w:tcPr>
          <w:p w:rsidR="000818AE" w:rsidRPr="005E1760" w:rsidRDefault="000818AE" w:rsidP="007C21FD">
            <w:pPr>
              <w:widowControl/>
              <w:suppressAutoHyphens w:val="0"/>
              <w:spacing w:after="160" w:line="259" w:lineRule="auto"/>
              <w:ind w:right="29"/>
              <w:rPr>
                <w:rFonts w:eastAsia="Calibri"/>
                <w:b/>
                <w:kern w:val="0"/>
                <w:sz w:val="16"/>
                <w:szCs w:val="16"/>
              </w:rPr>
            </w:pPr>
          </w:p>
        </w:tc>
        <w:tc>
          <w:tcPr>
            <w:tcW w:w="367" w:type="pct"/>
          </w:tcPr>
          <w:p w:rsidR="000818AE" w:rsidRPr="005E1760" w:rsidRDefault="000818AE" w:rsidP="007C21FD">
            <w:pPr>
              <w:widowControl/>
              <w:suppressAutoHyphens w:val="0"/>
              <w:spacing w:after="160" w:line="259" w:lineRule="auto"/>
              <w:ind w:right="29"/>
              <w:rPr>
                <w:rFonts w:eastAsia="Calibri"/>
                <w:b/>
                <w:kern w:val="0"/>
                <w:sz w:val="16"/>
                <w:szCs w:val="16"/>
              </w:rPr>
            </w:pPr>
          </w:p>
        </w:tc>
        <w:tc>
          <w:tcPr>
            <w:tcW w:w="366" w:type="pct"/>
          </w:tcPr>
          <w:p w:rsidR="000818AE" w:rsidRPr="005E1760" w:rsidRDefault="000818AE" w:rsidP="007C21FD">
            <w:pPr>
              <w:widowControl/>
              <w:suppressAutoHyphens w:val="0"/>
              <w:spacing w:after="160" w:line="259" w:lineRule="auto"/>
              <w:ind w:right="29"/>
              <w:rPr>
                <w:rFonts w:eastAsia="Calibri"/>
                <w:b/>
                <w:kern w:val="0"/>
                <w:sz w:val="16"/>
                <w:szCs w:val="16"/>
              </w:rPr>
            </w:pPr>
          </w:p>
        </w:tc>
      </w:tr>
      <w:tr w:rsidR="000818AE" w:rsidRPr="005E1760" w:rsidTr="007C21FD">
        <w:trPr>
          <w:trHeight w:val="421"/>
        </w:trPr>
        <w:tc>
          <w:tcPr>
            <w:tcW w:w="648" w:type="pct"/>
          </w:tcPr>
          <w:p w:rsidR="000818AE" w:rsidRPr="005E1760" w:rsidRDefault="000818AE" w:rsidP="007C21FD">
            <w:pPr>
              <w:widowControl/>
              <w:suppressAutoHyphens w:val="0"/>
              <w:spacing w:after="160" w:line="259" w:lineRule="auto"/>
              <w:jc w:val="center"/>
              <w:rPr>
                <w:rFonts w:eastAsia="Calibri"/>
                <w:kern w:val="0"/>
                <w:sz w:val="16"/>
                <w:szCs w:val="16"/>
              </w:rPr>
            </w:pPr>
            <w:r w:rsidRPr="005E1760">
              <w:rPr>
                <w:rFonts w:eastAsia="Calibri"/>
                <w:kern w:val="0"/>
                <w:sz w:val="16"/>
                <w:szCs w:val="16"/>
              </w:rPr>
              <w:t>Химия</w:t>
            </w:r>
          </w:p>
        </w:tc>
        <w:tc>
          <w:tcPr>
            <w:tcW w:w="300" w:type="pct"/>
            <w:vAlign w:val="center"/>
          </w:tcPr>
          <w:p w:rsidR="000818AE" w:rsidRPr="005E1760" w:rsidRDefault="000818AE" w:rsidP="007C21FD">
            <w:pPr>
              <w:widowControl/>
              <w:suppressAutoHyphens w:val="0"/>
              <w:spacing w:after="160" w:line="259" w:lineRule="auto"/>
              <w:ind w:right="29"/>
              <w:jc w:val="center"/>
              <w:rPr>
                <w:rFonts w:eastAsia="Calibri"/>
                <w:kern w:val="0"/>
                <w:sz w:val="16"/>
                <w:szCs w:val="16"/>
              </w:rPr>
            </w:pPr>
          </w:p>
        </w:tc>
        <w:tc>
          <w:tcPr>
            <w:tcW w:w="400" w:type="pct"/>
            <w:vAlign w:val="center"/>
          </w:tcPr>
          <w:p w:rsidR="000818AE" w:rsidRPr="005E1760" w:rsidRDefault="001301E2" w:rsidP="007C21FD">
            <w:pPr>
              <w:widowControl/>
              <w:suppressAutoHyphens w:val="0"/>
              <w:spacing w:after="160" w:line="259" w:lineRule="auto"/>
              <w:ind w:right="29"/>
              <w:jc w:val="center"/>
              <w:rPr>
                <w:rFonts w:eastAsia="Calibri"/>
                <w:kern w:val="0"/>
                <w:sz w:val="16"/>
                <w:szCs w:val="16"/>
              </w:rPr>
            </w:pPr>
            <w:r w:rsidRPr="005E1760">
              <w:rPr>
                <w:rFonts w:eastAsia="Calibri"/>
                <w:kern w:val="0"/>
                <w:sz w:val="16"/>
                <w:szCs w:val="16"/>
              </w:rPr>
              <w:t>45</w:t>
            </w:r>
          </w:p>
        </w:tc>
        <w:tc>
          <w:tcPr>
            <w:tcW w:w="301" w:type="pct"/>
            <w:vAlign w:val="center"/>
          </w:tcPr>
          <w:p w:rsidR="000818AE" w:rsidRPr="005E1760" w:rsidRDefault="001301E2" w:rsidP="007C21FD">
            <w:pPr>
              <w:widowControl/>
              <w:suppressAutoHyphens w:val="0"/>
              <w:spacing w:after="160" w:line="259" w:lineRule="auto"/>
              <w:ind w:right="29"/>
              <w:jc w:val="center"/>
              <w:rPr>
                <w:rFonts w:eastAsia="Calibri"/>
                <w:b/>
                <w:kern w:val="0"/>
                <w:sz w:val="16"/>
                <w:szCs w:val="16"/>
              </w:rPr>
            </w:pPr>
            <w:r w:rsidRPr="005E1760">
              <w:rPr>
                <w:rFonts w:eastAsia="Calibri"/>
                <w:b/>
                <w:kern w:val="0"/>
                <w:sz w:val="16"/>
                <w:szCs w:val="16"/>
              </w:rPr>
              <w:t>52</w:t>
            </w:r>
          </w:p>
        </w:tc>
        <w:tc>
          <w:tcPr>
            <w:tcW w:w="300" w:type="pct"/>
            <w:vAlign w:val="center"/>
          </w:tcPr>
          <w:p w:rsidR="000818AE" w:rsidRPr="005E1760" w:rsidRDefault="000818AE" w:rsidP="007C21FD">
            <w:pPr>
              <w:widowControl/>
              <w:suppressAutoHyphens w:val="0"/>
              <w:spacing w:after="160" w:line="259" w:lineRule="auto"/>
              <w:ind w:right="29"/>
              <w:jc w:val="center"/>
              <w:rPr>
                <w:rFonts w:eastAsia="Calibri"/>
                <w:kern w:val="0"/>
                <w:sz w:val="16"/>
                <w:szCs w:val="16"/>
              </w:rPr>
            </w:pPr>
          </w:p>
        </w:tc>
        <w:tc>
          <w:tcPr>
            <w:tcW w:w="449" w:type="pct"/>
            <w:vAlign w:val="center"/>
          </w:tcPr>
          <w:p w:rsidR="000818AE" w:rsidRPr="005E1760" w:rsidRDefault="000818AE" w:rsidP="007C21FD">
            <w:pPr>
              <w:widowControl/>
              <w:suppressAutoHyphens w:val="0"/>
              <w:spacing w:after="160" w:line="259" w:lineRule="auto"/>
              <w:ind w:right="29"/>
              <w:jc w:val="center"/>
              <w:rPr>
                <w:rFonts w:eastAsia="Calibri"/>
                <w:kern w:val="0"/>
                <w:sz w:val="16"/>
                <w:szCs w:val="16"/>
              </w:rPr>
            </w:pPr>
          </w:p>
        </w:tc>
        <w:tc>
          <w:tcPr>
            <w:tcW w:w="400" w:type="pct"/>
            <w:vAlign w:val="center"/>
          </w:tcPr>
          <w:p w:rsidR="000818AE" w:rsidRPr="005E1760" w:rsidRDefault="000818AE" w:rsidP="007C21FD">
            <w:pPr>
              <w:widowControl/>
              <w:suppressAutoHyphens w:val="0"/>
              <w:spacing w:after="160" w:line="259" w:lineRule="auto"/>
              <w:ind w:right="29"/>
              <w:jc w:val="center"/>
              <w:rPr>
                <w:rFonts w:eastAsia="Calibri"/>
                <w:b/>
                <w:kern w:val="0"/>
                <w:sz w:val="16"/>
                <w:szCs w:val="16"/>
              </w:rPr>
            </w:pPr>
          </w:p>
        </w:tc>
        <w:tc>
          <w:tcPr>
            <w:tcW w:w="351" w:type="pct"/>
            <w:vAlign w:val="center"/>
          </w:tcPr>
          <w:p w:rsidR="000818AE" w:rsidRPr="005E1760" w:rsidRDefault="000818AE" w:rsidP="007C21FD">
            <w:pPr>
              <w:widowControl/>
              <w:suppressAutoHyphens w:val="0"/>
              <w:spacing w:after="160" w:line="259" w:lineRule="auto"/>
              <w:ind w:right="29"/>
              <w:jc w:val="center"/>
              <w:rPr>
                <w:rFonts w:eastAsia="Calibri"/>
                <w:kern w:val="0"/>
                <w:sz w:val="16"/>
                <w:szCs w:val="16"/>
              </w:rPr>
            </w:pPr>
          </w:p>
        </w:tc>
        <w:tc>
          <w:tcPr>
            <w:tcW w:w="400" w:type="pct"/>
            <w:vAlign w:val="center"/>
          </w:tcPr>
          <w:p w:rsidR="000818AE" w:rsidRPr="005E1760" w:rsidRDefault="000818AE" w:rsidP="007C21FD">
            <w:pPr>
              <w:widowControl/>
              <w:suppressAutoHyphens w:val="0"/>
              <w:spacing w:after="160" w:line="259" w:lineRule="auto"/>
              <w:ind w:right="29"/>
              <w:jc w:val="center"/>
              <w:rPr>
                <w:rFonts w:eastAsia="Calibri"/>
                <w:kern w:val="0"/>
                <w:sz w:val="16"/>
                <w:szCs w:val="16"/>
              </w:rPr>
            </w:pPr>
          </w:p>
        </w:tc>
        <w:tc>
          <w:tcPr>
            <w:tcW w:w="350" w:type="pct"/>
            <w:vAlign w:val="center"/>
          </w:tcPr>
          <w:p w:rsidR="000818AE" w:rsidRPr="005E1760" w:rsidRDefault="000818AE" w:rsidP="007C21FD">
            <w:pPr>
              <w:widowControl/>
              <w:suppressAutoHyphens w:val="0"/>
              <w:spacing w:after="160" w:line="259" w:lineRule="auto"/>
              <w:ind w:right="29"/>
              <w:rPr>
                <w:rFonts w:eastAsia="Calibri"/>
                <w:kern w:val="0"/>
                <w:sz w:val="16"/>
                <w:szCs w:val="16"/>
              </w:rPr>
            </w:pPr>
          </w:p>
        </w:tc>
        <w:tc>
          <w:tcPr>
            <w:tcW w:w="367" w:type="pct"/>
          </w:tcPr>
          <w:p w:rsidR="000818AE" w:rsidRPr="005E1760" w:rsidRDefault="000818AE" w:rsidP="007C21FD">
            <w:pPr>
              <w:widowControl/>
              <w:suppressAutoHyphens w:val="0"/>
              <w:spacing w:after="160" w:line="259" w:lineRule="auto"/>
              <w:ind w:right="29"/>
              <w:rPr>
                <w:rFonts w:eastAsia="Calibri"/>
                <w:kern w:val="0"/>
                <w:sz w:val="16"/>
                <w:szCs w:val="16"/>
              </w:rPr>
            </w:pPr>
          </w:p>
        </w:tc>
        <w:tc>
          <w:tcPr>
            <w:tcW w:w="367" w:type="pct"/>
          </w:tcPr>
          <w:p w:rsidR="000818AE" w:rsidRPr="005E1760" w:rsidRDefault="000818AE" w:rsidP="007C21FD">
            <w:pPr>
              <w:widowControl/>
              <w:suppressAutoHyphens w:val="0"/>
              <w:spacing w:after="160" w:line="259" w:lineRule="auto"/>
              <w:ind w:right="29"/>
              <w:rPr>
                <w:rFonts w:eastAsia="Calibri"/>
                <w:kern w:val="0"/>
                <w:sz w:val="16"/>
                <w:szCs w:val="16"/>
              </w:rPr>
            </w:pPr>
          </w:p>
        </w:tc>
        <w:tc>
          <w:tcPr>
            <w:tcW w:w="366" w:type="pct"/>
          </w:tcPr>
          <w:p w:rsidR="000818AE" w:rsidRPr="005E1760" w:rsidRDefault="000818AE" w:rsidP="007C21FD">
            <w:pPr>
              <w:widowControl/>
              <w:suppressAutoHyphens w:val="0"/>
              <w:spacing w:after="160" w:line="259" w:lineRule="auto"/>
              <w:ind w:right="29"/>
              <w:rPr>
                <w:rFonts w:eastAsia="Calibri"/>
                <w:kern w:val="0"/>
                <w:sz w:val="16"/>
                <w:szCs w:val="16"/>
              </w:rPr>
            </w:pPr>
          </w:p>
        </w:tc>
      </w:tr>
      <w:tr w:rsidR="000818AE" w:rsidRPr="005E1760" w:rsidTr="007C21FD">
        <w:trPr>
          <w:trHeight w:val="421"/>
        </w:trPr>
        <w:tc>
          <w:tcPr>
            <w:tcW w:w="648" w:type="pct"/>
          </w:tcPr>
          <w:p w:rsidR="000818AE" w:rsidRPr="005E1760" w:rsidRDefault="000818AE" w:rsidP="007C21FD">
            <w:pPr>
              <w:widowControl/>
              <w:suppressAutoHyphens w:val="0"/>
              <w:spacing w:after="160" w:line="259" w:lineRule="auto"/>
              <w:jc w:val="center"/>
              <w:rPr>
                <w:rFonts w:eastAsia="Calibri"/>
                <w:kern w:val="0"/>
                <w:sz w:val="16"/>
                <w:szCs w:val="16"/>
              </w:rPr>
            </w:pPr>
            <w:r w:rsidRPr="005E1760">
              <w:rPr>
                <w:rFonts w:eastAsia="Calibri"/>
                <w:kern w:val="0"/>
                <w:sz w:val="16"/>
                <w:szCs w:val="16"/>
              </w:rPr>
              <w:t xml:space="preserve">Литература </w:t>
            </w:r>
          </w:p>
        </w:tc>
        <w:tc>
          <w:tcPr>
            <w:tcW w:w="300" w:type="pct"/>
            <w:vAlign w:val="center"/>
          </w:tcPr>
          <w:p w:rsidR="000818AE" w:rsidRPr="005E1760" w:rsidRDefault="000818AE" w:rsidP="007C21FD">
            <w:pPr>
              <w:widowControl/>
              <w:suppressAutoHyphens w:val="0"/>
              <w:spacing w:after="160" w:line="259" w:lineRule="auto"/>
              <w:ind w:right="29"/>
              <w:jc w:val="center"/>
              <w:rPr>
                <w:rFonts w:eastAsia="Calibri"/>
                <w:kern w:val="0"/>
                <w:sz w:val="16"/>
                <w:szCs w:val="16"/>
              </w:rPr>
            </w:pPr>
          </w:p>
        </w:tc>
        <w:tc>
          <w:tcPr>
            <w:tcW w:w="400" w:type="pct"/>
            <w:vAlign w:val="center"/>
          </w:tcPr>
          <w:p w:rsidR="000818AE" w:rsidRPr="005E1760" w:rsidRDefault="000818AE" w:rsidP="007C21FD">
            <w:pPr>
              <w:widowControl/>
              <w:suppressAutoHyphens w:val="0"/>
              <w:spacing w:after="160" w:line="259" w:lineRule="auto"/>
              <w:ind w:right="29"/>
              <w:jc w:val="center"/>
              <w:rPr>
                <w:rFonts w:eastAsia="Calibri"/>
                <w:kern w:val="0"/>
                <w:sz w:val="16"/>
                <w:szCs w:val="16"/>
              </w:rPr>
            </w:pPr>
          </w:p>
        </w:tc>
        <w:tc>
          <w:tcPr>
            <w:tcW w:w="301" w:type="pct"/>
            <w:vAlign w:val="center"/>
          </w:tcPr>
          <w:p w:rsidR="000818AE" w:rsidRPr="005E1760" w:rsidRDefault="000818AE" w:rsidP="007C21FD">
            <w:pPr>
              <w:widowControl/>
              <w:suppressAutoHyphens w:val="0"/>
              <w:spacing w:after="160" w:line="259" w:lineRule="auto"/>
              <w:ind w:right="29"/>
              <w:jc w:val="center"/>
              <w:rPr>
                <w:rFonts w:eastAsia="Calibri"/>
                <w:b/>
                <w:kern w:val="0"/>
                <w:sz w:val="16"/>
                <w:szCs w:val="16"/>
              </w:rPr>
            </w:pPr>
          </w:p>
        </w:tc>
        <w:tc>
          <w:tcPr>
            <w:tcW w:w="300" w:type="pct"/>
            <w:vAlign w:val="center"/>
          </w:tcPr>
          <w:p w:rsidR="000818AE" w:rsidRPr="005E1760" w:rsidRDefault="000818AE" w:rsidP="007C21FD">
            <w:pPr>
              <w:widowControl/>
              <w:suppressAutoHyphens w:val="0"/>
              <w:spacing w:after="160" w:line="259" w:lineRule="auto"/>
              <w:ind w:right="29"/>
              <w:jc w:val="center"/>
              <w:rPr>
                <w:rFonts w:eastAsia="Calibri"/>
                <w:kern w:val="0"/>
                <w:sz w:val="16"/>
                <w:szCs w:val="16"/>
              </w:rPr>
            </w:pPr>
          </w:p>
        </w:tc>
        <w:tc>
          <w:tcPr>
            <w:tcW w:w="449" w:type="pct"/>
            <w:vAlign w:val="center"/>
          </w:tcPr>
          <w:p w:rsidR="000818AE" w:rsidRPr="005E1760" w:rsidRDefault="000818AE" w:rsidP="007C21FD">
            <w:pPr>
              <w:widowControl/>
              <w:suppressAutoHyphens w:val="0"/>
              <w:spacing w:after="160" w:line="259" w:lineRule="auto"/>
              <w:ind w:right="29"/>
              <w:jc w:val="center"/>
              <w:rPr>
                <w:rFonts w:eastAsia="Calibri"/>
                <w:kern w:val="0"/>
                <w:sz w:val="16"/>
                <w:szCs w:val="16"/>
              </w:rPr>
            </w:pPr>
          </w:p>
        </w:tc>
        <w:tc>
          <w:tcPr>
            <w:tcW w:w="400" w:type="pct"/>
            <w:vAlign w:val="center"/>
          </w:tcPr>
          <w:p w:rsidR="000818AE" w:rsidRPr="005E1760" w:rsidRDefault="000818AE" w:rsidP="007C21FD">
            <w:pPr>
              <w:widowControl/>
              <w:suppressAutoHyphens w:val="0"/>
              <w:spacing w:after="160" w:line="259" w:lineRule="auto"/>
              <w:ind w:right="29"/>
              <w:jc w:val="center"/>
              <w:rPr>
                <w:rFonts w:eastAsia="Calibri"/>
                <w:b/>
                <w:kern w:val="0"/>
                <w:sz w:val="16"/>
                <w:szCs w:val="16"/>
              </w:rPr>
            </w:pPr>
          </w:p>
        </w:tc>
        <w:tc>
          <w:tcPr>
            <w:tcW w:w="351" w:type="pct"/>
            <w:vAlign w:val="center"/>
          </w:tcPr>
          <w:p w:rsidR="000818AE" w:rsidRPr="005E1760" w:rsidRDefault="000818AE" w:rsidP="007C21FD">
            <w:pPr>
              <w:widowControl/>
              <w:suppressAutoHyphens w:val="0"/>
              <w:spacing w:after="160" w:line="259" w:lineRule="auto"/>
              <w:ind w:right="29"/>
              <w:jc w:val="center"/>
              <w:rPr>
                <w:rFonts w:eastAsia="Calibri"/>
                <w:kern w:val="0"/>
                <w:sz w:val="16"/>
                <w:szCs w:val="16"/>
              </w:rPr>
            </w:pPr>
          </w:p>
        </w:tc>
        <w:tc>
          <w:tcPr>
            <w:tcW w:w="400" w:type="pct"/>
            <w:vAlign w:val="center"/>
          </w:tcPr>
          <w:p w:rsidR="000818AE" w:rsidRPr="005E1760" w:rsidRDefault="000818AE" w:rsidP="007C21FD">
            <w:pPr>
              <w:widowControl/>
              <w:suppressAutoHyphens w:val="0"/>
              <w:spacing w:after="160" w:line="259" w:lineRule="auto"/>
              <w:ind w:right="29"/>
              <w:jc w:val="center"/>
              <w:rPr>
                <w:rFonts w:eastAsia="Calibri"/>
                <w:kern w:val="0"/>
                <w:sz w:val="16"/>
                <w:szCs w:val="16"/>
              </w:rPr>
            </w:pPr>
          </w:p>
        </w:tc>
        <w:tc>
          <w:tcPr>
            <w:tcW w:w="350" w:type="pct"/>
            <w:vAlign w:val="center"/>
          </w:tcPr>
          <w:p w:rsidR="000818AE" w:rsidRPr="005E1760" w:rsidRDefault="000818AE" w:rsidP="007C21FD">
            <w:pPr>
              <w:widowControl/>
              <w:suppressAutoHyphens w:val="0"/>
              <w:spacing w:after="160" w:line="259" w:lineRule="auto"/>
              <w:ind w:right="29"/>
              <w:rPr>
                <w:rFonts w:eastAsia="Calibri"/>
                <w:kern w:val="0"/>
                <w:sz w:val="16"/>
                <w:szCs w:val="16"/>
              </w:rPr>
            </w:pPr>
          </w:p>
        </w:tc>
        <w:tc>
          <w:tcPr>
            <w:tcW w:w="367" w:type="pct"/>
          </w:tcPr>
          <w:p w:rsidR="000818AE" w:rsidRPr="005E1760" w:rsidRDefault="000818AE" w:rsidP="007C21FD">
            <w:pPr>
              <w:widowControl/>
              <w:suppressAutoHyphens w:val="0"/>
              <w:spacing w:after="160" w:line="259" w:lineRule="auto"/>
              <w:ind w:right="29"/>
              <w:rPr>
                <w:rFonts w:eastAsia="Calibri"/>
                <w:kern w:val="0"/>
                <w:sz w:val="16"/>
                <w:szCs w:val="16"/>
              </w:rPr>
            </w:pPr>
          </w:p>
        </w:tc>
        <w:tc>
          <w:tcPr>
            <w:tcW w:w="367" w:type="pct"/>
          </w:tcPr>
          <w:p w:rsidR="000818AE" w:rsidRPr="005E1760" w:rsidRDefault="000818AE" w:rsidP="007C21FD">
            <w:pPr>
              <w:widowControl/>
              <w:suppressAutoHyphens w:val="0"/>
              <w:spacing w:after="160" w:line="259" w:lineRule="auto"/>
              <w:ind w:right="29"/>
              <w:rPr>
                <w:rFonts w:eastAsia="Calibri"/>
                <w:kern w:val="0"/>
                <w:sz w:val="16"/>
                <w:szCs w:val="16"/>
              </w:rPr>
            </w:pPr>
          </w:p>
        </w:tc>
        <w:tc>
          <w:tcPr>
            <w:tcW w:w="366" w:type="pct"/>
          </w:tcPr>
          <w:p w:rsidR="000818AE" w:rsidRPr="005E1760" w:rsidRDefault="000818AE" w:rsidP="007C21FD">
            <w:pPr>
              <w:widowControl/>
              <w:suppressAutoHyphens w:val="0"/>
              <w:spacing w:after="160" w:line="259" w:lineRule="auto"/>
              <w:ind w:right="29"/>
              <w:rPr>
                <w:rFonts w:eastAsia="Calibri"/>
                <w:kern w:val="0"/>
                <w:sz w:val="16"/>
                <w:szCs w:val="16"/>
              </w:rPr>
            </w:pPr>
          </w:p>
        </w:tc>
      </w:tr>
      <w:tr w:rsidR="000818AE" w:rsidRPr="005E1760" w:rsidTr="007C21FD">
        <w:trPr>
          <w:trHeight w:val="421"/>
        </w:trPr>
        <w:tc>
          <w:tcPr>
            <w:tcW w:w="648" w:type="pct"/>
          </w:tcPr>
          <w:p w:rsidR="000818AE" w:rsidRPr="005E1760" w:rsidRDefault="000818AE" w:rsidP="007C21FD">
            <w:pPr>
              <w:widowControl/>
              <w:suppressAutoHyphens w:val="0"/>
              <w:spacing w:after="160" w:line="259" w:lineRule="auto"/>
              <w:jc w:val="center"/>
              <w:rPr>
                <w:rFonts w:eastAsia="Calibri"/>
                <w:kern w:val="0"/>
                <w:sz w:val="16"/>
                <w:szCs w:val="16"/>
              </w:rPr>
            </w:pPr>
            <w:r w:rsidRPr="005E1760">
              <w:rPr>
                <w:rFonts w:eastAsia="Calibri"/>
                <w:kern w:val="0"/>
                <w:sz w:val="16"/>
                <w:szCs w:val="16"/>
              </w:rPr>
              <w:t xml:space="preserve">Немецкий язык </w:t>
            </w:r>
          </w:p>
        </w:tc>
        <w:tc>
          <w:tcPr>
            <w:tcW w:w="300" w:type="pct"/>
            <w:vAlign w:val="center"/>
          </w:tcPr>
          <w:p w:rsidR="000818AE" w:rsidRPr="005E1760" w:rsidRDefault="000818AE" w:rsidP="007C21FD">
            <w:pPr>
              <w:widowControl/>
              <w:suppressAutoHyphens w:val="0"/>
              <w:spacing w:after="160" w:line="259" w:lineRule="auto"/>
              <w:ind w:right="29"/>
              <w:jc w:val="center"/>
              <w:rPr>
                <w:rFonts w:eastAsia="Calibri"/>
                <w:kern w:val="0"/>
                <w:sz w:val="16"/>
                <w:szCs w:val="16"/>
              </w:rPr>
            </w:pPr>
          </w:p>
        </w:tc>
        <w:tc>
          <w:tcPr>
            <w:tcW w:w="400" w:type="pct"/>
            <w:vAlign w:val="center"/>
          </w:tcPr>
          <w:p w:rsidR="000818AE" w:rsidRPr="005E1760" w:rsidRDefault="000818AE" w:rsidP="007C21FD">
            <w:pPr>
              <w:widowControl/>
              <w:suppressAutoHyphens w:val="0"/>
              <w:spacing w:after="160" w:line="259" w:lineRule="auto"/>
              <w:ind w:right="29"/>
              <w:jc w:val="center"/>
              <w:rPr>
                <w:rFonts w:eastAsia="Calibri"/>
                <w:kern w:val="0"/>
                <w:sz w:val="16"/>
                <w:szCs w:val="16"/>
              </w:rPr>
            </w:pPr>
          </w:p>
        </w:tc>
        <w:tc>
          <w:tcPr>
            <w:tcW w:w="301" w:type="pct"/>
            <w:vAlign w:val="center"/>
          </w:tcPr>
          <w:p w:rsidR="000818AE" w:rsidRPr="005E1760" w:rsidRDefault="000818AE" w:rsidP="007C21FD">
            <w:pPr>
              <w:widowControl/>
              <w:suppressAutoHyphens w:val="0"/>
              <w:spacing w:after="160" w:line="259" w:lineRule="auto"/>
              <w:ind w:right="29"/>
              <w:jc w:val="center"/>
              <w:rPr>
                <w:rFonts w:eastAsia="Calibri"/>
                <w:b/>
                <w:kern w:val="0"/>
                <w:sz w:val="16"/>
                <w:szCs w:val="16"/>
              </w:rPr>
            </w:pPr>
          </w:p>
        </w:tc>
        <w:tc>
          <w:tcPr>
            <w:tcW w:w="300" w:type="pct"/>
            <w:vAlign w:val="center"/>
          </w:tcPr>
          <w:p w:rsidR="000818AE" w:rsidRPr="005E1760" w:rsidRDefault="000818AE" w:rsidP="007C21FD">
            <w:pPr>
              <w:widowControl/>
              <w:suppressAutoHyphens w:val="0"/>
              <w:spacing w:after="160" w:line="259" w:lineRule="auto"/>
              <w:ind w:right="29"/>
              <w:jc w:val="center"/>
              <w:rPr>
                <w:rFonts w:eastAsia="Calibri"/>
                <w:kern w:val="0"/>
                <w:sz w:val="16"/>
                <w:szCs w:val="16"/>
              </w:rPr>
            </w:pPr>
          </w:p>
        </w:tc>
        <w:tc>
          <w:tcPr>
            <w:tcW w:w="449" w:type="pct"/>
            <w:vAlign w:val="center"/>
          </w:tcPr>
          <w:p w:rsidR="000818AE" w:rsidRPr="005E1760" w:rsidRDefault="000818AE" w:rsidP="007C21FD">
            <w:pPr>
              <w:widowControl/>
              <w:suppressAutoHyphens w:val="0"/>
              <w:spacing w:after="160" w:line="259" w:lineRule="auto"/>
              <w:ind w:right="29"/>
              <w:jc w:val="center"/>
              <w:rPr>
                <w:rFonts w:eastAsia="Calibri"/>
                <w:kern w:val="0"/>
                <w:sz w:val="16"/>
                <w:szCs w:val="16"/>
              </w:rPr>
            </w:pPr>
          </w:p>
        </w:tc>
        <w:tc>
          <w:tcPr>
            <w:tcW w:w="400" w:type="pct"/>
            <w:vAlign w:val="center"/>
          </w:tcPr>
          <w:p w:rsidR="000818AE" w:rsidRPr="005E1760" w:rsidRDefault="000818AE" w:rsidP="007C21FD">
            <w:pPr>
              <w:widowControl/>
              <w:suppressAutoHyphens w:val="0"/>
              <w:spacing w:after="160" w:line="259" w:lineRule="auto"/>
              <w:ind w:right="29"/>
              <w:jc w:val="center"/>
              <w:rPr>
                <w:rFonts w:eastAsia="Calibri"/>
                <w:b/>
                <w:kern w:val="0"/>
                <w:sz w:val="16"/>
                <w:szCs w:val="16"/>
              </w:rPr>
            </w:pPr>
          </w:p>
        </w:tc>
        <w:tc>
          <w:tcPr>
            <w:tcW w:w="351" w:type="pct"/>
            <w:vAlign w:val="center"/>
          </w:tcPr>
          <w:p w:rsidR="000818AE" w:rsidRPr="005E1760" w:rsidRDefault="000818AE" w:rsidP="007C21FD">
            <w:pPr>
              <w:widowControl/>
              <w:suppressAutoHyphens w:val="0"/>
              <w:spacing w:after="160" w:line="259" w:lineRule="auto"/>
              <w:ind w:right="29"/>
              <w:jc w:val="center"/>
              <w:rPr>
                <w:rFonts w:eastAsia="Calibri"/>
                <w:kern w:val="0"/>
                <w:sz w:val="16"/>
                <w:szCs w:val="16"/>
              </w:rPr>
            </w:pPr>
          </w:p>
        </w:tc>
        <w:tc>
          <w:tcPr>
            <w:tcW w:w="400" w:type="pct"/>
            <w:vAlign w:val="center"/>
          </w:tcPr>
          <w:p w:rsidR="000818AE" w:rsidRPr="005E1760" w:rsidRDefault="000818AE" w:rsidP="007C21FD">
            <w:pPr>
              <w:widowControl/>
              <w:suppressAutoHyphens w:val="0"/>
              <w:spacing w:after="160" w:line="259" w:lineRule="auto"/>
              <w:ind w:right="29"/>
              <w:jc w:val="center"/>
              <w:rPr>
                <w:rFonts w:eastAsia="Calibri"/>
                <w:kern w:val="0"/>
                <w:sz w:val="16"/>
                <w:szCs w:val="16"/>
              </w:rPr>
            </w:pPr>
          </w:p>
        </w:tc>
        <w:tc>
          <w:tcPr>
            <w:tcW w:w="350" w:type="pct"/>
            <w:vAlign w:val="center"/>
          </w:tcPr>
          <w:p w:rsidR="000818AE" w:rsidRPr="005E1760" w:rsidRDefault="000818AE" w:rsidP="007C21FD">
            <w:pPr>
              <w:widowControl/>
              <w:suppressAutoHyphens w:val="0"/>
              <w:spacing w:after="160" w:line="259" w:lineRule="auto"/>
              <w:ind w:right="29"/>
              <w:rPr>
                <w:rFonts w:eastAsia="Calibri"/>
                <w:kern w:val="0"/>
                <w:sz w:val="16"/>
                <w:szCs w:val="16"/>
              </w:rPr>
            </w:pPr>
          </w:p>
        </w:tc>
        <w:tc>
          <w:tcPr>
            <w:tcW w:w="367" w:type="pct"/>
          </w:tcPr>
          <w:p w:rsidR="000818AE" w:rsidRPr="005E1760" w:rsidRDefault="000818AE" w:rsidP="007C21FD">
            <w:pPr>
              <w:widowControl/>
              <w:suppressAutoHyphens w:val="0"/>
              <w:spacing w:after="160" w:line="259" w:lineRule="auto"/>
              <w:ind w:right="29"/>
              <w:rPr>
                <w:rFonts w:eastAsia="Calibri"/>
                <w:kern w:val="0"/>
                <w:sz w:val="16"/>
                <w:szCs w:val="16"/>
              </w:rPr>
            </w:pPr>
          </w:p>
        </w:tc>
        <w:tc>
          <w:tcPr>
            <w:tcW w:w="367" w:type="pct"/>
          </w:tcPr>
          <w:p w:rsidR="000818AE" w:rsidRPr="005E1760" w:rsidRDefault="000818AE" w:rsidP="007C21FD">
            <w:pPr>
              <w:widowControl/>
              <w:suppressAutoHyphens w:val="0"/>
              <w:spacing w:after="160" w:line="259" w:lineRule="auto"/>
              <w:ind w:right="29"/>
              <w:rPr>
                <w:rFonts w:eastAsia="Calibri"/>
                <w:kern w:val="0"/>
                <w:sz w:val="16"/>
                <w:szCs w:val="16"/>
              </w:rPr>
            </w:pPr>
          </w:p>
        </w:tc>
        <w:tc>
          <w:tcPr>
            <w:tcW w:w="366" w:type="pct"/>
          </w:tcPr>
          <w:p w:rsidR="000818AE" w:rsidRPr="005E1760" w:rsidRDefault="000818AE" w:rsidP="007C21FD">
            <w:pPr>
              <w:widowControl/>
              <w:suppressAutoHyphens w:val="0"/>
              <w:spacing w:after="160" w:line="259" w:lineRule="auto"/>
              <w:ind w:right="29"/>
              <w:rPr>
                <w:rFonts w:eastAsia="Calibri"/>
                <w:kern w:val="0"/>
                <w:sz w:val="16"/>
                <w:szCs w:val="16"/>
              </w:rPr>
            </w:pPr>
          </w:p>
        </w:tc>
      </w:tr>
      <w:tr w:rsidR="000818AE" w:rsidRPr="005E1760" w:rsidTr="007C21FD">
        <w:trPr>
          <w:trHeight w:val="421"/>
        </w:trPr>
        <w:tc>
          <w:tcPr>
            <w:tcW w:w="648" w:type="pct"/>
          </w:tcPr>
          <w:p w:rsidR="000818AE" w:rsidRPr="005E1760" w:rsidRDefault="000818AE" w:rsidP="007C21FD">
            <w:pPr>
              <w:widowControl/>
              <w:suppressAutoHyphens w:val="0"/>
              <w:spacing w:after="160" w:line="259" w:lineRule="auto"/>
              <w:jc w:val="center"/>
              <w:rPr>
                <w:rFonts w:eastAsia="Calibri"/>
                <w:kern w:val="0"/>
                <w:sz w:val="16"/>
                <w:szCs w:val="16"/>
              </w:rPr>
            </w:pPr>
            <w:r w:rsidRPr="005E1760">
              <w:rPr>
                <w:rFonts w:eastAsia="Calibri"/>
                <w:kern w:val="0"/>
                <w:sz w:val="16"/>
                <w:szCs w:val="16"/>
              </w:rPr>
              <w:t xml:space="preserve">История </w:t>
            </w:r>
          </w:p>
        </w:tc>
        <w:tc>
          <w:tcPr>
            <w:tcW w:w="300" w:type="pct"/>
            <w:vAlign w:val="center"/>
          </w:tcPr>
          <w:p w:rsidR="000818AE" w:rsidRPr="005E1760" w:rsidRDefault="000818AE" w:rsidP="007C21FD">
            <w:pPr>
              <w:widowControl/>
              <w:suppressAutoHyphens w:val="0"/>
              <w:spacing w:after="160" w:line="259" w:lineRule="auto"/>
              <w:ind w:right="29"/>
              <w:jc w:val="center"/>
              <w:rPr>
                <w:rFonts w:eastAsia="Calibri"/>
                <w:kern w:val="0"/>
                <w:sz w:val="16"/>
                <w:szCs w:val="16"/>
              </w:rPr>
            </w:pPr>
          </w:p>
        </w:tc>
        <w:tc>
          <w:tcPr>
            <w:tcW w:w="400" w:type="pct"/>
            <w:vAlign w:val="center"/>
          </w:tcPr>
          <w:p w:rsidR="000818AE" w:rsidRPr="005E1760" w:rsidRDefault="000818AE" w:rsidP="007C21FD">
            <w:pPr>
              <w:widowControl/>
              <w:suppressAutoHyphens w:val="0"/>
              <w:spacing w:after="160" w:line="259" w:lineRule="auto"/>
              <w:ind w:right="29"/>
              <w:jc w:val="center"/>
              <w:rPr>
                <w:rFonts w:eastAsia="Calibri"/>
                <w:kern w:val="0"/>
                <w:sz w:val="16"/>
                <w:szCs w:val="16"/>
              </w:rPr>
            </w:pPr>
          </w:p>
        </w:tc>
        <w:tc>
          <w:tcPr>
            <w:tcW w:w="301" w:type="pct"/>
            <w:vAlign w:val="center"/>
          </w:tcPr>
          <w:p w:rsidR="000818AE" w:rsidRPr="005E1760" w:rsidRDefault="000818AE" w:rsidP="007C21FD">
            <w:pPr>
              <w:widowControl/>
              <w:suppressAutoHyphens w:val="0"/>
              <w:spacing w:after="160" w:line="259" w:lineRule="auto"/>
              <w:ind w:right="29"/>
              <w:jc w:val="center"/>
              <w:rPr>
                <w:rFonts w:eastAsia="Calibri"/>
                <w:b/>
                <w:kern w:val="0"/>
                <w:sz w:val="16"/>
                <w:szCs w:val="16"/>
              </w:rPr>
            </w:pPr>
          </w:p>
        </w:tc>
        <w:tc>
          <w:tcPr>
            <w:tcW w:w="300" w:type="pct"/>
            <w:vAlign w:val="center"/>
          </w:tcPr>
          <w:p w:rsidR="000818AE" w:rsidRPr="005E1760" w:rsidRDefault="000818AE" w:rsidP="007C21FD">
            <w:pPr>
              <w:widowControl/>
              <w:suppressAutoHyphens w:val="0"/>
              <w:spacing w:after="160" w:line="259" w:lineRule="auto"/>
              <w:ind w:right="29"/>
              <w:jc w:val="center"/>
              <w:rPr>
                <w:rFonts w:eastAsia="Calibri"/>
                <w:kern w:val="0"/>
                <w:sz w:val="16"/>
                <w:szCs w:val="16"/>
              </w:rPr>
            </w:pPr>
          </w:p>
        </w:tc>
        <w:tc>
          <w:tcPr>
            <w:tcW w:w="449" w:type="pct"/>
            <w:vAlign w:val="center"/>
          </w:tcPr>
          <w:p w:rsidR="000818AE" w:rsidRPr="005E1760" w:rsidRDefault="000818AE" w:rsidP="007C21FD">
            <w:pPr>
              <w:widowControl/>
              <w:suppressAutoHyphens w:val="0"/>
              <w:spacing w:after="160" w:line="259" w:lineRule="auto"/>
              <w:ind w:right="29"/>
              <w:jc w:val="center"/>
              <w:rPr>
                <w:rFonts w:eastAsia="Calibri"/>
                <w:kern w:val="0"/>
                <w:sz w:val="16"/>
                <w:szCs w:val="16"/>
              </w:rPr>
            </w:pPr>
          </w:p>
        </w:tc>
        <w:tc>
          <w:tcPr>
            <w:tcW w:w="400" w:type="pct"/>
            <w:vAlign w:val="center"/>
          </w:tcPr>
          <w:p w:rsidR="000818AE" w:rsidRPr="005E1760" w:rsidRDefault="000818AE" w:rsidP="007C21FD">
            <w:pPr>
              <w:widowControl/>
              <w:suppressAutoHyphens w:val="0"/>
              <w:spacing w:after="160" w:line="259" w:lineRule="auto"/>
              <w:ind w:right="29"/>
              <w:jc w:val="center"/>
              <w:rPr>
                <w:rFonts w:eastAsia="Calibri"/>
                <w:b/>
                <w:kern w:val="0"/>
                <w:sz w:val="16"/>
                <w:szCs w:val="16"/>
              </w:rPr>
            </w:pPr>
          </w:p>
        </w:tc>
        <w:tc>
          <w:tcPr>
            <w:tcW w:w="351" w:type="pct"/>
            <w:vAlign w:val="center"/>
          </w:tcPr>
          <w:p w:rsidR="000818AE" w:rsidRPr="005E1760" w:rsidRDefault="000818AE" w:rsidP="007C21FD">
            <w:pPr>
              <w:widowControl/>
              <w:suppressAutoHyphens w:val="0"/>
              <w:spacing w:after="160" w:line="259" w:lineRule="auto"/>
              <w:ind w:right="29"/>
              <w:jc w:val="center"/>
              <w:rPr>
                <w:rFonts w:eastAsia="Calibri"/>
                <w:kern w:val="0"/>
                <w:sz w:val="16"/>
                <w:szCs w:val="16"/>
              </w:rPr>
            </w:pPr>
          </w:p>
        </w:tc>
        <w:tc>
          <w:tcPr>
            <w:tcW w:w="400" w:type="pct"/>
            <w:vAlign w:val="center"/>
          </w:tcPr>
          <w:p w:rsidR="000818AE" w:rsidRPr="005E1760" w:rsidRDefault="000818AE" w:rsidP="007C21FD">
            <w:pPr>
              <w:widowControl/>
              <w:suppressAutoHyphens w:val="0"/>
              <w:spacing w:after="160" w:line="259" w:lineRule="auto"/>
              <w:ind w:right="29"/>
              <w:jc w:val="center"/>
              <w:rPr>
                <w:rFonts w:eastAsia="Calibri"/>
                <w:kern w:val="0"/>
                <w:sz w:val="16"/>
                <w:szCs w:val="16"/>
              </w:rPr>
            </w:pPr>
          </w:p>
        </w:tc>
        <w:tc>
          <w:tcPr>
            <w:tcW w:w="350" w:type="pct"/>
            <w:vAlign w:val="center"/>
          </w:tcPr>
          <w:p w:rsidR="000818AE" w:rsidRPr="005E1760" w:rsidRDefault="000818AE" w:rsidP="007C21FD">
            <w:pPr>
              <w:widowControl/>
              <w:suppressAutoHyphens w:val="0"/>
              <w:spacing w:after="160" w:line="259" w:lineRule="auto"/>
              <w:ind w:right="29"/>
              <w:rPr>
                <w:rFonts w:eastAsia="Calibri"/>
                <w:kern w:val="0"/>
                <w:sz w:val="16"/>
                <w:szCs w:val="16"/>
              </w:rPr>
            </w:pPr>
          </w:p>
        </w:tc>
        <w:tc>
          <w:tcPr>
            <w:tcW w:w="367" w:type="pct"/>
          </w:tcPr>
          <w:p w:rsidR="000818AE" w:rsidRPr="005E1760" w:rsidRDefault="000818AE" w:rsidP="007C21FD">
            <w:pPr>
              <w:widowControl/>
              <w:suppressAutoHyphens w:val="0"/>
              <w:spacing w:after="160" w:line="259" w:lineRule="auto"/>
              <w:ind w:right="29"/>
              <w:rPr>
                <w:rFonts w:eastAsia="Calibri"/>
                <w:kern w:val="0"/>
                <w:sz w:val="16"/>
                <w:szCs w:val="16"/>
              </w:rPr>
            </w:pPr>
          </w:p>
        </w:tc>
        <w:tc>
          <w:tcPr>
            <w:tcW w:w="367" w:type="pct"/>
          </w:tcPr>
          <w:p w:rsidR="000818AE" w:rsidRPr="005E1760" w:rsidRDefault="000818AE" w:rsidP="007C21FD">
            <w:pPr>
              <w:widowControl/>
              <w:suppressAutoHyphens w:val="0"/>
              <w:spacing w:after="160" w:line="259" w:lineRule="auto"/>
              <w:ind w:right="29"/>
              <w:rPr>
                <w:rFonts w:eastAsia="Calibri"/>
                <w:kern w:val="0"/>
                <w:sz w:val="16"/>
                <w:szCs w:val="16"/>
              </w:rPr>
            </w:pPr>
          </w:p>
        </w:tc>
        <w:tc>
          <w:tcPr>
            <w:tcW w:w="366" w:type="pct"/>
          </w:tcPr>
          <w:p w:rsidR="000818AE" w:rsidRPr="005E1760" w:rsidRDefault="000818AE" w:rsidP="007C21FD">
            <w:pPr>
              <w:widowControl/>
              <w:suppressAutoHyphens w:val="0"/>
              <w:spacing w:after="160" w:line="259" w:lineRule="auto"/>
              <w:ind w:right="29"/>
              <w:rPr>
                <w:rFonts w:eastAsia="Calibri"/>
                <w:kern w:val="0"/>
                <w:sz w:val="16"/>
                <w:szCs w:val="16"/>
              </w:rPr>
            </w:pPr>
          </w:p>
        </w:tc>
      </w:tr>
      <w:tr w:rsidR="00EC1597" w:rsidRPr="005E1760" w:rsidTr="007C21FD">
        <w:trPr>
          <w:trHeight w:val="421"/>
        </w:trPr>
        <w:tc>
          <w:tcPr>
            <w:tcW w:w="648" w:type="pct"/>
          </w:tcPr>
          <w:p w:rsidR="00EC1597" w:rsidRPr="005E1760" w:rsidRDefault="00EC1597" w:rsidP="007C21FD">
            <w:pPr>
              <w:widowControl/>
              <w:suppressAutoHyphens w:val="0"/>
              <w:spacing w:after="160" w:line="259" w:lineRule="auto"/>
              <w:jc w:val="center"/>
              <w:rPr>
                <w:rFonts w:eastAsia="Calibri"/>
                <w:kern w:val="0"/>
                <w:sz w:val="16"/>
                <w:szCs w:val="16"/>
              </w:rPr>
            </w:pPr>
            <w:r w:rsidRPr="005E1760">
              <w:rPr>
                <w:rFonts w:eastAsia="Calibri"/>
                <w:kern w:val="0"/>
                <w:sz w:val="16"/>
                <w:szCs w:val="16"/>
              </w:rPr>
              <w:t>Информатика</w:t>
            </w:r>
          </w:p>
        </w:tc>
        <w:tc>
          <w:tcPr>
            <w:tcW w:w="300" w:type="pct"/>
            <w:vAlign w:val="center"/>
          </w:tcPr>
          <w:p w:rsidR="00EC1597" w:rsidRPr="005E1760" w:rsidRDefault="00EC1597" w:rsidP="007C21FD">
            <w:pPr>
              <w:widowControl/>
              <w:suppressAutoHyphens w:val="0"/>
              <w:spacing w:after="160" w:line="259" w:lineRule="auto"/>
              <w:ind w:right="29"/>
              <w:jc w:val="center"/>
              <w:rPr>
                <w:rFonts w:eastAsia="Calibri"/>
                <w:kern w:val="0"/>
                <w:sz w:val="16"/>
                <w:szCs w:val="16"/>
              </w:rPr>
            </w:pPr>
          </w:p>
        </w:tc>
        <w:tc>
          <w:tcPr>
            <w:tcW w:w="400" w:type="pct"/>
            <w:vAlign w:val="center"/>
          </w:tcPr>
          <w:p w:rsidR="00EC1597" w:rsidRPr="005E1760" w:rsidRDefault="00EC1597" w:rsidP="007C21FD">
            <w:pPr>
              <w:widowControl/>
              <w:suppressAutoHyphens w:val="0"/>
              <w:spacing w:after="160" w:line="259" w:lineRule="auto"/>
              <w:ind w:right="29"/>
              <w:jc w:val="center"/>
              <w:rPr>
                <w:rFonts w:eastAsia="Calibri"/>
                <w:kern w:val="0"/>
                <w:sz w:val="16"/>
                <w:szCs w:val="16"/>
              </w:rPr>
            </w:pPr>
          </w:p>
        </w:tc>
        <w:tc>
          <w:tcPr>
            <w:tcW w:w="301" w:type="pct"/>
            <w:vAlign w:val="center"/>
          </w:tcPr>
          <w:p w:rsidR="00EC1597" w:rsidRPr="005E1760" w:rsidRDefault="00EC1597" w:rsidP="007C21FD">
            <w:pPr>
              <w:widowControl/>
              <w:suppressAutoHyphens w:val="0"/>
              <w:spacing w:after="160" w:line="259" w:lineRule="auto"/>
              <w:ind w:right="29"/>
              <w:jc w:val="center"/>
              <w:rPr>
                <w:rFonts w:eastAsia="Calibri"/>
                <w:b/>
                <w:kern w:val="0"/>
                <w:sz w:val="16"/>
                <w:szCs w:val="16"/>
              </w:rPr>
            </w:pPr>
          </w:p>
        </w:tc>
        <w:tc>
          <w:tcPr>
            <w:tcW w:w="300" w:type="pct"/>
            <w:vAlign w:val="center"/>
          </w:tcPr>
          <w:p w:rsidR="00EC1597" w:rsidRPr="005E1760" w:rsidRDefault="00EC1597" w:rsidP="007C21FD">
            <w:pPr>
              <w:widowControl/>
              <w:suppressAutoHyphens w:val="0"/>
              <w:spacing w:after="160" w:line="259" w:lineRule="auto"/>
              <w:ind w:right="29"/>
              <w:jc w:val="center"/>
              <w:rPr>
                <w:rFonts w:eastAsia="Calibri"/>
                <w:kern w:val="0"/>
                <w:sz w:val="16"/>
                <w:szCs w:val="16"/>
              </w:rPr>
            </w:pPr>
          </w:p>
        </w:tc>
        <w:tc>
          <w:tcPr>
            <w:tcW w:w="449" w:type="pct"/>
            <w:vAlign w:val="center"/>
          </w:tcPr>
          <w:p w:rsidR="00EC1597" w:rsidRPr="005E1760" w:rsidRDefault="00EC1597" w:rsidP="007C21FD">
            <w:pPr>
              <w:widowControl/>
              <w:suppressAutoHyphens w:val="0"/>
              <w:spacing w:after="160" w:line="259" w:lineRule="auto"/>
              <w:ind w:right="29"/>
              <w:jc w:val="center"/>
              <w:rPr>
                <w:rFonts w:eastAsia="Calibri"/>
                <w:kern w:val="0"/>
                <w:sz w:val="16"/>
                <w:szCs w:val="16"/>
              </w:rPr>
            </w:pPr>
          </w:p>
        </w:tc>
        <w:tc>
          <w:tcPr>
            <w:tcW w:w="400" w:type="pct"/>
            <w:vAlign w:val="center"/>
          </w:tcPr>
          <w:p w:rsidR="00EC1597" w:rsidRPr="005E1760" w:rsidRDefault="00EC1597" w:rsidP="007C21FD">
            <w:pPr>
              <w:widowControl/>
              <w:suppressAutoHyphens w:val="0"/>
              <w:spacing w:after="160" w:line="259" w:lineRule="auto"/>
              <w:ind w:right="29"/>
              <w:jc w:val="center"/>
              <w:rPr>
                <w:rFonts w:eastAsia="Calibri"/>
                <w:b/>
                <w:kern w:val="0"/>
                <w:sz w:val="16"/>
                <w:szCs w:val="16"/>
              </w:rPr>
            </w:pPr>
          </w:p>
        </w:tc>
        <w:tc>
          <w:tcPr>
            <w:tcW w:w="351" w:type="pct"/>
            <w:vAlign w:val="center"/>
          </w:tcPr>
          <w:p w:rsidR="00EC1597" w:rsidRPr="005E1760" w:rsidRDefault="00EC1597" w:rsidP="007C21FD">
            <w:pPr>
              <w:widowControl/>
              <w:suppressAutoHyphens w:val="0"/>
              <w:spacing w:after="160" w:line="259" w:lineRule="auto"/>
              <w:ind w:right="29"/>
              <w:jc w:val="center"/>
              <w:rPr>
                <w:rFonts w:eastAsia="Calibri"/>
                <w:kern w:val="0"/>
                <w:sz w:val="16"/>
                <w:szCs w:val="16"/>
              </w:rPr>
            </w:pPr>
          </w:p>
        </w:tc>
        <w:tc>
          <w:tcPr>
            <w:tcW w:w="400" w:type="pct"/>
            <w:vAlign w:val="center"/>
          </w:tcPr>
          <w:p w:rsidR="00EC1597" w:rsidRPr="005E1760" w:rsidRDefault="00EC1597" w:rsidP="007C21FD">
            <w:pPr>
              <w:widowControl/>
              <w:suppressAutoHyphens w:val="0"/>
              <w:spacing w:after="160" w:line="259" w:lineRule="auto"/>
              <w:ind w:right="29"/>
              <w:jc w:val="center"/>
              <w:rPr>
                <w:rFonts w:eastAsia="Calibri"/>
                <w:kern w:val="0"/>
                <w:sz w:val="16"/>
                <w:szCs w:val="16"/>
              </w:rPr>
            </w:pPr>
            <w:r w:rsidRPr="005E1760">
              <w:rPr>
                <w:rFonts w:eastAsia="Calibri"/>
                <w:kern w:val="0"/>
                <w:sz w:val="16"/>
                <w:szCs w:val="16"/>
              </w:rPr>
              <w:t>64</w:t>
            </w:r>
          </w:p>
        </w:tc>
        <w:tc>
          <w:tcPr>
            <w:tcW w:w="350" w:type="pct"/>
            <w:vAlign w:val="center"/>
          </w:tcPr>
          <w:p w:rsidR="00EC1597" w:rsidRPr="005E1760" w:rsidRDefault="00EC1597" w:rsidP="007C21FD">
            <w:pPr>
              <w:widowControl/>
              <w:suppressAutoHyphens w:val="0"/>
              <w:spacing w:after="160" w:line="259" w:lineRule="auto"/>
              <w:ind w:right="29"/>
              <w:rPr>
                <w:rFonts w:eastAsia="Calibri"/>
                <w:kern w:val="0"/>
                <w:sz w:val="16"/>
                <w:szCs w:val="16"/>
              </w:rPr>
            </w:pPr>
            <w:r w:rsidRPr="005E1760">
              <w:rPr>
                <w:rFonts w:eastAsia="Calibri"/>
                <w:kern w:val="0"/>
                <w:sz w:val="16"/>
                <w:szCs w:val="16"/>
              </w:rPr>
              <w:t>80</w:t>
            </w:r>
          </w:p>
        </w:tc>
        <w:tc>
          <w:tcPr>
            <w:tcW w:w="367" w:type="pct"/>
          </w:tcPr>
          <w:p w:rsidR="00EC1597" w:rsidRPr="005E1760" w:rsidRDefault="00EC1597" w:rsidP="007C21FD">
            <w:pPr>
              <w:widowControl/>
              <w:suppressAutoHyphens w:val="0"/>
              <w:spacing w:after="160" w:line="259" w:lineRule="auto"/>
              <w:ind w:right="29"/>
              <w:rPr>
                <w:rFonts w:eastAsia="Calibri"/>
                <w:kern w:val="0"/>
                <w:sz w:val="16"/>
                <w:szCs w:val="16"/>
              </w:rPr>
            </w:pPr>
          </w:p>
        </w:tc>
        <w:tc>
          <w:tcPr>
            <w:tcW w:w="367" w:type="pct"/>
          </w:tcPr>
          <w:p w:rsidR="00EC1597" w:rsidRPr="005E1760" w:rsidRDefault="00EC1597" w:rsidP="007C21FD">
            <w:pPr>
              <w:widowControl/>
              <w:suppressAutoHyphens w:val="0"/>
              <w:spacing w:after="160" w:line="259" w:lineRule="auto"/>
              <w:ind w:right="29"/>
              <w:rPr>
                <w:rFonts w:eastAsia="Calibri"/>
                <w:kern w:val="0"/>
                <w:sz w:val="16"/>
                <w:szCs w:val="16"/>
              </w:rPr>
            </w:pPr>
          </w:p>
        </w:tc>
        <w:tc>
          <w:tcPr>
            <w:tcW w:w="366" w:type="pct"/>
          </w:tcPr>
          <w:p w:rsidR="00EC1597" w:rsidRPr="005E1760" w:rsidRDefault="00EC1597" w:rsidP="007C21FD">
            <w:pPr>
              <w:widowControl/>
              <w:suppressAutoHyphens w:val="0"/>
              <w:spacing w:after="160" w:line="259" w:lineRule="auto"/>
              <w:ind w:right="29"/>
              <w:rPr>
                <w:rFonts w:eastAsia="Calibri"/>
                <w:kern w:val="0"/>
                <w:sz w:val="16"/>
                <w:szCs w:val="16"/>
              </w:rPr>
            </w:pPr>
          </w:p>
        </w:tc>
      </w:tr>
      <w:tr w:rsidR="000818AE" w:rsidRPr="005E1760" w:rsidTr="007C21FD">
        <w:trPr>
          <w:trHeight w:val="421"/>
        </w:trPr>
        <w:tc>
          <w:tcPr>
            <w:tcW w:w="648" w:type="pct"/>
          </w:tcPr>
          <w:p w:rsidR="000818AE" w:rsidRPr="005E1760" w:rsidRDefault="000818AE" w:rsidP="007C21FD">
            <w:pPr>
              <w:widowControl/>
              <w:suppressAutoHyphens w:val="0"/>
              <w:spacing w:after="160" w:line="259" w:lineRule="auto"/>
              <w:jc w:val="center"/>
              <w:rPr>
                <w:rFonts w:eastAsia="Calibri"/>
                <w:kern w:val="0"/>
                <w:sz w:val="16"/>
                <w:szCs w:val="16"/>
              </w:rPr>
            </w:pPr>
            <w:r w:rsidRPr="005E1760">
              <w:rPr>
                <w:rFonts w:eastAsia="Calibri"/>
                <w:kern w:val="0"/>
                <w:sz w:val="16"/>
                <w:szCs w:val="16"/>
              </w:rPr>
              <w:t>Средний балл по школе</w:t>
            </w:r>
          </w:p>
        </w:tc>
        <w:tc>
          <w:tcPr>
            <w:tcW w:w="300" w:type="pct"/>
            <w:vAlign w:val="center"/>
          </w:tcPr>
          <w:p w:rsidR="000818AE" w:rsidRPr="005E1760" w:rsidRDefault="000818AE" w:rsidP="007C21FD">
            <w:pPr>
              <w:widowControl/>
              <w:suppressAutoHyphens w:val="0"/>
              <w:spacing w:after="160" w:line="259" w:lineRule="auto"/>
              <w:ind w:right="29"/>
              <w:jc w:val="center"/>
              <w:rPr>
                <w:rFonts w:eastAsia="Calibri"/>
                <w:kern w:val="0"/>
                <w:sz w:val="16"/>
                <w:szCs w:val="16"/>
              </w:rPr>
            </w:pPr>
          </w:p>
        </w:tc>
        <w:tc>
          <w:tcPr>
            <w:tcW w:w="400" w:type="pct"/>
            <w:vAlign w:val="center"/>
          </w:tcPr>
          <w:p w:rsidR="000818AE" w:rsidRPr="005E1760" w:rsidRDefault="000818AE" w:rsidP="007C21FD">
            <w:pPr>
              <w:widowControl/>
              <w:suppressAutoHyphens w:val="0"/>
              <w:spacing w:after="160" w:line="259" w:lineRule="auto"/>
              <w:ind w:right="29"/>
              <w:jc w:val="center"/>
              <w:rPr>
                <w:rFonts w:eastAsia="Calibri"/>
                <w:kern w:val="0"/>
                <w:sz w:val="16"/>
                <w:szCs w:val="16"/>
              </w:rPr>
            </w:pPr>
          </w:p>
        </w:tc>
        <w:tc>
          <w:tcPr>
            <w:tcW w:w="301" w:type="pct"/>
            <w:vAlign w:val="center"/>
          </w:tcPr>
          <w:p w:rsidR="000818AE" w:rsidRPr="005E1760" w:rsidRDefault="000818AE" w:rsidP="007C21FD">
            <w:pPr>
              <w:widowControl/>
              <w:suppressAutoHyphens w:val="0"/>
              <w:spacing w:after="160" w:line="259" w:lineRule="auto"/>
              <w:ind w:right="29"/>
              <w:jc w:val="center"/>
              <w:rPr>
                <w:rFonts w:eastAsia="Calibri"/>
                <w:b/>
                <w:kern w:val="0"/>
                <w:sz w:val="16"/>
                <w:szCs w:val="16"/>
              </w:rPr>
            </w:pPr>
          </w:p>
        </w:tc>
        <w:tc>
          <w:tcPr>
            <w:tcW w:w="300" w:type="pct"/>
            <w:vAlign w:val="center"/>
          </w:tcPr>
          <w:p w:rsidR="000818AE" w:rsidRPr="005E1760" w:rsidRDefault="000818AE" w:rsidP="007C21FD">
            <w:pPr>
              <w:widowControl/>
              <w:suppressAutoHyphens w:val="0"/>
              <w:spacing w:after="160" w:line="259" w:lineRule="auto"/>
              <w:ind w:right="29"/>
              <w:jc w:val="center"/>
              <w:rPr>
                <w:rFonts w:eastAsia="Calibri"/>
                <w:kern w:val="0"/>
                <w:sz w:val="16"/>
                <w:szCs w:val="16"/>
              </w:rPr>
            </w:pPr>
          </w:p>
        </w:tc>
        <w:tc>
          <w:tcPr>
            <w:tcW w:w="449" w:type="pct"/>
            <w:vAlign w:val="center"/>
          </w:tcPr>
          <w:p w:rsidR="000818AE" w:rsidRPr="005E1760" w:rsidRDefault="000818AE" w:rsidP="007C21FD">
            <w:pPr>
              <w:widowControl/>
              <w:suppressAutoHyphens w:val="0"/>
              <w:spacing w:after="160" w:line="259" w:lineRule="auto"/>
              <w:ind w:right="29"/>
              <w:jc w:val="center"/>
              <w:rPr>
                <w:rFonts w:eastAsia="Calibri"/>
                <w:kern w:val="0"/>
                <w:sz w:val="16"/>
                <w:szCs w:val="16"/>
              </w:rPr>
            </w:pPr>
          </w:p>
        </w:tc>
        <w:tc>
          <w:tcPr>
            <w:tcW w:w="400" w:type="pct"/>
            <w:vAlign w:val="center"/>
          </w:tcPr>
          <w:p w:rsidR="000818AE" w:rsidRPr="005E1760" w:rsidRDefault="000818AE" w:rsidP="007C21FD">
            <w:pPr>
              <w:widowControl/>
              <w:suppressAutoHyphens w:val="0"/>
              <w:spacing w:after="160" w:line="259" w:lineRule="auto"/>
              <w:ind w:right="29"/>
              <w:jc w:val="center"/>
              <w:rPr>
                <w:rFonts w:eastAsia="Calibri"/>
                <w:b/>
                <w:kern w:val="0"/>
                <w:sz w:val="16"/>
                <w:szCs w:val="16"/>
              </w:rPr>
            </w:pPr>
          </w:p>
        </w:tc>
        <w:tc>
          <w:tcPr>
            <w:tcW w:w="351" w:type="pct"/>
            <w:vAlign w:val="center"/>
          </w:tcPr>
          <w:p w:rsidR="000818AE" w:rsidRPr="005E1760" w:rsidRDefault="000818AE" w:rsidP="007C21FD">
            <w:pPr>
              <w:widowControl/>
              <w:suppressAutoHyphens w:val="0"/>
              <w:spacing w:after="160" w:line="259" w:lineRule="auto"/>
              <w:ind w:right="29"/>
              <w:jc w:val="center"/>
              <w:rPr>
                <w:rFonts w:eastAsia="Calibri"/>
                <w:kern w:val="0"/>
                <w:sz w:val="16"/>
                <w:szCs w:val="16"/>
              </w:rPr>
            </w:pPr>
          </w:p>
        </w:tc>
        <w:tc>
          <w:tcPr>
            <w:tcW w:w="400" w:type="pct"/>
            <w:vAlign w:val="center"/>
          </w:tcPr>
          <w:p w:rsidR="000818AE" w:rsidRPr="005E1760" w:rsidRDefault="000818AE" w:rsidP="007C21FD">
            <w:pPr>
              <w:widowControl/>
              <w:suppressAutoHyphens w:val="0"/>
              <w:spacing w:after="160" w:line="259" w:lineRule="auto"/>
              <w:ind w:right="29"/>
              <w:jc w:val="center"/>
              <w:rPr>
                <w:rFonts w:eastAsia="Calibri"/>
                <w:kern w:val="0"/>
                <w:sz w:val="16"/>
                <w:szCs w:val="16"/>
              </w:rPr>
            </w:pPr>
          </w:p>
        </w:tc>
        <w:tc>
          <w:tcPr>
            <w:tcW w:w="350" w:type="pct"/>
            <w:vAlign w:val="center"/>
          </w:tcPr>
          <w:p w:rsidR="000818AE" w:rsidRPr="005E1760" w:rsidRDefault="000818AE" w:rsidP="007C21FD">
            <w:pPr>
              <w:widowControl/>
              <w:suppressAutoHyphens w:val="0"/>
              <w:spacing w:after="160" w:line="259" w:lineRule="auto"/>
              <w:ind w:right="29"/>
              <w:rPr>
                <w:rFonts w:eastAsia="Calibri"/>
                <w:b/>
                <w:kern w:val="0"/>
                <w:sz w:val="16"/>
                <w:szCs w:val="16"/>
              </w:rPr>
            </w:pPr>
          </w:p>
        </w:tc>
        <w:tc>
          <w:tcPr>
            <w:tcW w:w="367" w:type="pct"/>
          </w:tcPr>
          <w:p w:rsidR="000818AE" w:rsidRPr="005E1760" w:rsidRDefault="000818AE" w:rsidP="007C21FD">
            <w:pPr>
              <w:widowControl/>
              <w:suppressAutoHyphens w:val="0"/>
              <w:spacing w:after="160" w:line="259" w:lineRule="auto"/>
              <w:ind w:right="29"/>
              <w:rPr>
                <w:rFonts w:eastAsia="Calibri"/>
                <w:b/>
                <w:kern w:val="0"/>
                <w:sz w:val="16"/>
                <w:szCs w:val="16"/>
              </w:rPr>
            </w:pPr>
          </w:p>
        </w:tc>
        <w:tc>
          <w:tcPr>
            <w:tcW w:w="367" w:type="pct"/>
          </w:tcPr>
          <w:p w:rsidR="000818AE" w:rsidRPr="005E1760" w:rsidRDefault="000818AE" w:rsidP="007C21FD">
            <w:pPr>
              <w:widowControl/>
              <w:suppressAutoHyphens w:val="0"/>
              <w:spacing w:after="160" w:line="259" w:lineRule="auto"/>
              <w:ind w:right="29"/>
              <w:rPr>
                <w:rFonts w:eastAsia="Calibri"/>
                <w:b/>
                <w:kern w:val="0"/>
                <w:sz w:val="16"/>
                <w:szCs w:val="16"/>
              </w:rPr>
            </w:pPr>
          </w:p>
        </w:tc>
        <w:tc>
          <w:tcPr>
            <w:tcW w:w="366" w:type="pct"/>
          </w:tcPr>
          <w:p w:rsidR="000818AE" w:rsidRPr="005E1760" w:rsidRDefault="000818AE" w:rsidP="007C21FD">
            <w:pPr>
              <w:widowControl/>
              <w:suppressAutoHyphens w:val="0"/>
              <w:spacing w:after="160" w:line="259" w:lineRule="auto"/>
              <w:ind w:right="29"/>
              <w:rPr>
                <w:rFonts w:eastAsia="Calibri"/>
                <w:b/>
                <w:kern w:val="0"/>
                <w:sz w:val="16"/>
                <w:szCs w:val="16"/>
              </w:rPr>
            </w:pPr>
          </w:p>
        </w:tc>
      </w:tr>
    </w:tbl>
    <w:p w:rsidR="000818AE" w:rsidRPr="005E1760" w:rsidRDefault="000818AE" w:rsidP="000818AE">
      <w:pPr>
        <w:widowControl/>
        <w:suppressAutoHyphens w:val="0"/>
        <w:spacing w:after="160" w:line="259" w:lineRule="auto"/>
        <w:rPr>
          <w:rFonts w:eastAsia="Calibri"/>
          <w:kern w:val="0"/>
          <w:sz w:val="16"/>
          <w:szCs w:val="16"/>
        </w:rPr>
      </w:pPr>
    </w:p>
    <w:p w:rsidR="005B13E4" w:rsidRPr="005B13E4" w:rsidRDefault="005B13E4" w:rsidP="005B13E4">
      <w:pPr>
        <w:widowControl/>
        <w:suppressAutoHyphens w:val="0"/>
        <w:autoSpaceDE w:val="0"/>
        <w:autoSpaceDN w:val="0"/>
        <w:adjustRightInd w:val="0"/>
        <w:spacing w:after="200" w:line="276" w:lineRule="auto"/>
        <w:ind w:right="-20"/>
        <w:jc w:val="both"/>
        <w:rPr>
          <w:rFonts w:eastAsia="Times New Roman"/>
          <w:b/>
          <w:kern w:val="0"/>
          <w:sz w:val="24"/>
          <w:lang w:eastAsia="ru-RU"/>
        </w:rPr>
      </w:pPr>
      <w:r w:rsidRPr="005B13E4">
        <w:rPr>
          <w:rFonts w:eastAsia="Times New Roman"/>
          <w:b/>
          <w:kern w:val="0"/>
          <w:sz w:val="24"/>
          <w:lang w:eastAsia="ru-RU"/>
        </w:rPr>
        <w:lastRenderedPageBreak/>
        <w:t xml:space="preserve">Результаты обязательных экзаменов в формате ЕГЭ </w:t>
      </w:r>
    </w:p>
    <w:p w:rsidR="005B13E4" w:rsidRPr="005B13E4" w:rsidRDefault="005B13E4" w:rsidP="005B13E4">
      <w:pPr>
        <w:widowControl/>
        <w:suppressAutoHyphens w:val="0"/>
        <w:autoSpaceDE w:val="0"/>
        <w:autoSpaceDN w:val="0"/>
        <w:adjustRightInd w:val="0"/>
        <w:spacing w:after="200" w:line="276" w:lineRule="auto"/>
        <w:ind w:right="-20"/>
        <w:jc w:val="both"/>
        <w:rPr>
          <w:rFonts w:eastAsia="Times New Roman"/>
          <w:kern w:val="0"/>
          <w:sz w:val="24"/>
          <w:lang w:eastAsia="ru-RU"/>
        </w:rPr>
      </w:pPr>
      <w:r w:rsidRPr="005B13E4">
        <w:rPr>
          <w:rFonts w:eastAsia="Times New Roman"/>
          <w:b/>
          <w:kern w:val="0"/>
          <w:sz w:val="24"/>
          <w:lang w:eastAsia="ru-RU"/>
        </w:rPr>
        <w:t xml:space="preserve">Русский язык – </w:t>
      </w:r>
      <w:r w:rsidRPr="005B13E4">
        <w:rPr>
          <w:rFonts w:eastAsia="Times New Roman"/>
          <w:kern w:val="0"/>
          <w:sz w:val="24"/>
          <w:lang w:eastAsia="ru-RU"/>
        </w:rPr>
        <w:t>минимальное количество баллов, установленное  Рособрнадзором для успешной сдачи экзамена по русскому языку – 24 баллов (в 20</w:t>
      </w:r>
      <w:r w:rsidR="00D9312A">
        <w:rPr>
          <w:rFonts w:eastAsia="Times New Roman"/>
          <w:kern w:val="0"/>
          <w:sz w:val="24"/>
          <w:lang w:eastAsia="ru-RU"/>
        </w:rPr>
        <w:t>2</w:t>
      </w:r>
      <w:r w:rsidR="00B6126D">
        <w:rPr>
          <w:rFonts w:eastAsia="Times New Roman"/>
          <w:kern w:val="0"/>
          <w:sz w:val="24"/>
          <w:lang w:eastAsia="ru-RU"/>
        </w:rPr>
        <w:t>4</w:t>
      </w:r>
      <w:r w:rsidRPr="005B13E4">
        <w:rPr>
          <w:rFonts w:eastAsia="Times New Roman"/>
          <w:kern w:val="0"/>
          <w:sz w:val="24"/>
          <w:lang w:eastAsia="ru-RU"/>
        </w:rPr>
        <w:t xml:space="preserve"> – 24), минимальный балл по школе - </w:t>
      </w:r>
      <w:r w:rsidR="00B6126D">
        <w:rPr>
          <w:rFonts w:eastAsia="Times New Roman"/>
          <w:kern w:val="0"/>
          <w:sz w:val="24"/>
          <w:lang w:eastAsia="ru-RU"/>
        </w:rPr>
        <w:t>55</w:t>
      </w:r>
      <w:r w:rsidRPr="005B13E4">
        <w:rPr>
          <w:rFonts w:eastAsia="Times New Roman"/>
          <w:kern w:val="0"/>
          <w:sz w:val="24"/>
          <w:lang w:eastAsia="ru-RU"/>
        </w:rPr>
        <w:t xml:space="preserve">. Максимальный балл – </w:t>
      </w:r>
      <w:r w:rsidR="001301E2">
        <w:rPr>
          <w:rFonts w:eastAsia="Times New Roman"/>
          <w:kern w:val="0"/>
          <w:sz w:val="24"/>
          <w:lang w:eastAsia="ru-RU"/>
        </w:rPr>
        <w:t>6</w:t>
      </w:r>
      <w:r w:rsidR="00B6126D">
        <w:rPr>
          <w:rFonts w:eastAsia="Times New Roman"/>
          <w:kern w:val="0"/>
          <w:sz w:val="24"/>
          <w:lang w:eastAsia="ru-RU"/>
        </w:rPr>
        <w:t>9</w:t>
      </w:r>
      <w:r w:rsidRPr="005B13E4">
        <w:rPr>
          <w:rFonts w:eastAsia="Times New Roman"/>
          <w:kern w:val="0"/>
          <w:sz w:val="24"/>
          <w:lang w:eastAsia="ru-RU"/>
        </w:rPr>
        <w:t>(в 20</w:t>
      </w:r>
      <w:r w:rsidR="00D9312A">
        <w:rPr>
          <w:rFonts w:eastAsia="Times New Roman"/>
          <w:kern w:val="0"/>
          <w:sz w:val="24"/>
          <w:lang w:eastAsia="ru-RU"/>
        </w:rPr>
        <w:t>2</w:t>
      </w:r>
      <w:r w:rsidR="00B6126D">
        <w:rPr>
          <w:rFonts w:eastAsia="Times New Roman"/>
          <w:kern w:val="0"/>
          <w:sz w:val="24"/>
          <w:lang w:eastAsia="ru-RU"/>
        </w:rPr>
        <w:t>4</w:t>
      </w:r>
      <w:r w:rsidRPr="005B13E4">
        <w:rPr>
          <w:rFonts w:eastAsia="Times New Roman"/>
          <w:kern w:val="0"/>
          <w:sz w:val="24"/>
          <w:lang w:eastAsia="ru-RU"/>
        </w:rPr>
        <w:t xml:space="preserve"> –</w:t>
      </w:r>
      <w:r w:rsidR="00B6126D">
        <w:rPr>
          <w:rFonts w:eastAsia="Times New Roman"/>
          <w:kern w:val="0"/>
          <w:sz w:val="24"/>
          <w:lang w:eastAsia="ru-RU"/>
        </w:rPr>
        <w:t>60</w:t>
      </w:r>
      <w:r w:rsidRPr="005B13E4">
        <w:rPr>
          <w:rFonts w:eastAsia="Times New Roman"/>
          <w:kern w:val="0"/>
          <w:sz w:val="24"/>
          <w:lang w:eastAsia="ru-RU"/>
        </w:rPr>
        <w:t>). Обученность выпускников составила 100%. Средний балл по школе –</w:t>
      </w:r>
      <w:r w:rsidR="00B6126D">
        <w:rPr>
          <w:rFonts w:eastAsia="Times New Roman"/>
          <w:kern w:val="0"/>
          <w:sz w:val="24"/>
          <w:lang w:eastAsia="ru-RU"/>
        </w:rPr>
        <w:t>62</w:t>
      </w:r>
      <w:r w:rsidRPr="005B13E4">
        <w:rPr>
          <w:rFonts w:eastAsia="Times New Roman"/>
          <w:kern w:val="0"/>
          <w:sz w:val="24"/>
          <w:lang w:eastAsia="ru-RU"/>
        </w:rPr>
        <w:t xml:space="preserve"> (в  </w:t>
      </w:r>
      <w:r w:rsidR="00607699">
        <w:rPr>
          <w:rFonts w:eastAsia="Times New Roman"/>
          <w:kern w:val="0"/>
          <w:sz w:val="24"/>
          <w:lang w:eastAsia="ru-RU"/>
        </w:rPr>
        <w:t>районе</w:t>
      </w:r>
      <w:r w:rsidRPr="005B13E4">
        <w:rPr>
          <w:rFonts w:eastAsia="Times New Roman"/>
          <w:kern w:val="0"/>
          <w:sz w:val="24"/>
          <w:lang w:eastAsia="ru-RU"/>
        </w:rPr>
        <w:t xml:space="preserve"> –</w:t>
      </w:r>
      <w:r w:rsidR="00607699">
        <w:rPr>
          <w:rFonts w:eastAsia="Times New Roman"/>
          <w:kern w:val="0"/>
          <w:sz w:val="24"/>
          <w:lang w:eastAsia="ru-RU"/>
        </w:rPr>
        <w:t>53</w:t>
      </w:r>
      <w:r w:rsidRPr="005B13E4">
        <w:rPr>
          <w:rFonts w:eastAsia="Times New Roman"/>
          <w:kern w:val="0"/>
          <w:sz w:val="24"/>
          <w:lang w:eastAsia="ru-RU"/>
        </w:rPr>
        <w:t xml:space="preserve">). Результат изменился,  на </w:t>
      </w:r>
      <w:r w:rsidR="00B6126D">
        <w:rPr>
          <w:rFonts w:eastAsia="Times New Roman"/>
          <w:kern w:val="0"/>
          <w:sz w:val="24"/>
          <w:lang w:eastAsia="ru-RU"/>
        </w:rPr>
        <w:t xml:space="preserve">12 </w:t>
      </w:r>
      <w:r w:rsidRPr="005B13E4">
        <w:rPr>
          <w:rFonts w:eastAsia="Times New Roman"/>
          <w:kern w:val="0"/>
          <w:sz w:val="24"/>
          <w:lang w:eastAsia="ru-RU"/>
        </w:rPr>
        <w:t>балл</w:t>
      </w:r>
      <w:r w:rsidR="00B6126D">
        <w:rPr>
          <w:rFonts w:eastAsia="Times New Roman"/>
          <w:kern w:val="0"/>
          <w:sz w:val="24"/>
          <w:lang w:eastAsia="ru-RU"/>
        </w:rPr>
        <w:t>оввыше</w:t>
      </w:r>
      <w:r w:rsidRPr="005B13E4">
        <w:rPr>
          <w:rFonts w:eastAsia="Times New Roman"/>
          <w:kern w:val="0"/>
          <w:sz w:val="24"/>
          <w:lang w:eastAsia="ru-RU"/>
        </w:rPr>
        <w:t xml:space="preserve"> среднего балла по району</w:t>
      </w:r>
      <w:r w:rsidR="00441880">
        <w:rPr>
          <w:rFonts w:eastAsia="Times New Roman"/>
          <w:kern w:val="0"/>
          <w:sz w:val="24"/>
          <w:lang w:eastAsia="ru-RU"/>
        </w:rPr>
        <w:t>.</w:t>
      </w:r>
    </w:p>
    <w:p w:rsidR="005B13E4" w:rsidRPr="005B13E4" w:rsidRDefault="005B13E4" w:rsidP="005B13E4">
      <w:pPr>
        <w:widowControl/>
        <w:suppressAutoHyphens w:val="0"/>
        <w:spacing w:before="40" w:after="40" w:line="276" w:lineRule="auto"/>
        <w:jc w:val="both"/>
        <w:rPr>
          <w:rFonts w:eastAsia="Times New Roman"/>
          <w:kern w:val="0"/>
          <w:sz w:val="24"/>
          <w:lang w:eastAsia="ru-RU"/>
        </w:rPr>
      </w:pPr>
      <w:r w:rsidRPr="005B13E4">
        <w:rPr>
          <w:rFonts w:eastAsia="Times New Roman"/>
          <w:kern w:val="0"/>
          <w:sz w:val="24"/>
          <w:lang w:eastAsia="ru-RU"/>
        </w:rPr>
        <w:t xml:space="preserve">Учителем русского языка </w:t>
      </w:r>
      <w:r w:rsidR="00D9312A">
        <w:rPr>
          <w:rFonts w:eastAsia="Times New Roman"/>
          <w:kern w:val="0"/>
          <w:sz w:val="24"/>
          <w:lang w:eastAsia="ru-RU"/>
        </w:rPr>
        <w:t>Цебулевская Е</w:t>
      </w:r>
      <w:r w:rsidR="00235ADB">
        <w:rPr>
          <w:rFonts w:eastAsia="Times New Roman"/>
          <w:kern w:val="0"/>
          <w:sz w:val="24"/>
          <w:lang w:eastAsia="ru-RU"/>
        </w:rPr>
        <w:t>.</w:t>
      </w:r>
      <w:r w:rsidR="00D9312A">
        <w:rPr>
          <w:rFonts w:eastAsia="Times New Roman"/>
          <w:kern w:val="0"/>
          <w:sz w:val="24"/>
          <w:lang w:eastAsia="ru-RU"/>
        </w:rPr>
        <w:t>Н</w:t>
      </w:r>
      <w:r w:rsidR="00235ADB">
        <w:rPr>
          <w:rFonts w:eastAsia="Times New Roman"/>
          <w:kern w:val="0"/>
          <w:sz w:val="24"/>
          <w:lang w:eastAsia="ru-RU"/>
        </w:rPr>
        <w:t xml:space="preserve">. </w:t>
      </w:r>
      <w:r w:rsidRPr="005B13E4">
        <w:rPr>
          <w:rFonts w:eastAsia="Times New Roman"/>
          <w:kern w:val="0"/>
          <w:sz w:val="24"/>
          <w:lang w:eastAsia="ru-RU"/>
        </w:rPr>
        <w:t xml:space="preserve">на основе данных аналитических материалов, диагностических работ и  итогов промежуточного контроля, пробного ЕГЭ был реализован план – график сдачи зачётов по ключевым и «проблемным» темам. Большую роль в подготовке учащихся сыграли разработанные учителем  индивидуальные планы подготовки для каждого ученика. Проводились дополнительные занятия по утверждённому графику. Особое внимание ею уделялось отработке навыков выполнения части В и С, т. к. они являются самой сложной, но и самой «дорогой» частью ЕГЭ. </w:t>
      </w:r>
    </w:p>
    <w:p w:rsidR="005B13E4" w:rsidRPr="00C96ED8" w:rsidRDefault="005B13E4" w:rsidP="005B13E4">
      <w:pPr>
        <w:widowControl/>
        <w:suppressAutoHyphens w:val="0"/>
        <w:spacing w:after="200" w:line="276" w:lineRule="auto"/>
        <w:jc w:val="both"/>
        <w:rPr>
          <w:rFonts w:eastAsia="Times New Roman"/>
          <w:b/>
          <w:kern w:val="0"/>
          <w:sz w:val="24"/>
          <w:lang w:eastAsia="ru-RU"/>
        </w:rPr>
      </w:pPr>
      <w:r w:rsidRPr="005B13E4">
        <w:rPr>
          <w:rFonts w:eastAsia="Times New Roman"/>
          <w:kern w:val="0"/>
          <w:sz w:val="24"/>
          <w:lang w:eastAsia="ru-RU"/>
        </w:rPr>
        <w:t xml:space="preserve">Динамика сдачи учащимися русского языка за последние </w:t>
      </w:r>
      <w:r w:rsidR="00607699">
        <w:rPr>
          <w:rFonts w:eastAsia="Times New Roman"/>
          <w:kern w:val="0"/>
          <w:sz w:val="24"/>
          <w:lang w:eastAsia="ru-RU"/>
        </w:rPr>
        <w:t>5лет</w:t>
      </w:r>
      <w:r w:rsidRPr="00C96ED8">
        <w:rPr>
          <w:rFonts w:eastAsia="Times New Roman"/>
          <w:b/>
          <w:kern w:val="0"/>
          <w:sz w:val="24"/>
          <w:lang w:eastAsia="ru-RU"/>
        </w:rPr>
        <w:t xml:space="preserve">                                  (средний бал</w:t>
      </w:r>
      <w:r w:rsidR="005E1760">
        <w:rPr>
          <w:rFonts w:eastAsia="Times New Roman"/>
          <w:b/>
          <w:kern w:val="0"/>
          <w:sz w:val="24"/>
          <w:lang w:eastAsia="ru-RU"/>
        </w:rPr>
        <w:t>л</w:t>
      </w:r>
      <w:r w:rsidRPr="00C96ED8">
        <w:rPr>
          <w:rFonts w:eastAsia="Times New Roman"/>
          <w:b/>
          <w:kern w:val="0"/>
          <w:sz w:val="24"/>
          <w:lang w:eastAsia="ru-RU"/>
        </w:rPr>
        <w:t>)</w:t>
      </w:r>
    </w:p>
    <w:tbl>
      <w:tblPr>
        <w:tblW w:w="938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75"/>
        <w:gridCol w:w="1881"/>
        <w:gridCol w:w="1804"/>
        <w:gridCol w:w="1985"/>
        <w:gridCol w:w="1842"/>
      </w:tblGrid>
      <w:tr w:rsidR="00675F5F" w:rsidRPr="00C96ED8" w:rsidTr="008B2389">
        <w:trPr>
          <w:trHeight w:val="646"/>
        </w:trPr>
        <w:tc>
          <w:tcPr>
            <w:tcW w:w="1875" w:type="dxa"/>
            <w:shd w:val="clear" w:color="auto" w:fill="auto"/>
          </w:tcPr>
          <w:p w:rsidR="00675F5F" w:rsidRPr="00C96ED8" w:rsidRDefault="00675F5F" w:rsidP="001301E2">
            <w:pPr>
              <w:rPr>
                <w:sz w:val="24"/>
              </w:rPr>
            </w:pPr>
            <w:r w:rsidRPr="00C96ED8">
              <w:rPr>
                <w:sz w:val="24"/>
              </w:rPr>
              <w:t>2024-2025 уч.</w:t>
            </w:r>
            <w:r w:rsidR="008B2389" w:rsidRPr="00C96ED8">
              <w:rPr>
                <w:sz w:val="24"/>
              </w:rPr>
              <w:t>год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5F" w:rsidRPr="00C96ED8" w:rsidRDefault="00675F5F" w:rsidP="001301E2">
            <w:pPr>
              <w:rPr>
                <w:sz w:val="24"/>
              </w:rPr>
            </w:pPr>
            <w:r w:rsidRPr="00C96ED8">
              <w:rPr>
                <w:sz w:val="24"/>
              </w:rPr>
              <w:t>2023-2024 уч. год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5F" w:rsidRPr="00C96ED8" w:rsidRDefault="00675F5F" w:rsidP="001301E2">
            <w:pPr>
              <w:rPr>
                <w:sz w:val="24"/>
              </w:rPr>
            </w:pPr>
            <w:r w:rsidRPr="00C96ED8">
              <w:rPr>
                <w:sz w:val="24"/>
              </w:rPr>
              <w:t>2022-2023 уч. 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5F" w:rsidRPr="00C96ED8" w:rsidRDefault="00675F5F" w:rsidP="001301E2">
            <w:pPr>
              <w:jc w:val="right"/>
              <w:rPr>
                <w:sz w:val="24"/>
              </w:rPr>
            </w:pPr>
            <w:r w:rsidRPr="00C96ED8">
              <w:rPr>
                <w:sz w:val="24"/>
              </w:rPr>
              <w:t>2021-2022 уч. год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5F" w:rsidRPr="00C96ED8" w:rsidRDefault="00675F5F" w:rsidP="001301E2">
            <w:pPr>
              <w:rPr>
                <w:sz w:val="24"/>
              </w:rPr>
            </w:pPr>
            <w:r w:rsidRPr="00C96ED8">
              <w:rPr>
                <w:sz w:val="24"/>
              </w:rPr>
              <w:t>2020-2021уч. год</w:t>
            </w:r>
          </w:p>
        </w:tc>
      </w:tr>
      <w:tr w:rsidR="00675F5F" w:rsidRPr="00C96ED8" w:rsidTr="008B2389">
        <w:trPr>
          <w:trHeight w:val="650"/>
        </w:trPr>
        <w:tc>
          <w:tcPr>
            <w:tcW w:w="1875" w:type="dxa"/>
            <w:shd w:val="clear" w:color="auto" w:fill="auto"/>
          </w:tcPr>
          <w:p w:rsidR="00675F5F" w:rsidRPr="00C96ED8" w:rsidRDefault="00B6126D" w:rsidP="001301E2">
            <w:pPr>
              <w:jc w:val="center"/>
              <w:rPr>
                <w:sz w:val="24"/>
              </w:rPr>
            </w:pPr>
            <w:r w:rsidRPr="00C96ED8">
              <w:rPr>
                <w:sz w:val="24"/>
              </w:rPr>
              <w:t>62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5F" w:rsidRPr="00C96ED8" w:rsidRDefault="00675F5F" w:rsidP="001301E2">
            <w:pPr>
              <w:jc w:val="center"/>
              <w:rPr>
                <w:sz w:val="24"/>
              </w:rPr>
            </w:pPr>
            <w:r w:rsidRPr="00C96ED8">
              <w:rPr>
                <w:sz w:val="24"/>
              </w:rPr>
              <w:t>50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5F" w:rsidRPr="00C96ED8" w:rsidRDefault="00675F5F" w:rsidP="001301E2">
            <w:pPr>
              <w:jc w:val="center"/>
              <w:rPr>
                <w:sz w:val="24"/>
              </w:rPr>
            </w:pPr>
            <w:r w:rsidRPr="00C96ED8">
              <w:rPr>
                <w:sz w:val="24"/>
              </w:rPr>
              <w:t>56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5F" w:rsidRPr="00C96ED8" w:rsidRDefault="00675F5F" w:rsidP="001301E2">
            <w:pPr>
              <w:spacing w:after="200" w:line="276" w:lineRule="auto"/>
              <w:jc w:val="center"/>
              <w:rPr>
                <w:rFonts w:eastAsia="Times New Roman"/>
                <w:kern w:val="0"/>
                <w:sz w:val="24"/>
                <w:lang w:eastAsia="ru-RU"/>
              </w:rPr>
            </w:pPr>
            <w:r w:rsidRPr="00C96ED8">
              <w:rPr>
                <w:rFonts w:eastAsia="Times New Roman"/>
                <w:kern w:val="0"/>
                <w:sz w:val="24"/>
                <w:lang w:eastAsia="ru-RU"/>
              </w:rPr>
              <w:t>67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F5F" w:rsidRPr="00C96ED8" w:rsidRDefault="00675F5F" w:rsidP="001301E2">
            <w:pPr>
              <w:widowControl/>
              <w:suppressAutoHyphens w:val="0"/>
              <w:spacing w:after="200" w:line="276" w:lineRule="auto"/>
              <w:jc w:val="center"/>
              <w:rPr>
                <w:rFonts w:eastAsia="Times New Roman"/>
                <w:kern w:val="0"/>
                <w:sz w:val="24"/>
                <w:lang w:eastAsia="ru-RU"/>
              </w:rPr>
            </w:pPr>
            <w:r w:rsidRPr="00C96ED8">
              <w:rPr>
                <w:rFonts w:eastAsia="Times New Roman"/>
                <w:kern w:val="0"/>
                <w:sz w:val="24"/>
                <w:lang w:eastAsia="ru-RU"/>
              </w:rPr>
              <w:t>68</w:t>
            </w:r>
          </w:p>
        </w:tc>
      </w:tr>
    </w:tbl>
    <w:p w:rsidR="00235ADB" w:rsidRDefault="00235ADB" w:rsidP="005B13E4">
      <w:pPr>
        <w:widowControl/>
        <w:suppressAutoHyphens w:val="0"/>
        <w:spacing w:after="200" w:line="21" w:lineRule="atLeast"/>
        <w:jc w:val="both"/>
        <w:rPr>
          <w:rFonts w:eastAsia="Times New Roman"/>
          <w:b/>
          <w:kern w:val="0"/>
          <w:sz w:val="24"/>
          <w:lang w:eastAsia="ru-RU"/>
        </w:rPr>
      </w:pPr>
    </w:p>
    <w:p w:rsidR="00235ADB" w:rsidRDefault="00235ADB" w:rsidP="005B13E4">
      <w:pPr>
        <w:widowControl/>
        <w:suppressAutoHyphens w:val="0"/>
        <w:spacing w:after="200" w:line="21" w:lineRule="atLeast"/>
        <w:jc w:val="both"/>
        <w:rPr>
          <w:rFonts w:eastAsia="Times New Roman"/>
          <w:b/>
          <w:kern w:val="0"/>
          <w:sz w:val="24"/>
          <w:lang w:eastAsia="ru-RU"/>
        </w:rPr>
      </w:pPr>
    </w:p>
    <w:p w:rsidR="005B13E4" w:rsidRPr="005B13E4" w:rsidRDefault="005B13E4" w:rsidP="005B13E4">
      <w:pPr>
        <w:widowControl/>
        <w:suppressAutoHyphens w:val="0"/>
        <w:spacing w:after="200" w:line="21" w:lineRule="atLeast"/>
        <w:jc w:val="both"/>
        <w:rPr>
          <w:rFonts w:eastAsia="Times New Roman"/>
          <w:kern w:val="0"/>
          <w:sz w:val="24"/>
          <w:lang w:eastAsia="ru-RU"/>
        </w:rPr>
      </w:pPr>
      <w:r w:rsidRPr="005B13E4">
        <w:rPr>
          <w:rFonts w:eastAsia="Times New Roman"/>
          <w:b/>
          <w:kern w:val="0"/>
          <w:sz w:val="24"/>
          <w:lang w:eastAsia="ru-RU"/>
        </w:rPr>
        <w:t xml:space="preserve"> Динамика результатов ЕГЭ по русскому языку</w:t>
      </w:r>
    </w:p>
    <w:p w:rsidR="005B13E4" w:rsidRPr="005B13E4" w:rsidRDefault="005B13E4" w:rsidP="00A00E78">
      <w:pPr>
        <w:widowControl/>
        <w:suppressAutoHyphens w:val="0"/>
        <w:spacing w:after="200" w:line="21" w:lineRule="atLeast"/>
        <w:jc w:val="center"/>
        <w:rPr>
          <w:rFonts w:eastAsia="Times New Roman"/>
          <w:noProof/>
          <w:kern w:val="0"/>
          <w:sz w:val="24"/>
          <w:lang w:eastAsia="ru-RU"/>
        </w:rPr>
      </w:pPr>
      <w:r w:rsidRPr="005B13E4">
        <w:rPr>
          <w:rFonts w:eastAsia="Times New Roman"/>
          <w:noProof/>
          <w:kern w:val="0"/>
          <w:sz w:val="24"/>
          <w:lang w:eastAsia="ru-RU"/>
        </w:rPr>
        <w:drawing>
          <wp:inline distT="0" distB="0" distL="0" distR="0">
            <wp:extent cx="3619500" cy="2219325"/>
            <wp:effectExtent l="0" t="0" r="0" b="9525"/>
            <wp:docPr id="1" name="Диаграмма 1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47"/>
        <w:gridCol w:w="1869"/>
        <w:gridCol w:w="1853"/>
        <w:gridCol w:w="1882"/>
        <w:gridCol w:w="1870"/>
      </w:tblGrid>
      <w:tr w:rsidR="005B13E4" w:rsidRPr="005B13E4" w:rsidTr="001914EE"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3E4" w:rsidRPr="005B13E4" w:rsidRDefault="005B13E4" w:rsidP="005B13E4">
            <w:pPr>
              <w:widowControl/>
              <w:suppressAutoHyphens w:val="0"/>
              <w:spacing w:after="200" w:line="21" w:lineRule="atLeast"/>
              <w:jc w:val="both"/>
              <w:rPr>
                <w:rFonts w:eastAsia="Times New Roman"/>
                <w:noProof/>
                <w:kern w:val="0"/>
                <w:sz w:val="24"/>
                <w:lang w:eastAsia="ru-RU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3E4" w:rsidRPr="005B13E4" w:rsidRDefault="005B13E4" w:rsidP="005B13E4">
            <w:pPr>
              <w:widowControl/>
              <w:suppressAutoHyphens w:val="0"/>
              <w:spacing w:after="200" w:line="21" w:lineRule="atLeast"/>
              <w:jc w:val="both"/>
              <w:rPr>
                <w:rFonts w:eastAsia="Times New Roman"/>
                <w:noProof/>
                <w:kern w:val="0"/>
                <w:sz w:val="24"/>
                <w:lang w:eastAsia="ru-RU"/>
              </w:rPr>
            </w:pPr>
            <w:r w:rsidRPr="005B13E4">
              <w:rPr>
                <w:rFonts w:eastAsia="Times New Roman"/>
                <w:noProof/>
                <w:kern w:val="0"/>
                <w:sz w:val="24"/>
                <w:lang w:eastAsia="ru-RU"/>
              </w:rPr>
              <w:t xml:space="preserve">Школа 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3E4" w:rsidRPr="005B13E4" w:rsidRDefault="005B13E4" w:rsidP="005B13E4">
            <w:pPr>
              <w:widowControl/>
              <w:suppressAutoHyphens w:val="0"/>
              <w:spacing w:after="200" w:line="21" w:lineRule="atLeast"/>
              <w:jc w:val="both"/>
              <w:rPr>
                <w:rFonts w:eastAsia="Times New Roman"/>
                <w:noProof/>
                <w:kern w:val="0"/>
                <w:sz w:val="24"/>
                <w:lang w:eastAsia="ru-RU"/>
              </w:rPr>
            </w:pPr>
            <w:r w:rsidRPr="005B13E4">
              <w:rPr>
                <w:rFonts w:eastAsia="Times New Roman"/>
                <w:noProof/>
                <w:kern w:val="0"/>
                <w:sz w:val="24"/>
                <w:lang w:eastAsia="ru-RU"/>
              </w:rPr>
              <w:t xml:space="preserve"> район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3E4" w:rsidRPr="005B13E4" w:rsidRDefault="005B13E4" w:rsidP="005B13E4">
            <w:pPr>
              <w:widowControl/>
              <w:suppressAutoHyphens w:val="0"/>
              <w:spacing w:after="200" w:line="21" w:lineRule="atLeast"/>
              <w:jc w:val="both"/>
              <w:rPr>
                <w:rFonts w:eastAsia="Times New Roman"/>
                <w:noProof/>
                <w:kern w:val="0"/>
                <w:sz w:val="24"/>
                <w:lang w:eastAsia="ru-RU"/>
              </w:rPr>
            </w:pPr>
            <w:r w:rsidRPr="005B13E4">
              <w:rPr>
                <w:rFonts w:eastAsia="Times New Roman"/>
                <w:noProof/>
                <w:kern w:val="0"/>
                <w:sz w:val="24"/>
                <w:lang w:eastAsia="ru-RU"/>
              </w:rPr>
              <w:t>область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3E4" w:rsidRPr="005B13E4" w:rsidRDefault="005B13E4" w:rsidP="005B13E4">
            <w:pPr>
              <w:widowControl/>
              <w:suppressAutoHyphens w:val="0"/>
              <w:spacing w:after="200" w:line="21" w:lineRule="atLeast"/>
              <w:jc w:val="both"/>
              <w:rPr>
                <w:rFonts w:eastAsia="Times New Roman"/>
                <w:noProof/>
                <w:kern w:val="0"/>
                <w:sz w:val="24"/>
                <w:lang w:eastAsia="ru-RU"/>
              </w:rPr>
            </w:pPr>
            <w:r w:rsidRPr="005B13E4">
              <w:rPr>
                <w:rFonts w:eastAsia="Times New Roman"/>
                <w:noProof/>
                <w:kern w:val="0"/>
                <w:sz w:val="24"/>
                <w:lang w:eastAsia="ru-RU"/>
              </w:rPr>
              <w:t>Россия</w:t>
            </w:r>
          </w:p>
        </w:tc>
      </w:tr>
      <w:tr w:rsidR="008B2389" w:rsidRPr="005B13E4" w:rsidTr="001914EE"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389" w:rsidRDefault="008B2389" w:rsidP="005B13E4">
            <w:pPr>
              <w:widowControl/>
              <w:suppressAutoHyphens w:val="0"/>
              <w:spacing w:after="200" w:line="21" w:lineRule="atLeast"/>
              <w:jc w:val="both"/>
              <w:rPr>
                <w:rFonts w:eastAsia="Times New Roman"/>
                <w:noProof/>
                <w:kern w:val="0"/>
                <w:sz w:val="24"/>
                <w:lang w:eastAsia="ru-RU"/>
              </w:rPr>
            </w:pPr>
            <w:r>
              <w:rPr>
                <w:rFonts w:eastAsia="Times New Roman"/>
                <w:noProof/>
                <w:kern w:val="0"/>
                <w:sz w:val="24"/>
                <w:lang w:eastAsia="ru-RU"/>
              </w:rPr>
              <w:t>2024-2025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389" w:rsidRDefault="00B6126D" w:rsidP="005B13E4">
            <w:pPr>
              <w:widowControl/>
              <w:suppressAutoHyphens w:val="0"/>
              <w:spacing w:after="200" w:line="21" w:lineRule="atLeast"/>
              <w:jc w:val="both"/>
              <w:rPr>
                <w:rFonts w:eastAsia="Times New Roman"/>
                <w:noProof/>
                <w:kern w:val="0"/>
                <w:sz w:val="24"/>
                <w:lang w:eastAsia="ru-RU"/>
              </w:rPr>
            </w:pPr>
            <w:r>
              <w:rPr>
                <w:rFonts w:eastAsia="Times New Roman"/>
                <w:noProof/>
                <w:kern w:val="0"/>
                <w:sz w:val="24"/>
                <w:lang w:eastAsia="ru-RU"/>
              </w:rPr>
              <w:t>62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389" w:rsidRDefault="00B6126D" w:rsidP="005B13E4">
            <w:pPr>
              <w:widowControl/>
              <w:suppressAutoHyphens w:val="0"/>
              <w:spacing w:after="200" w:line="21" w:lineRule="atLeast"/>
              <w:jc w:val="both"/>
              <w:rPr>
                <w:rFonts w:eastAsia="Times New Roman"/>
                <w:noProof/>
                <w:kern w:val="0"/>
                <w:sz w:val="24"/>
                <w:lang w:eastAsia="ru-RU"/>
              </w:rPr>
            </w:pPr>
            <w:r>
              <w:rPr>
                <w:rFonts w:eastAsia="Times New Roman"/>
                <w:noProof/>
                <w:kern w:val="0"/>
                <w:sz w:val="24"/>
                <w:lang w:eastAsia="ru-RU"/>
              </w:rPr>
              <w:t>53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389" w:rsidRPr="005B13E4" w:rsidRDefault="008B2389" w:rsidP="005B13E4">
            <w:pPr>
              <w:widowControl/>
              <w:suppressAutoHyphens w:val="0"/>
              <w:spacing w:after="200" w:line="21" w:lineRule="atLeast"/>
              <w:jc w:val="both"/>
              <w:rPr>
                <w:rFonts w:eastAsia="Times New Roman"/>
                <w:noProof/>
                <w:kern w:val="0"/>
                <w:sz w:val="24"/>
                <w:lang w:eastAsia="ru-RU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389" w:rsidRPr="005B13E4" w:rsidRDefault="008B2389" w:rsidP="005B13E4">
            <w:pPr>
              <w:widowControl/>
              <w:suppressAutoHyphens w:val="0"/>
              <w:spacing w:after="200" w:line="21" w:lineRule="atLeast"/>
              <w:jc w:val="both"/>
              <w:rPr>
                <w:rFonts w:eastAsia="Times New Roman"/>
                <w:noProof/>
                <w:kern w:val="0"/>
                <w:sz w:val="24"/>
                <w:lang w:eastAsia="ru-RU"/>
              </w:rPr>
            </w:pPr>
          </w:p>
        </w:tc>
      </w:tr>
      <w:tr w:rsidR="00817EB9" w:rsidRPr="005B13E4" w:rsidTr="001914EE"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B9" w:rsidRDefault="00817EB9" w:rsidP="005B13E4">
            <w:pPr>
              <w:widowControl/>
              <w:suppressAutoHyphens w:val="0"/>
              <w:spacing w:after="200" w:line="21" w:lineRule="atLeast"/>
              <w:jc w:val="both"/>
              <w:rPr>
                <w:rFonts w:eastAsia="Times New Roman"/>
                <w:noProof/>
                <w:kern w:val="0"/>
                <w:sz w:val="24"/>
                <w:lang w:eastAsia="ru-RU"/>
              </w:rPr>
            </w:pPr>
            <w:r>
              <w:rPr>
                <w:rFonts w:eastAsia="Times New Roman"/>
                <w:noProof/>
                <w:kern w:val="0"/>
                <w:sz w:val="24"/>
                <w:lang w:eastAsia="ru-RU"/>
              </w:rPr>
              <w:t>2023-2024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B9" w:rsidRDefault="00817EB9" w:rsidP="005B13E4">
            <w:pPr>
              <w:widowControl/>
              <w:suppressAutoHyphens w:val="0"/>
              <w:spacing w:after="200" w:line="21" w:lineRule="atLeast"/>
              <w:jc w:val="both"/>
              <w:rPr>
                <w:rFonts w:eastAsia="Times New Roman"/>
                <w:noProof/>
                <w:kern w:val="0"/>
                <w:sz w:val="24"/>
                <w:lang w:eastAsia="ru-RU"/>
              </w:rPr>
            </w:pPr>
            <w:r>
              <w:rPr>
                <w:rFonts w:eastAsia="Times New Roman"/>
                <w:noProof/>
                <w:kern w:val="0"/>
                <w:sz w:val="24"/>
                <w:lang w:eastAsia="ru-RU"/>
              </w:rPr>
              <w:t>50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B9" w:rsidRDefault="00817EB9" w:rsidP="005B13E4">
            <w:pPr>
              <w:widowControl/>
              <w:suppressAutoHyphens w:val="0"/>
              <w:spacing w:after="200" w:line="21" w:lineRule="atLeast"/>
              <w:jc w:val="both"/>
              <w:rPr>
                <w:rFonts w:eastAsia="Times New Roman"/>
                <w:noProof/>
                <w:kern w:val="0"/>
                <w:sz w:val="24"/>
                <w:lang w:eastAsia="ru-RU"/>
              </w:rPr>
            </w:pPr>
            <w:r>
              <w:rPr>
                <w:rFonts w:eastAsia="Times New Roman"/>
                <w:noProof/>
                <w:kern w:val="0"/>
                <w:sz w:val="24"/>
                <w:lang w:eastAsia="ru-RU"/>
              </w:rPr>
              <w:t>53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B9" w:rsidRPr="005B13E4" w:rsidRDefault="00817EB9" w:rsidP="005B13E4">
            <w:pPr>
              <w:widowControl/>
              <w:suppressAutoHyphens w:val="0"/>
              <w:spacing w:after="200" w:line="21" w:lineRule="atLeast"/>
              <w:jc w:val="both"/>
              <w:rPr>
                <w:rFonts w:eastAsia="Times New Roman"/>
                <w:noProof/>
                <w:kern w:val="0"/>
                <w:sz w:val="24"/>
                <w:lang w:eastAsia="ru-RU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B9" w:rsidRPr="005B13E4" w:rsidRDefault="00817EB9" w:rsidP="005B13E4">
            <w:pPr>
              <w:widowControl/>
              <w:suppressAutoHyphens w:val="0"/>
              <w:spacing w:after="200" w:line="21" w:lineRule="atLeast"/>
              <w:jc w:val="both"/>
              <w:rPr>
                <w:rFonts w:eastAsia="Times New Roman"/>
                <w:noProof/>
                <w:kern w:val="0"/>
                <w:sz w:val="24"/>
                <w:lang w:eastAsia="ru-RU"/>
              </w:rPr>
            </w:pPr>
          </w:p>
        </w:tc>
      </w:tr>
      <w:tr w:rsidR="0013304F" w:rsidRPr="005B13E4" w:rsidTr="001914EE"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04F" w:rsidRPr="005B13E4" w:rsidRDefault="0013304F" w:rsidP="005B13E4">
            <w:pPr>
              <w:widowControl/>
              <w:suppressAutoHyphens w:val="0"/>
              <w:spacing w:after="200" w:line="21" w:lineRule="atLeast"/>
              <w:jc w:val="both"/>
              <w:rPr>
                <w:rFonts w:eastAsia="Times New Roman"/>
                <w:noProof/>
                <w:kern w:val="0"/>
                <w:sz w:val="24"/>
                <w:lang w:eastAsia="ru-RU"/>
              </w:rPr>
            </w:pPr>
            <w:r>
              <w:rPr>
                <w:rFonts w:eastAsia="Times New Roman"/>
                <w:noProof/>
                <w:kern w:val="0"/>
                <w:sz w:val="24"/>
                <w:lang w:eastAsia="ru-RU"/>
              </w:rPr>
              <w:t>2022-2023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04F" w:rsidRDefault="0013304F" w:rsidP="005B13E4">
            <w:pPr>
              <w:widowControl/>
              <w:suppressAutoHyphens w:val="0"/>
              <w:spacing w:after="200" w:line="21" w:lineRule="atLeast"/>
              <w:jc w:val="both"/>
              <w:rPr>
                <w:rFonts w:eastAsia="Times New Roman"/>
                <w:noProof/>
                <w:kern w:val="0"/>
                <w:sz w:val="24"/>
                <w:lang w:eastAsia="ru-RU"/>
              </w:rPr>
            </w:pPr>
            <w:r>
              <w:rPr>
                <w:rFonts w:eastAsia="Times New Roman"/>
                <w:noProof/>
                <w:kern w:val="0"/>
                <w:sz w:val="24"/>
                <w:lang w:eastAsia="ru-RU"/>
              </w:rPr>
              <w:t>56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04F" w:rsidRDefault="0013304F" w:rsidP="005B13E4">
            <w:pPr>
              <w:widowControl/>
              <w:suppressAutoHyphens w:val="0"/>
              <w:spacing w:after="200" w:line="21" w:lineRule="atLeast"/>
              <w:jc w:val="both"/>
              <w:rPr>
                <w:rFonts w:eastAsia="Times New Roman"/>
                <w:noProof/>
                <w:kern w:val="0"/>
                <w:sz w:val="24"/>
                <w:lang w:eastAsia="ru-RU"/>
              </w:rPr>
            </w:pPr>
            <w:r>
              <w:rPr>
                <w:rFonts w:eastAsia="Times New Roman"/>
                <w:noProof/>
                <w:kern w:val="0"/>
                <w:sz w:val="24"/>
                <w:lang w:eastAsia="ru-RU"/>
              </w:rPr>
              <w:t>58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04F" w:rsidRPr="005B13E4" w:rsidRDefault="0013304F" w:rsidP="005B13E4">
            <w:pPr>
              <w:widowControl/>
              <w:suppressAutoHyphens w:val="0"/>
              <w:spacing w:after="200" w:line="21" w:lineRule="atLeast"/>
              <w:jc w:val="both"/>
              <w:rPr>
                <w:rFonts w:eastAsia="Times New Roman"/>
                <w:noProof/>
                <w:kern w:val="0"/>
                <w:sz w:val="24"/>
                <w:lang w:eastAsia="ru-RU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04F" w:rsidRPr="005B13E4" w:rsidRDefault="0013304F" w:rsidP="005B13E4">
            <w:pPr>
              <w:widowControl/>
              <w:suppressAutoHyphens w:val="0"/>
              <w:spacing w:after="200" w:line="21" w:lineRule="atLeast"/>
              <w:jc w:val="both"/>
              <w:rPr>
                <w:rFonts w:eastAsia="Times New Roman"/>
                <w:noProof/>
                <w:kern w:val="0"/>
                <w:sz w:val="24"/>
                <w:lang w:eastAsia="ru-RU"/>
              </w:rPr>
            </w:pPr>
          </w:p>
        </w:tc>
      </w:tr>
      <w:tr w:rsidR="005B13E4" w:rsidRPr="005B13E4" w:rsidTr="001914EE"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3E4" w:rsidRPr="005B13E4" w:rsidRDefault="005B13E4" w:rsidP="005B13E4">
            <w:pPr>
              <w:widowControl/>
              <w:suppressAutoHyphens w:val="0"/>
              <w:spacing w:after="200" w:line="21" w:lineRule="atLeast"/>
              <w:jc w:val="both"/>
              <w:rPr>
                <w:rFonts w:eastAsia="Times New Roman"/>
                <w:noProof/>
                <w:kern w:val="0"/>
                <w:sz w:val="24"/>
                <w:lang w:eastAsia="ru-RU"/>
              </w:rPr>
            </w:pPr>
            <w:r w:rsidRPr="005B13E4">
              <w:rPr>
                <w:rFonts w:eastAsia="Times New Roman"/>
                <w:noProof/>
                <w:kern w:val="0"/>
                <w:sz w:val="24"/>
                <w:lang w:eastAsia="ru-RU"/>
              </w:rPr>
              <w:t>20</w:t>
            </w:r>
            <w:r w:rsidR="001914EE">
              <w:rPr>
                <w:rFonts w:eastAsia="Times New Roman"/>
                <w:noProof/>
                <w:kern w:val="0"/>
                <w:sz w:val="24"/>
                <w:lang w:eastAsia="ru-RU"/>
              </w:rPr>
              <w:t>2</w:t>
            </w:r>
            <w:r w:rsidR="00CE7BE4">
              <w:rPr>
                <w:rFonts w:eastAsia="Times New Roman"/>
                <w:noProof/>
                <w:kern w:val="0"/>
                <w:sz w:val="24"/>
                <w:lang w:eastAsia="ru-RU"/>
              </w:rPr>
              <w:t>1</w:t>
            </w:r>
            <w:r w:rsidRPr="005B13E4">
              <w:rPr>
                <w:rFonts w:eastAsia="Times New Roman"/>
                <w:noProof/>
                <w:kern w:val="0"/>
                <w:sz w:val="24"/>
                <w:lang w:eastAsia="ru-RU"/>
              </w:rPr>
              <w:t>-20</w:t>
            </w:r>
            <w:r w:rsidR="001914EE">
              <w:rPr>
                <w:rFonts w:eastAsia="Times New Roman"/>
                <w:noProof/>
                <w:kern w:val="0"/>
                <w:sz w:val="24"/>
                <w:lang w:eastAsia="ru-RU"/>
              </w:rPr>
              <w:t>2</w:t>
            </w:r>
            <w:r w:rsidR="00CE7BE4">
              <w:rPr>
                <w:rFonts w:eastAsia="Times New Roman"/>
                <w:noProof/>
                <w:kern w:val="0"/>
                <w:sz w:val="24"/>
                <w:lang w:eastAsia="ru-RU"/>
              </w:rPr>
              <w:t>2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3E4" w:rsidRPr="005B13E4" w:rsidRDefault="001914EE" w:rsidP="005B13E4">
            <w:pPr>
              <w:widowControl/>
              <w:suppressAutoHyphens w:val="0"/>
              <w:spacing w:after="200" w:line="21" w:lineRule="atLeast"/>
              <w:jc w:val="both"/>
              <w:rPr>
                <w:rFonts w:eastAsia="Times New Roman"/>
                <w:noProof/>
                <w:kern w:val="0"/>
                <w:sz w:val="24"/>
                <w:lang w:eastAsia="ru-RU"/>
              </w:rPr>
            </w:pPr>
            <w:r>
              <w:rPr>
                <w:rFonts w:eastAsia="Times New Roman"/>
                <w:noProof/>
                <w:kern w:val="0"/>
                <w:sz w:val="24"/>
                <w:lang w:eastAsia="ru-RU"/>
              </w:rPr>
              <w:t>6</w:t>
            </w:r>
            <w:r w:rsidR="00442BBD">
              <w:rPr>
                <w:rFonts w:eastAsia="Times New Roman"/>
                <w:noProof/>
                <w:kern w:val="0"/>
                <w:sz w:val="24"/>
                <w:lang w:eastAsia="ru-RU"/>
              </w:rPr>
              <w:t>7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3E4" w:rsidRPr="005B13E4" w:rsidRDefault="00442BBD" w:rsidP="005B13E4">
            <w:pPr>
              <w:widowControl/>
              <w:suppressAutoHyphens w:val="0"/>
              <w:spacing w:after="200" w:line="21" w:lineRule="atLeast"/>
              <w:jc w:val="both"/>
              <w:rPr>
                <w:rFonts w:eastAsia="Times New Roman"/>
                <w:noProof/>
                <w:kern w:val="0"/>
                <w:sz w:val="24"/>
                <w:lang w:eastAsia="ru-RU"/>
              </w:rPr>
            </w:pPr>
            <w:r>
              <w:rPr>
                <w:rFonts w:eastAsia="Times New Roman"/>
                <w:noProof/>
                <w:kern w:val="0"/>
                <w:sz w:val="24"/>
                <w:lang w:eastAsia="ru-RU"/>
              </w:rPr>
              <w:t>59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3E4" w:rsidRPr="005B13E4" w:rsidRDefault="005B13E4" w:rsidP="005B13E4">
            <w:pPr>
              <w:widowControl/>
              <w:suppressAutoHyphens w:val="0"/>
              <w:spacing w:after="200" w:line="21" w:lineRule="atLeast"/>
              <w:jc w:val="both"/>
              <w:rPr>
                <w:rFonts w:eastAsia="Times New Roman"/>
                <w:noProof/>
                <w:kern w:val="0"/>
                <w:sz w:val="24"/>
                <w:lang w:eastAsia="ru-RU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3E4" w:rsidRPr="005B13E4" w:rsidRDefault="005B13E4" w:rsidP="005B13E4">
            <w:pPr>
              <w:widowControl/>
              <w:suppressAutoHyphens w:val="0"/>
              <w:spacing w:after="200" w:line="21" w:lineRule="atLeast"/>
              <w:jc w:val="both"/>
              <w:rPr>
                <w:rFonts w:eastAsia="Times New Roman"/>
                <w:noProof/>
                <w:kern w:val="0"/>
                <w:sz w:val="24"/>
                <w:lang w:eastAsia="ru-RU"/>
              </w:rPr>
            </w:pPr>
          </w:p>
        </w:tc>
      </w:tr>
      <w:tr w:rsidR="005B13E4" w:rsidRPr="005B13E4" w:rsidTr="001914EE"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3E4" w:rsidRPr="005B13E4" w:rsidRDefault="005B13E4" w:rsidP="005B13E4">
            <w:pPr>
              <w:widowControl/>
              <w:suppressAutoHyphens w:val="0"/>
              <w:spacing w:after="200" w:line="21" w:lineRule="atLeast"/>
              <w:jc w:val="both"/>
              <w:rPr>
                <w:rFonts w:eastAsia="Times New Roman"/>
                <w:noProof/>
                <w:kern w:val="0"/>
                <w:sz w:val="24"/>
                <w:lang w:eastAsia="ru-RU"/>
              </w:rPr>
            </w:pPr>
            <w:bookmarkStart w:id="2" w:name="_Hlk106277577"/>
            <w:r w:rsidRPr="005B13E4">
              <w:rPr>
                <w:rFonts w:eastAsia="Times New Roman"/>
                <w:noProof/>
                <w:kern w:val="0"/>
                <w:sz w:val="24"/>
                <w:lang w:eastAsia="ru-RU"/>
              </w:rPr>
              <w:t>20</w:t>
            </w:r>
            <w:r w:rsidR="00CE7BE4">
              <w:rPr>
                <w:rFonts w:eastAsia="Times New Roman"/>
                <w:noProof/>
                <w:kern w:val="0"/>
                <w:sz w:val="24"/>
                <w:lang w:eastAsia="ru-RU"/>
              </w:rPr>
              <w:t>20</w:t>
            </w:r>
            <w:r w:rsidRPr="005B13E4">
              <w:rPr>
                <w:rFonts w:eastAsia="Times New Roman"/>
                <w:noProof/>
                <w:kern w:val="0"/>
                <w:sz w:val="24"/>
                <w:lang w:eastAsia="ru-RU"/>
              </w:rPr>
              <w:t>-20</w:t>
            </w:r>
            <w:r w:rsidR="001914EE">
              <w:rPr>
                <w:rFonts w:eastAsia="Times New Roman"/>
                <w:noProof/>
                <w:kern w:val="0"/>
                <w:sz w:val="24"/>
                <w:lang w:eastAsia="ru-RU"/>
              </w:rPr>
              <w:t>2</w:t>
            </w:r>
            <w:r w:rsidR="00CE7BE4">
              <w:rPr>
                <w:rFonts w:eastAsia="Times New Roman"/>
                <w:noProof/>
                <w:kern w:val="0"/>
                <w:sz w:val="24"/>
                <w:lang w:eastAsia="ru-RU"/>
              </w:rPr>
              <w:t>1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3E4" w:rsidRPr="005B13E4" w:rsidRDefault="00442BBD" w:rsidP="005B13E4">
            <w:pPr>
              <w:widowControl/>
              <w:suppressAutoHyphens w:val="0"/>
              <w:spacing w:after="200" w:line="21" w:lineRule="atLeast"/>
              <w:jc w:val="both"/>
              <w:rPr>
                <w:rFonts w:eastAsia="Times New Roman"/>
                <w:noProof/>
                <w:kern w:val="0"/>
                <w:sz w:val="24"/>
                <w:lang w:eastAsia="ru-RU"/>
              </w:rPr>
            </w:pPr>
            <w:r>
              <w:rPr>
                <w:rFonts w:eastAsia="Times New Roman"/>
                <w:noProof/>
                <w:kern w:val="0"/>
                <w:sz w:val="24"/>
                <w:lang w:eastAsia="ru-RU"/>
              </w:rPr>
              <w:t>68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3E4" w:rsidRPr="005B13E4" w:rsidRDefault="00516C2D" w:rsidP="005B13E4">
            <w:pPr>
              <w:widowControl/>
              <w:suppressAutoHyphens w:val="0"/>
              <w:spacing w:after="200" w:line="21" w:lineRule="atLeast"/>
              <w:jc w:val="both"/>
              <w:rPr>
                <w:rFonts w:eastAsia="Times New Roman"/>
                <w:noProof/>
                <w:kern w:val="0"/>
                <w:sz w:val="24"/>
                <w:lang w:eastAsia="ru-RU"/>
              </w:rPr>
            </w:pPr>
            <w:r>
              <w:rPr>
                <w:rFonts w:eastAsia="Times New Roman"/>
                <w:noProof/>
                <w:kern w:val="0"/>
                <w:sz w:val="24"/>
                <w:lang w:eastAsia="ru-RU"/>
              </w:rPr>
              <w:t>6</w:t>
            </w:r>
            <w:r w:rsidR="00442BBD">
              <w:rPr>
                <w:rFonts w:eastAsia="Times New Roman"/>
                <w:noProof/>
                <w:kern w:val="0"/>
                <w:sz w:val="24"/>
                <w:lang w:eastAsia="ru-RU"/>
              </w:rPr>
              <w:t>5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3E4" w:rsidRPr="005B13E4" w:rsidRDefault="00516C2D" w:rsidP="005B13E4">
            <w:pPr>
              <w:widowControl/>
              <w:suppressAutoHyphens w:val="0"/>
              <w:spacing w:after="200" w:line="21" w:lineRule="atLeast"/>
              <w:jc w:val="both"/>
              <w:rPr>
                <w:rFonts w:eastAsia="Times New Roman"/>
                <w:noProof/>
                <w:kern w:val="0"/>
                <w:sz w:val="24"/>
                <w:lang w:eastAsia="ru-RU"/>
              </w:rPr>
            </w:pPr>
            <w:r>
              <w:rPr>
                <w:rFonts w:eastAsia="Times New Roman"/>
                <w:noProof/>
                <w:kern w:val="0"/>
                <w:sz w:val="24"/>
                <w:lang w:eastAsia="ru-RU"/>
              </w:rPr>
              <w:t>62,5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3E4" w:rsidRPr="005B13E4" w:rsidRDefault="005B13E4" w:rsidP="005B13E4">
            <w:pPr>
              <w:widowControl/>
              <w:suppressAutoHyphens w:val="0"/>
              <w:spacing w:after="200" w:line="21" w:lineRule="atLeast"/>
              <w:jc w:val="both"/>
              <w:rPr>
                <w:rFonts w:eastAsia="Times New Roman"/>
                <w:noProof/>
                <w:kern w:val="0"/>
                <w:sz w:val="24"/>
                <w:lang w:eastAsia="ru-RU"/>
              </w:rPr>
            </w:pPr>
          </w:p>
        </w:tc>
      </w:tr>
    </w:tbl>
    <w:bookmarkEnd w:id="2"/>
    <w:p w:rsidR="005B13E4" w:rsidRPr="005B13E4" w:rsidRDefault="005B13E4" w:rsidP="005E1760">
      <w:pPr>
        <w:widowControl/>
        <w:suppressAutoHyphens w:val="0"/>
        <w:spacing w:line="21" w:lineRule="atLeast"/>
        <w:jc w:val="both"/>
        <w:rPr>
          <w:rFonts w:eastAsia="Times New Roman"/>
          <w:kern w:val="0"/>
          <w:sz w:val="24"/>
          <w:lang w:eastAsia="ru-RU"/>
        </w:rPr>
      </w:pPr>
      <w:r w:rsidRPr="005B13E4">
        <w:rPr>
          <w:rFonts w:eastAsia="Times New Roman"/>
          <w:kern w:val="0"/>
          <w:sz w:val="24"/>
          <w:lang w:eastAsia="ru-RU"/>
        </w:rPr>
        <w:lastRenderedPageBreak/>
        <w:t xml:space="preserve">    Как видно из данных таблицы  результаты ЕГЭ по русскому языку по школе, на лицо </w:t>
      </w:r>
      <w:r w:rsidR="005E1760">
        <w:rPr>
          <w:rFonts w:eastAsia="Times New Roman"/>
          <w:kern w:val="0"/>
          <w:sz w:val="24"/>
          <w:lang w:eastAsia="ru-RU"/>
        </w:rPr>
        <w:t>стабильность результатов</w:t>
      </w:r>
      <w:r w:rsidR="00442BBD">
        <w:rPr>
          <w:rFonts w:eastAsia="Times New Roman"/>
          <w:kern w:val="0"/>
          <w:sz w:val="24"/>
          <w:lang w:eastAsia="ru-RU"/>
        </w:rPr>
        <w:t xml:space="preserve">.Для этого </w:t>
      </w:r>
      <w:r w:rsidR="00516C2D">
        <w:rPr>
          <w:rFonts w:eastAsia="Times New Roman"/>
          <w:kern w:val="0"/>
          <w:sz w:val="24"/>
          <w:lang w:eastAsia="ru-RU"/>
        </w:rPr>
        <w:t xml:space="preserve"> п</w:t>
      </w:r>
      <w:r w:rsidRPr="005B13E4">
        <w:rPr>
          <w:rFonts w:eastAsia="Times New Roman"/>
          <w:kern w:val="0"/>
          <w:sz w:val="24"/>
          <w:lang w:eastAsia="ru-RU"/>
        </w:rPr>
        <w:t>редшествовала серьезная подготовка: в течение года проводились и подробно анализировались все  работы, отмечались наиболее серьезные пробелы в знаниях. Параллельно велась серьезная разъяснительная работа с учащимися и их родителями учителем, классным руководителем, администрацией. Факторы, которые положительно повлияли на результативность ЕГЭ:</w:t>
      </w:r>
    </w:p>
    <w:p w:rsidR="005B13E4" w:rsidRPr="005B13E4" w:rsidRDefault="005B13E4" w:rsidP="005E1760">
      <w:pPr>
        <w:widowControl/>
        <w:suppressAutoHyphens w:val="0"/>
        <w:spacing w:line="21" w:lineRule="atLeast"/>
        <w:jc w:val="both"/>
        <w:rPr>
          <w:rFonts w:eastAsia="Times New Roman"/>
          <w:kern w:val="0"/>
          <w:sz w:val="24"/>
          <w:lang w:eastAsia="ru-RU"/>
        </w:rPr>
      </w:pPr>
      <w:r w:rsidRPr="005B13E4">
        <w:rPr>
          <w:rFonts w:eastAsia="Times New Roman"/>
          <w:kern w:val="0"/>
          <w:sz w:val="24"/>
          <w:lang w:eastAsia="ru-RU"/>
        </w:rPr>
        <w:t xml:space="preserve">  -  мотивация учащихся, заинтересованность  в получении высоких результатов ЕГЭ; </w:t>
      </w:r>
    </w:p>
    <w:p w:rsidR="005B13E4" w:rsidRPr="005B13E4" w:rsidRDefault="005B13E4" w:rsidP="005E1760">
      <w:pPr>
        <w:widowControl/>
        <w:suppressAutoHyphens w:val="0"/>
        <w:spacing w:line="21" w:lineRule="atLeast"/>
        <w:jc w:val="both"/>
        <w:rPr>
          <w:rFonts w:eastAsia="Times New Roman"/>
          <w:kern w:val="0"/>
          <w:sz w:val="24"/>
          <w:lang w:eastAsia="ru-RU"/>
        </w:rPr>
      </w:pPr>
      <w:r w:rsidRPr="005B13E4">
        <w:rPr>
          <w:rFonts w:eastAsia="Times New Roman"/>
          <w:kern w:val="0"/>
          <w:sz w:val="24"/>
          <w:lang w:eastAsia="ru-RU"/>
        </w:rPr>
        <w:t xml:space="preserve">  - профессиональные компетенции</w:t>
      </w:r>
      <w:r w:rsidR="005E1760">
        <w:rPr>
          <w:rFonts w:eastAsia="Times New Roman"/>
          <w:kern w:val="0"/>
          <w:sz w:val="24"/>
          <w:lang w:eastAsia="ru-RU"/>
        </w:rPr>
        <w:t xml:space="preserve"> учителей,</w:t>
      </w:r>
      <w:r w:rsidRPr="005B13E4">
        <w:rPr>
          <w:rFonts w:eastAsia="Times New Roman"/>
          <w:kern w:val="0"/>
          <w:sz w:val="24"/>
          <w:lang w:eastAsia="ru-RU"/>
        </w:rPr>
        <w:t xml:space="preserve"> среди которых выделяются умение использовать современные технологии обучения, умение учителя анализировать результаты своей работы и корректировать проблемы учащихся на основе прогнозируемых результатов, формируя тем самым индивидуальную траекторию обучения для каждого ученика</w:t>
      </w:r>
    </w:p>
    <w:p w:rsidR="005B13E4" w:rsidRPr="005B13E4" w:rsidRDefault="005B13E4" w:rsidP="005B13E4">
      <w:pPr>
        <w:widowControl/>
        <w:suppressAutoHyphens w:val="0"/>
        <w:spacing w:after="200" w:line="21" w:lineRule="atLeast"/>
        <w:jc w:val="both"/>
        <w:rPr>
          <w:rFonts w:eastAsia="Times New Roman"/>
          <w:kern w:val="0"/>
          <w:sz w:val="24"/>
          <w:lang w:eastAsia="ru-RU"/>
        </w:rPr>
      </w:pPr>
      <w:r w:rsidRPr="005B13E4">
        <w:rPr>
          <w:rFonts w:eastAsia="Times New Roman"/>
          <w:kern w:val="0"/>
          <w:sz w:val="24"/>
          <w:lang w:eastAsia="ru-RU"/>
        </w:rPr>
        <w:t>Подробный анализ показал, что есть проблемы:</w:t>
      </w:r>
    </w:p>
    <w:p w:rsidR="005B13E4" w:rsidRPr="005B13E4" w:rsidRDefault="005B13E4" w:rsidP="005E1760">
      <w:pPr>
        <w:widowControl/>
        <w:numPr>
          <w:ilvl w:val="0"/>
          <w:numId w:val="2"/>
        </w:numPr>
        <w:suppressAutoHyphens w:val="0"/>
        <w:spacing w:line="21" w:lineRule="atLeast"/>
        <w:jc w:val="both"/>
        <w:rPr>
          <w:rFonts w:eastAsia="Times New Roman"/>
          <w:kern w:val="0"/>
          <w:sz w:val="24"/>
          <w:lang w:eastAsia="ru-RU"/>
        </w:rPr>
      </w:pPr>
      <w:r w:rsidRPr="005B13E4">
        <w:rPr>
          <w:rFonts w:eastAsia="Times New Roman"/>
          <w:kern w:val="0"/>
          <w:sz w:val="24"/>
          <w:lang w:eastAsia="ru-RU"/>
        </w:rPr>
        <w:t>пробелы в  подготовке экзаменуемых;</w:t>
      </w:r>
    </w:p>
    <w:p w:rsidR="005B13E4" w:rsidRPr="005B13E4" w:rsidRDefault="005B13E4" w:rsidP="005E1760">
      <w:pPr>
        <w:widowControl/>
        <w:numPr>
          <w:ilvl w:val="0"/>
          <w:numId w:val="2"/>
        </w:numPr>
        <w:suppressAutoHyphens w:val="0"/>
        <w:spacing w:line="21" w:lineRule="atLeast"/>
        <w:jc w:val="both"/>
        <w:rPr>
          <w:rFonts w:eastAsia="Times New Roman"/>
          <w:kern w:val="0"/>
          <w:sz w:val="24"/>
          <w:lang w:eastAsia="ru-RU"/>
        </w:rPr>
      </w:pPr>
      <w:r w:rsidRPr="005B13E4">
        <w:rPr>
          <w:rFonts w:eastAsia="Times New Roman"/>
          <w:kern w:val="0"/>
          <w:sz w:val="24"/>
          <w:lang w:eastAsia="ru-RU"/>
        </w:rPr>
        <w:t>остаются недостаточно усвоенными разделы речеведения, связанные с интерпретацией содержания текста, комментарием проблематики текста, выяснением способов и средств связи предложений;</w:t>
      </w:r>
    </w:p>
    <w:p w:rsidR="005B13E4" w:rsidRPr="005B13E4" w:rsidRDefault="005B13E4" w:rsidP="005E1760">
      <w:pPr>
        <w:widowControl/>
        <w:numPr>
          <w:ilvl w:val="0"/>
          <w:numId w:val="2"/>
        </w:numPr>
        <w:suppressAutoHyphens w:val="0"/>
        <w:spacing w:line="21" w:lineRule="atLeast"/>
        <w:jc w:val="both"/>
        <w:rPr>
          <w:rFonts w:eastAsia="Times New Roman"/>
          <w:kern w:val="0"/>
          <w:sz w:val="24"/>
          <w:lang w:eastAsia="ru-RU"/>
        </w:rPr>
      </w:pPr>
      <w:r w:rsidRPr="005B13E4">
        <w:rPr>
          <w:rFonts w:eastAsia="Times New Roman"/>
          <w:kern w:val="0"/>
          <w:sz w:val="24"/>
          <w:lang w:eastAsia="ru-RU"/>
        </w:rPr>
        <w:t>несформированность понятийного аппарата;</w:t>
      </w:r>
    </w:p>
    <w:p w:rsidR="005B13E4" w:rsidRPr="005B13E4" w:rsidRDefault="005B13E4" w:rsidP="005E1760">
      <w:pPr>
        <w:widowControl/>
        <w:numPr>
          <w:ilvl w:val="0"/>
          <w:numId w:val="2"/>
        </w:numPr>
        <w:suppressAutoHyphens w:val="0"/>
        <w:spacing w:line="21" w:lineRule="atLeast"/>
        <w:jc w:val="both"/>
        <w:rPr>
          <w:rFonts w:eastAsia="Times New Roman"/>
          <w:kern w:val="0"/>
          <w:sz w:val="24"/>
          <w:lang w:eastAsia="ru-RU"/>
        </w:rPr>
      </w:pPr>
      <w:r w:rsidRPr="005B13E4">
        <w:rPr>
          <w:rFonts w:eastAsia="Times New Roman"/>
          <w:kern w:val="0"/>
          <w:sz w:val="24"/>
          <w:lang w:eastAsia="ru-RU"/>
        </w:rPr>
        <w:t>недостаточно развитые навыки аналитической работы со словом и текстом;</w:t>
      </w:r>
    </w:p>
    <w:p w:rsidR="005B13E4" w:rsidRPr="005B13E4" w:rsidRDefault="005B13E4" w:rsidP="005E1760">
      <w:pPr>
        <w:widowControl/>
        <w:numPr>
          <w:ilvl w:val="0"/>
          <w:numId w:val="2"/>
        </w:numPr>
        <w:suppressAutoHyphens w:val="0"/>
        <w:spacing w:line="21" w:lineRule="atLeast"/>
        <w:jc w:val="both"/>
        <w:rPr>
          <w:rFonts w:eastAsia="Times New Roman"/>
          <w:kern w:val="0"/>
          <w:sz w:val="24"/>
          <w:lang w:eastAsia="ru-RU"/>
        </w:rPr>
      </w:pPr>
      <w:r w:rsidRPr="005B13E4">
        <w:rPr>
          <w:rFonts w:eastAsia="Times New Roman"/>
          <w:kern w:val="0"/>
          <w:sz w:val="24"/>
          <w:lang w:eastAsia="ru-RU"/>
        </w:rPr>
        <w:t>в сочинениях встречаются существенные нарушения логики развития мысли, смысловой цельности, речевой связности и последовательности изложения.</w:t>
      </w:r>
    </w:p>
    <w:p w:rsidR="005B13E4" w:rsidRPr="005B13E4" w:rsidRDefault="005B13E4" w:rsidP="005B13E4">
      <w:pPr>
        <w:widowControl/>
        <w:suppressAutoHyphens w:val="0"/>
        <w:spacing w:after="200" w:line="276" w:lineRule="auto"/>
        <w:jc w:val="both"/>
        <w:rPr>
          <w:rFonts w:eastAsia="Times New Roman"/>
          <w:kern w:val="0"/>
          <w:sz w:val="24"/>
          <w:lang w:eastAsia="ru-RU"/>
        </w:rPr>
      </w:pPr>
      <w:r w:rsidRPr="005B13E4">
        <w:rPr>
          <w:rFonts w:eastAsia="Times New Roman"/>
          <w:kern w:val="0"/>
          <w:sz w:val="24"/>
          <w:lang w:eastAsia="ru-RU"/>
        </w:rPr>
        <w:t xml:space="preserve">На прежнем уровне по сравнению с предыдущими годами остались результаты выполнения заданий,  проверяющих владение тестируемыми </w:t>
      </w:r>
      <w:r w:rsidRPr="005B13E4">
        <w:rPr>
          <w:rFonts w:eastAsia="Times New Roman"/>
          <w:bCs/>
          <w:kern w:val="0"/>
          <w:sz w:val="24"/>
          <w:lang w:eastAsia="ru-RU"/>
        </w:rPr>
        <w:t>языковой компетенцией</w:t>
      </w:r>
      <w:r w:rsidRPr="005B13E4">
        <w:rPr>
          <w:rFonts w:eastAsia="Times New Roman"/>
          <w:kern w:val="0"/>
          <w:sz w:val="24"/>
          <w:lang w:eastAsia="ru-RU"/>
        </w:rPr>
        <w:t xml:space="preserve">, что во многом объясняется процессами, происходящими в современном обществе: широко распространённые в речи ошибочные грамматические формы часто воспринимаются носителями языка как верные и наоборот – правильно образованные формы воспринимаются как ошибочные. Это приводит к неверным ответам при выполнении экзаменационного теста. </w:t>
      </w:r>
    </w:p>
    <w:p w:rsidR="005B13E4" w:rsidRPr="005B13E4" w:rsidRDefault="005B13E4" w:rsidP="005E1760">
      <w:pPr>
        <w:widowControl/>
        <w:suppressAutoHyphens w:val="0"/>
        <w:spacing w:line="276" w:lineRule="auto"/>
        <w:jc w:val="both"/>
        <w:rPr>
          <w:rFonts w:eastAsia="Times New Roman"/>
          <w:kern w:val="0"/>
          <w:sz w:val="24"/>
          <w:lang w:eastAsia="ru-RU"/>
        </w:rPr>
      </w:pPr>
      <w:r w:rsidRPr="005B13E4">
        <w:rPr>
          <w:rFonts w:eastAsia="Times New Roman"/>
          <w:kern w:val="0"/>
          <w:sz w:val="24"/>
          <w:lang w:eastAsia="ru-RU"/>
        </w:rPr>
        <w:t xml:space="preserve">В следующем  учебном году необходимо: </w:t>
      </w:r>
    </w:p>
    <w:p w:rsidR="005B13E4" w:rsidRPr="005B13E4" w:rsidRDefault="005B13E4" w:rsidP="005E1760">
      <w:pPr>
        <w:widowControl/>
        <w:numPr>
          <w:ilvl w:val="0"/>
          <w:numId w:val="3"/>
        </w:numPr>
        <w:suppressAutoHyphens w:val="0"/>
        <w:spacing w:line="276" w:lineRule="auto"/>
        <w:jc w:val="both"/>
        <w:rPr>
          <w:rFonts w:eastAsia="Times New Roman"/>
          <w:kern w:val="0"/>
          <w:sz w:val="24"/>
          <w:lang w:eastAsia="ru-RU"/>
        </w:rPr>
      </w:pPr>
      <w:r w:rsidRPr="005B13E4">
        <w:rPr>
          <w:rFonts w:eastAsia="Times New Roman"/>
          <w:kern w:val="0"/>
          <w:sz w:val="24"/>
          <w:lang w:eastAsia="ru-RU"/>
        </w:rPr>
        <w:t>обсудить аналитические материалы по результатам ЕГЭ на заседании ШМО;</w:t>
      </w:r>
    </w:p>
    <w:p w:rsidR="005B13E4" w:rsidRPr="005B13E4" w:rsidRDefault="005B13E4" w:rsidP="005E1760">
      <w:pPr>
        <w:widowControl/>
        <w:numPr>
          <w:ilvl w:val="0"/>
          <w:numId w:val="3"/>
        </w:numPr>
        <w:suppressAutoHyphens w:val="0"/>
        <w:spacing w:line="276" w:lineRule="auto"/>
        <w:jc w:val="both"/>
        <w:rPr>
          <w:rFonts w:eastAsia="Times New Roman"/>
          <w:kern w:val="0"/>
          <w:sz w:val="24"/>
          <w:lang w:eastAsia="ru-RU"/>
        </w:rPr>
      </w:pPr>
      <w:r w:rsidRPr="005B13E4">
        <w:rPr>
          <w:rFonts w:eastAsia="Times New Roman"/>
          <w:kern w:val="0"/>
          <w:sz w:val="24"/>
          <w:lang w:eastAsia="ru-RU"/>
        </w:rPr>
        <w:t>продолжить изучение материалов ЕГЭ по русскому языку. Своевременно знакомиться с Демоверсией ЕГЭ, Спецификацией, Кодификатором, отражающими требования образовательного стандарта по русскому языку. Информировать учащихся об изменениях, корректировать учебно-тематическое планирование и содержание обучения;</w:t>
      </w:r>
    </w:p>
    <w:p w:rsidR="005B13E4" w:rsidRPr="005B13E4" w:rsidRDefault="005B13E4" w:rsidP="005E1760">
      <w:pPr>
        <w:widowControl/>
        <w:numPr>
          <w:ilvl w:val="0"/>
          <w:numId w:val="3"/>
        </w:numPr>
        <w:suppressAutoHyphens w:val="0"/>
        <w:spacing w:line="276" w:lineRule="auto"/>
        <w:jc w:val="both"/>
        <w:rPr>
          <w:rFonts w:eastAsia="Times New Roman"/>
          <w:kern w:val="0"/>
          <w:sz w:val="24"/>
          <w:lang w:eastAsia="ru-RU"/>
        </w:rPr>
      </w:pPr>
      <w:r w:rsidRPr="005B13E4">
        <w:rPr>
          <w:rFonts w:eastAsia="Times New Roman"/>
          <w:kern w:val="0"/>
          <w:sz w:val="24"/>
          <w:lang w:eastAsia="ru-RU"/>
        </w:rPr>
        <w:t>изучить рекомендации по совершенствованию процесса преподавания русского языка, созданные Федеральным институтом педагогических измерений;</w:t>
      </w:r>
    </w:p>
    <w:p w:rsidR="005B13E4" w:rsidRPr="005B13E4" w:rsidRDefault="005B13E4" w:rsidP="005E1760">
      <w:pPr>
        <w:widowControl/>
        <w:numPr>
          <w:ilvl w:val="0"/>
          <w:numId w:val="3"/>
        </w:numPr>
        <w:suppressAutoHyphens w:val="0"/>
        <w:spacing w:line="276" w:lineRule="auto"/>
        <w:jc w:val="both"/>
        <w:rPr>
          <w:rFonts w:eastAsia="Times New Roman"/>
          <w:kern w:val="0"/>
          <w:sz w:val="24"/>
          <w:lang w:eastAsia="ru-RU"/>
        </w:rPr>
      </w:pPr>
      <w:r w:rsidRPr="005B13E4">
        <w:rPr>
          <w:rFonts w:eastAsia="Times New Roman"/>
          <w:kern w:val="0"/>
          <w:sz w:val="24"/>
          <w:lang w:eastAsia="ru-RU"/>
        </w:rPr>
        <w:t>учителям русского языка регулярно проводить тестовый контроль для того, чтобы учащиеся могли овладеть техникой работы с тестами и могли работать в формате ЕГЭ (начиная с 5-го класса);</w:t>
      </w:r>
    </w:p>
    <w:p w:rsidR="005B13E4" w:rsidRPr="005B13E4" w:rsidRDefault="005B13E4" w:rsidP="005E1760">
      <w:pPr>
        <w:widowControl/>
        <w:numPr>
          <w:ilvl w:val="0"/>
          <w:numId w:val="3"/>
        </w:numPr>
        <w:suppressAutoHyphens w:val="0"/>
        <w:spacing w:line="276" w:lineRule="auto"/>
        <w:jc w:val="both"/>
        <w:rPr>
          <w:rFonts w:eastAsia="Times New Roman"/>
          <w:kern w:val="0"/>
          <w:sz w:val="24"/>
          <w:lang w:eastAsia="ru-RU"/>
        </w:rPr>
      </w:pPr>
      <w:r w:rsidRPr="005B13E4">
        <w:rPr>
          <w:rFonts w:eastAsia="Times New Roman"/>
          <w:kern w:val="0"/>
          <w:sz w:val="24"/>
          <w:lang w:eastAsia="ru-RU"/>
        </w:rPr>
        <w:t>отрабатывать умения и навыки, связанные с чтением, с информационной переработкой текста. Создавать благоприятные условия для формирования коммуникативной компетенции: больше работать с текстом, обучать анализу текста, интерпретации и созданию текстов различных стилей и жанров;</w:t>
      </w:r>
    </w:p>
    <w:p w:rsidR="005B13E4" w:rsidRPr="005B13E4" w:rsidRDefault="005B13E4" w:rsidP="005E1760">
      <w:pPr>
        <w:widowControl/>
        <w:numPr>
          <w:ilvl w:val="0"/>
          <w:numId w:val="3"/>
        </w:numPr>
        <w:suppressAutoHyphens w:val="0"/>
        <w:spacing w:line="276" w:lineRule="auto"/>
        <w:jc w:val="both"/>
        <w:rPr>
          <w:rFonts w:eastAsia="Times New Roman"/>
          <w:kern w:val="0"/>
          <w:sz w:val="24"/>
          <w:lang w:eastAsia="ru-RU"/>
        </w:rPr>
      </w:pPr>
      <w:r w:rsidRPr="005B13E4">
        <w:rPr>
          <w:rFonts w:eastAsia="Times New Roman"/>
          <w:kern w:val="0"/>
          <w:sz w:val="24"/>
          <w:lang w:eastAsia="ru-RU"/>
        </w:rPr>
        <w:t>комплексно использовать работу над сочинениями и изложениями для автоматизации орфографических и пунктуационных навыков;</w:t>
      </w:r>
    </w:p>
    <w:p w:rsidR="005B13E4" w:rsidRPr="005B13E4" w:rsidRDefault="005B13E4" w:rsidP="005E1760">
      <w:pPr>
        <w:widowControl/>
        <w:numPr>
          <w:ilvl w:val="0"/>
          <w:numId w:val="3"/>
        </w:numPr>
        <w:suppressAutoHyphens w:val="0"/>
        <w:spacing w:line="276" w:lineRule="auto"/>
        <w:jc w:val="both"/>
        <w:rPr>
          <w:rFonts w:eastAsia="Times New Roman"/>
          <w:kern w:val="0"/>
          <w:sz w:val="24"/>
          <w:lang w:eastAsia="ru-RU"/>
        </w:rPr>
      </w:pPr>
      <w:r w:rsidRPr="005B13E4">
        <w:rPr>
          <w:rFonts w:eastAsia="Times New Roman"/>
          <w:kern w:val="0"/>
          <w:sz w:val="24"/>
          <w:lang w:eastAsia="ru-RU"/>
        </w:rPr>
        <w:t>Администрации школы продолжить  контроль за преподаванием русского языка в 5-11 классах, в течение года  проводить мониторинг усвоения тем обучающимися;</w:t>
      </w:r>
    </w:p>
    <w:p w:rsidR="005B13E4" w:rsidRPr="005B13E4" w:rsidRDefault="005B13E4" w:rsidP="005E1760">
      <w:pPr>
        <w:widowControl/>
        <w:numPr>
          <w:ilvl w:val="0"/>
          <w:numId w:val="3"/>
        </w:numPr>
        <w:suppressAutoHyphens w:val="0"/>
        <w:spacing w:line="276" w:lineRule="auto"/>
        <w:jc w:val="both"/>
        <w:rPr>
          <w:rFonts w:eastAsia="Times New Roman"/>
          <w:kern w:val="0"/>
          <w:sz w:val="24"/>
          <w:lang w:eastAsia="ru-RU"/>
        </w:rPr>
      </w:pPr>
      <w:r w:rsidRPr="005B13E4">
        <w:rPr>
          <w:rFonts w:eastAsia="Times New Roman"/>
          <w:kern w:val="0"/>
          <w:sz w:val="24"/>
          <w:lang w:eastAsia="ru-RU"/>
        </w:rPr>
        <w:t xml:space="preserve">руководителю МО </w:t>
      </w:r>
      <w:r w:rsidR="001914EE">
        <w:rPr>
          <w:rFonts w:eastAsia="Times New Roman"/>
          <w:kern w:val="0"/>
          <w:sz w:val="24"/>
          <w:lang w:eastAsia="ru-RU"/>
        </w:rPr>
        <w:t>Цебулевской Е Н</w:t>
      </w:r>
      <w:r w:rsidRPr="005B13E4">
        <w:rPr>
          <w:rFonts w:eastAsia="Times New Roman"/>
          <w:kern w:val="0"/>
          <w:sz w:val="24"/>
          <w:lang w:eastAsia="ru-RU"/>
        </w:rPr>
        <w:t xml:space="preserve">  разработать технологию обучения наиболее сложным для усвоения темам на базовом уровне.</w:t>
      </w:r>
    </w:p>
    <w:p w:rsidR="005B13E4" w:rsidRDefault="005B13E4" w:rsidP="005B13E4">
      <w:pPr>
        <w:widowControl/>
        <w:suppressAutoHyphens w:val="0"/>
        <w:autoSpaceDE w:val="0"/>
        <w:autoSpaceDN w:val="0"/>
        <w:adjustRightInd w:val="0"/>
        <w:spacing w:after="200" w:line="276" w:lineRule="auto"/>
        <w:ind w:right="-20"/>
        <w:jc w:val="both"/>
        <w:rPr>
          <w:rFonts w:eastAsia="Times New Roman"/>
          <w:kern w:val="0"/>
          <w:sz w:val="24"/>
          <w:lang w:eastAsia="ru-RU"/>
        </w:rPr>
      </w:pPr>
      <w:bookmarkStart w:id="3" w:name="_Hlk199417917"/>
      <w:r w:rsidRPr="005B13E4">
        <w:rPr>
          <w:rFonts w:eastAsia="Times New Roman"/>
          <w:b/>
          <w:kern w:val="0"/>
          <w:sz w:val="24"/>
          <w:lang w:eastAsia="ru-RU"/>
        </w:rPr>
        <w:lastRenderedPageBreak/>
        <w:t xml:space="preserve">Математика (базовый уровень)– </w:t>
      </w:r>
      <w:r w:rsidRPr="005B13E4">
        <w:rPr>
          <w:rFonts w:eastAsia="Times New Roman"/>
          <w:kern w:val="0"/>
          <w:sz w:val="24"/>
          <w:lang w:eastAsia="ru-RU"/>
        </w:rPr>
        <w:t xml:space="preserve">минимальное количество баллов, установленное  Рособрнадзором для успешной сдачи экзамена по математике  -3 балла (в прошлом году – 3), минимальный балл по школе – </w:t>
      </w:r>
      <w:r w:rsidR="00B6126D">
        <w:rPr>
          <w:rFonts w:eastAsia="Times New Roman"/>
          <w:kern w:val="0"/>
          <w:sz w:val="24"/>
          <w:lang w:eastAsia="ru-RU"/>
        </w:rPr>
        <w:t>4</w:t>
      </w:r>
      <w:r w:rsidRPr="005B13E4">
        <w:rPr>
          <w:rFonts w:eastAsia="Times New Roman"/>
          <w:kern w:val="0"/>
          <w:sz w:val="24"/>
          <w:lang w:eastAsia="ru-RU"/>
        </w:rPr>
        <w:t xml:space="preserve">  (в прошлом году –</w:t>
      </w:r>
      <w:r w:rsidR="0013304F">
        <w:rPr>
          <w:rFonts w:eastAsia="Times New Roman"/>
          <w:kern w:val="0"/>
          <w:sz w:val="24"/>
          <w:lang w:eastAsia="ru-RU"/>
        </w:rPr>
        <w:t>3</w:t>
      </w:r>
      <w:r w:rsidRPr="005B13E4">
        <w:rPr>
          <w:rFonts w:eastAsia="Times New Roman"/>
          <w:kern w:val="0"/>
          <w:sz w:val="24"/>
          <w:lang w:eastAsia="ru-RU"/>
        </w:rPr>
        <w:t xml:space="preserve">). Максимальный балл – </w:t>
      </w:r>
      <w:r w:rsidR="00B6126D">
        <w:rPr>
          <w:rFonts w:eastAsia="Times New Roman"/>
          <w:kern w:val="0"/>
          <w:sz w:val="24"/>
          <w:lang w:eastAsia="ru-RU"/>
        </w:rPr>
        <w:t>4</w:t>
      </w:r>
      <w:r w:rsidRPr="005B13E4">
        <w:rPr>
          <w:rFonts w:eastAsia="Times New Roman"/>
          <w:kern w:val="0"/>
          <w:sz w:val="24"/>
          <w:lang w:eastAsia="ru-RU"/>
        </w:rPr>
        <w:t xml:space="preserve"> (в прошлом году –</w:t>
      </w:r>
      <w:r w:rsidR="0013304F">
        <w:rPr>
          <w:rFonts w:eastAsia="Times New Roman"/>
          <w:kern w:val="0"/>
          <w:sz w:val="24"/>
          <w:lang w:eastAsia="ru-RU"/>
        </w:rPr>
        <w:t>5</w:t>
      </w:r>
      <w:r w:rsidRPr="005B13E4">
        <w:rPr>
          <w:rFonts w:eastAsia="Times New Roman"/>
          <w:kern w:val="0"/>
          <w:sz w:val="24"/>
          <w:lang w:eastAsia="ru-RU"/>
        </w:rPr>
        <w:t xml:space="preserve">). Обученность выпускников составила </w:t>
      </w:r>
      <w:r w:rsidR="001914EE">
        <w:rPr>
          <w:rFonts w:eastAsia="Times New Roman"/>
          <w:kern w:val="0"/>
          <w:sz w:val="24"/>
          <w:lang w:eastAsia="ru-RU"/>
        </w:rPr>
        <w:t>100</w:t>
      </w:r>
      <w:r w:rsidRPr="005B13E4">
        <w:rPr>
          <w:rFonts w:eastAsia="Times New Roman"/>
          <w:kern w:val="0"/>
          <w:sz w:val="24"/>
          <w:lang w:eastAsia="ru-RU"/>
        </w:rPr>
        <w:t xml:space="preserve">%. Средний балл по школе – </w:t>
      </w:r>
      <w:r w:rsidR="0013304F">
        <w:rPr>
          <w:rFonts w:eastAsia="Times New Roman"/>
          <w:kern w:val="0"/>
          <w:sz w:val="24"/>
          <w:lang w:eastAsia="ru-RU"/>
        </w:rPr>
        <w:t>4</w:t>
      </w:r>
      <w:r w:rsidRPr="005B13E4">
        <w:rPr>
          <w:rFonts w:eastAsia="Times New Roman"/>
          <w:kern w:val="0"/>
          <w:sz w:val="24"/>
          <w:lang w:eastAsia="ru-RU"/>
        </w:rPr>
        <w:t>(в прошлом году –</w:t>
      </w:r>
      <w:r w:rsidR="00C278D4">
        <w:rPr>
          <w:rFonts w:eastAsia="Times New Roman"/>
          <w:kern w:val="0"/>
          <w:sz w:val="24"/>
          <w:lang w:eastAsia="ru-RU"/>
        </w:rPr>
        <w:t>4</w:t>
      </w:r>
      <w:r w:rsidRPr="005B13E4">
        <w:rPr>
          <w:rFonts w:eastAsia="Times New Roman"/>
          <w:kern w:val="0"/>
          <w:sz w:val="24"/>
          <w:lang w:eastAsia="ru-RU"/>
        </w:rPr>
        <w:t xml:space="preserve">). </w:t>
      </w:r>
      <w:r w:rsidR="00C14077">
        <w:rPr>
          <w:rFonts w:eastAsia="Times New Roman"/>
          <w:kern w:val="0"/>
          <w:sz w:val="24"/>
          <w:lang w:eastAsia="ru-RU"/>
        </w:rPr>
        <w:t>В с</w:t>
      </w:r>
      <w:r w:rsidRPr="005B13E4">
        <w:rPr>
          <w:rFonts w:eastAsia="Times New Roman"/>
          <w:kern w:val="0"/>
          <w:sz w:val="24"/>
          <w:lang w:eastAsia="ru-RU"/>
        </w:rPr>
        <w:t>равнени</w:t>
      </w:r>
      <w:r w:rsidR="00C14077">
        <w:rPr>
          <w:rFonts w:eastAsia="Times New Roman"/>
          <w:kern w:val="0"/>
          <w:sz w:val="24"/>
          <w:lang w:eastAsia="ru-RU"/>
        </w:rPr>
        <w:t>и</w:t>
      </w:r>
      <w:r w:rsidRPr="005B13E4">
        <w:rPr>
          <w:rFonts w:eastAsia="Times New Roman"/>
          <w:kern w:val="0"/>
          <w:sz w:val="24"/>
          <w:lang w:eastAsia="ru-RU"/>
        </w:rPr>
        <w:t xml:space="preserve"> с прошлым годом</w:t>
      </w:r>
      <w:r w:rsidR="00817EB9">
        <w:rPr>
          <w:rFonts w:eastAsia="Times New Roman"/>
          <w:kern w:val="0"/>
          <w:sz w:val="24"/>
          <w:lang w:eastAsia="ru-RU"/>
        </w:rPr>
        <w:t xml:space="preserve">:средний балл остался прежнийс </w:t>
      </w:r>
      <w:r w:rsidR="00C14077">
        <w:rPr>
          <w:rFonts w:eastAsia="Times New Roman"/>
          <w:kern w:val="0"/>
          <w:sz w:val="24"/>
          <w:lang w:eastAsia="ru-RU"/>
        </w:rPr>
        <w:t>прошлы</w:t>
      </w:r>
      <w:r w:rsidR="00817EB9">
        <w:rPr>
          <w:rFonts w:eastAsia="Times New Roman"/>
          <w:kern w:val="0"/>
          <w:sz w:val="24"/>
          <w:lang w:eastAsia="ru-RU"/>
        </w:rPr>
        <w:t>м</w:t>
      </w:r>
      <w:r w:rsidR="00C14077">
        <w:rPr>
          <w:rFonts w:eastAsia="Times New Roman"/>
          <w:kern w:val="0"/>
          <w:sz w:val="24"/>
          <w:lang w:eastAsia="ru-RU"/>
        </w:rPr>
        <w:t xml:space="preserve"> год</w:t>
      </w:r>
      <w:r w:rsidR="00817EB9">
        <w:rPr>
          <w:rFonts w:eastAsia="Times New Roman"/>
          <w:kern w:val="0"/>
          <w:sz w:val="24"/>
          <w:lang w:eastAsia="ru-RU"/>
        </w:rPr>
        <w:t>ом</w:t>
      </w:r>
      <w:r w:rsidR="00C14077">
        <w:rPr>
          <w:rFonts w:eastAsia="Times New Roman"/>
          <w:kern w:val="0"/>
          <w:sz w:val="24"/>
          <w:lang w:eastAsia="ru-RU"/>
        </w:rPr>
        <w:t>.</w:t>
      </w:r>
    </w:p>
    <w:p w:rsidR="00B6126D" w:rsidRDefault="00B6126D" w:rsidP="00B6126D">
      <w:pPr>
        <w:widowControl/>
        <w:suppressAutoHyphens w:val="0"/>
        <w:autoSpaceDE w:val="0"/>
        <w:autoSpaceDN w:val="0"/>
        <w:adjustRightInd w:val="0"/>
        <w:spacing w:after="200" w:line="276" w:lineRule="auto"/>
        <w:ind w:right="-20"/>
        <w:jc w:val="both"/>
        <w:rPr>
          <w:rFonts w:eastAsia="Times New Roman"/>
          <w:kern w:val="0"/>
          <w:sz w:val="24"/>
          <w:lang w:eastAsia="ru-RU"/>
        </w:rPr>
      </w:pPr>
      <w:r w:rsidRPr="005B13E4">
        <w:rPr>
          <w:rFonts w:eastAsia="Times New Roman"/>
          <w:b/>
          <w:kern w:val="0"/>
          <w:sz w:val="24"/>
          <w:lang w:eastAsia="ru-RU"/>
        </w:rPr>
        <w:t>Математика (</w:t>
      </w:r>
      <w:r>
        <w:rPr>
          <w:rFonts w:eastAsia="Times New Roman"/>
          <w:b/>
          <w:kern w:val="0"/>
          <w:sz w:val="24"/>
          <w:lang w:eastAsia="ru-RU"/>
        </w:rPr>
        <w:t>профильный</w:t>
      </w:r>
      <w:r w:rsidRPr="005B13E4">
        <w:rPr>
          <w:rFonts w:eastAsia="Times New Roman"/>
          <w:b/>
          <w:kern w:val="0"/>
          <w:sz w:val="24"/>
          <w:lang w:eastAsia="ru-RU"/>
        </w:rPr>
        <w:t xml:space="preserve"> уровень)</w:t>
      </w:r>
      <w:r>
        <w:rPr>
          <w:rFonts w:eastAsia="Times New Roman"/>
          <w:b/>
          <w:kern w:val="0"/>
          <w:sz w:val="24"/>
          <w:lang w:eastAsia="ru-RU"/>
        </w:rPr>
        <w:t xml:space="preserve"> -</w:t>
      </w:r>
      <w:r w:rsidRPr="005B13E4">
        <w:rPr>
          <w:rFonts w:eastAsia="Times New Roman"/>
          <w:kern w:val="0"/>
          <w:sz w:val="24"/>
          <w:lang w:eastAsia="ru-RU"/>
        </w:rPr>
        <w:t>минимальное количество баллов, установленное  Рособрнадзором для успешной сдачи экзамена по математике  -</w:t>
      </w:r>
      <w:r>
        <w:rPr>
          <w:rFonts w:eastAsia="Times New Roman"/>
          <w:kern w:val="0"/>
          <w:sz w:val="24"/>
          <w:lang w:eastAsia="ru-RU"/>
        </w:rPr>
        <w:t>27</w:t>
      </w:r>
      <w:r w:rsidRPr="005B13E4">
        <w:rPr>
          <w:rFonts w:eastAsia="Times New Roman"/>
          <w:kern w:val="0"/>
          <w:sz w:val="24"/>
          <w:lang w:eastAsia="ru-RU"/>
        </w:rPr>
        <w:t xml:space="preserve"> балла (в прошлом году – </w:t>
      </w:r>
      <w:r>
        <w:rPr>
          <w:rFonts w:eastAsia="Times New Roman"/>
          <w:kern w:val="0"/>
          <w:sz w:val="24"/>
          <w:lang w:eastAsia="ru-RU"/>
        </w:rPr>
        <w:t>27</w:t>
      </w:r>
      <w:r w:rsidRPr="005B13E4">
        <w:rPr>
          <w:rFonts w:eastAsia="Times New Roman"/>
          <w:kern w:val="0"/>
          <w:sz w:val="24"/>
          <w:lang w:eastAsia="ru-RU"/>
        </w:rPr>
        <w:t xml:space="preserve">), минимальный балл по школе – </w:t>
      </w:r>
      <w:r>
        <w:rPr>
          <w:rFonts w:eastAsia="Times New Roman"/>
          <w:kern w:val="0"/>
          <w:sz w:val="24"/>
          <w:lang w:eastAsia="ru-RU"/>
        </w:rPr>
        <w:t>74</w:t>
      </w:r>
      <w:r w:rsidRPr="005B13E4">
        <w:rPr>
          <w:rFonts w:eastAsia="Times New Roman"/>
          <w:kern w:val="0"/>
          <w:sz w:val="24"/>
          <w:lang w:eastAsia="ru-RU"/>
        </w:rPr>
        <w:t xml:space="preserve">  (в прошлом году –</w:t>
      </w:r>
      <w:r>
        <w:rPr>
          <w:rFonts w:eastAsia="Times New Roman"/>
          <w:kern w:val="0"/>
          <w:sz w:val="24"/>
          <w:lang w:eastAsia="ru-RU"/>
        </w:rPr>
        <w:t xml:space="preserve"> не сдавался</w:t>
      </w:r>
      <w:r w:rsidRPr="005B13E4">
        <w:rPr>
          <w:rFonts w:eastAsia="Times New Roman"/>
          <w:kern w:val="0"/>
          <w:sz w:val="24"/>
          <w:lang w:eastAsia="ru-RU"/>
        </w:rPr>
        <w:t xml:space="preserve">). Максимальный балл – </w:t>
      </w:r>
      <w:r>
        <w:rPr>
          <w:rFonts w:eastAsia="Times New Roman"/>
          <w:kern w:val="0"/>
          <w:sz w:val="24"/>
          <w:lang w:eastAsia="ru-RU"/>
        </w:rPr>
        <w:t>74</w:t>
      </w:r>
      <w:r w:rsidRPr="005B13E4">
        <w:rPr>
          <w:rFonts w:eastAsia="Times New Roman"/>
          <w:kern w:val="0"/>
          <w:sz w:val="24"/>
          <w:lang w:eastAsia="ru-RU"/>
        </w:rPr>
        <w:t xml:space="preserve"> (в прошлом году –</w:t>
      </w:r>
      <w:r>
        <w:rPr>
          <w:rFonts w:eastAsia="Times New Roman"/>
          <w:kern w:val="0"/>
          <w:sz w:val="24"/>
          <w:lang w:eastAsia="ru-RU"/>
        </w:rPr>
        <w:t xml:space="preserve"> не сдавался</w:t>
      </w:r>
      <w:r w:rsidRPr="005B13E4">
        <w:rPr>
          <w:rFonts w:eastAsia="Times New Roman"/>
          <w:kern w:val="0"/>
          <w:sz w:val="24"/>
          <w:lang w:eastAsia="ru-RU"/>
        </w:rPr>
        <w:t xml:space="preserve">). Обученность выпускников составила </w:t>
      </w:r>
      <w:r>
        <w:rPr>
          <w:rFonts w:eastAsia="Times New Roman"/>
          <w:kern w:val="0"/>
          <w:sz w:val="24"/>
          <w:lang w:eastAsia="ru-RU"/>
        </w:rPr>
        <w:t>100</w:t>
      </w:r>
      <w:r w:rsidRPr="005B13E4">
        <w:rPr>
          <w:rFonts w:eastAsia="Times New Roman"/>
          <w:kern w:val="0"/>
          <w:sz w:val="24"/>
          <w:lang w:eastAsia="ru-RU"/>
        </w:rPr>
        <w:t>%. Средний балл по школе –</w:t>
      </w:r>
      <w:r>
        <w:rPr>
          <w:rFonts w:eastAsia="Times New Roman"/>
          <w:kern w:val="0"/>
          <w:sz w:val="24"/>
          <w:lang w:eastAsia="ru-RU"/>
        </w:rPr>
        <w:t>74 .В с</w:t>
      </w:r>
      <w:r w:rsidRPr="005B13E4">
        <w:rPr>
          <w:rFonts w:eastAsia="Times New Roman"/>
          <w:kern w:val="0"/>
          <w:sz w:val="24"/>
          <w:lang w:eastAsia="ru-RU"/>
        </w:rPr>
        <w:t>равнени</w:t>
      </w:r>
      <w:r>
        <w:rPr>
          <w:rFonts w:eastAsia="Times New Roman"/>
          <w:kern w:val="0"/>
          <w:sz w:val="24"/>
          <w:lang w:eastAsia="ru-RU"/>
        </w:rPr>
        <w:t>и</w:t>
      </w:r>
      <w:r w:rsidRPr="005B13E4">
        <w:rPr>
          <w:rFonts w:eastAsia="Times New Roman"/>
          <w:kern w:val="0"/>
          <w:sz w:val="24"/>
          <w:lang w:eastAsia="ru-RU"/>
        </w:rPr>
        <w:t xml:space="preserve"> с</w:t>
      </w:r>
      <w:r>
        <w:rPr>
          <w:rFonts w:eastAsia="Times New Roman"/>
          <w:kern w:val="0"/>
          <w:sz w:val="24"/>
          <w:lang w:eastAsia="ru-RU"/>
        </w:rPr>
        <w:t>осредним баллом -выше среднерайонного на 11 баллов( 63)</w:t>
      </w:r>
    </w:p>
    <w:p w:rsidR="005B13E4" w:rsidRPr="005B13E4" w:rsidRDefault="005B13E4" w:rsidP="005B13E4">
      <w:pPr>
        <w:widowControl/>
        <w:numPr>
          <w:ilvl w:val="12"/>
          <w:numId w:val="0"/>
        </w:numPr>
        <w:tabs>
          <w:tab w:val="left" w:pos="0"/>
          <w:tab w:val="left" w:pos="720"/>
          <w:tab w:val="left" w:pos="1440"/>
        </w:tabs>
        <w:suppressAutoHyphens w:val="0"/>
        <w:spacing w:after="200" w:line="276" w:lineRule="auto"/>
        <w:jc w:val="both"/>
        <w:rPr>
          <w:rFonts w:eastAsia="Times New Roman"/>
          <w:kern w:val="0"/>
          <w:sz w:val="24"/>
          <w:lang w:eastAsia="ru-RU"/>
        </w:rPr>
      </w:pPr>
      <w:r w:rsidRPr="005B13E4">
        <w:rPr>
          <w:rFonts w:eastAsia="Times New Roman"/>
          <w:color w:val="000000"/>
          <w:kern w:val="0"/>
          <w:sz w:val="24"/>
          <w:lang w:eastAsia="ru-RU"/>
        </w:rPr>
        <w:t>Результатом длительной подготовки учащихся, включающей</w:t>
      </w:r>
      <w:r w:rsidRPr="005B13E4">
        <w:rPr>
          <w:rFonts w:eastAsia="Times New Roman"/>
          <w:kern w:val="0"/>
          <w:sz w:val="24"/>
          <w:lang w:eastAsia="ru-RU"/>
        </w:rPr>
        <w:t xml:space="preserve"> организацию сопутствующего повторения, он-лайн тестирование на учебных порталах, работу с КИМ-ами, организацию дополнительных занятий учителем математики Скидановой Л.В. явились следующие показатели:</w:t>
      </w:r>
    </w:p>
    <w:bookmarkEnd w:id="3"/>
    <w:p w:rsidR="005B13E4" w:rsidRPr="005B13E4" w:rsidRDefault="005B13E4" w:rsidP="005B13E4">
      <w:pPr>
        <w:widowControl/>
        <w:suppressAutoHyphens w:val="0"/>
        <w:spacing w:after="200" w:line="276" w:lineRule="auto"/>
        <w:jc w:val="both"/>
        <w:rPr>
          <w:rFonts w:eastAsia="Times New Roman"/>
          <w:b/>
          <w:kern w:val="0"/>
          <w:sz w:val="24"/>
          <w:lang w:eastAsia="ru-RU"/>
        </w:rPr>
      </w:pPr>
      <w:r w:rsidRPr="005B13E4">
        <w:rPr>
          <w:rFonts w:eastAsia="Times New Roman"/>
          <w:b/>
          <w:kern w:val="0"/>
          <w:sz w:val="24"/>
          <w:lang w:eastAsia="ru-RU"/>
        </w:rPr>
        <w:t>(средний бал</w:t>
      </w:r>
      <w:r w:rsidR="0013304F">
        <w:rPr>
          <w:rFonts w:eastAsia="Times New Roman"/>
          <w:b/>
          <w:kern w:val="0"/>
          <w:sz w:val="24"/>
          <w:lang w:eastAsia="ru-RU"/>
        </w:rPr>
        <w:t>л</w:t>
      </w:r>
      <w:r w:rsidR="00C14077">
        <w:rPr>
          <w:rFonts w:eastAsia="Times New Roman"/>
          <w:b/>
          <w:kern w:val="0"/>
          <w:sz w:val="24"/>
          <w:lang w:eastAsia="ru-RU"/>
        </w:rPr>
        <w:t xml:space="preserve">, базовый </w:t>
      </w:r>
      <w:r w:rsidR="00B6126D">
        <w:rPr>
          <w:rFonts w:eastAsia="Times New Roman"/>
          <w:b/>
          <w:kern w:val="0"/>
          <w:sz w:val="24"/>
          <w:lang w:eastAsia="ru-RU"/>
        </w:rPr>
        <w:t xml:space="preserve">и профильный </w:t>
      </w:r>
      <w:r w:rsidR="00C14077">
        <w:rPr>
          <w:rFonts w:eastAsia="Times New Roman"/>
          <w:b/>
          <w:kern w:val="0"/>
          <w:sz w:val="24"/>
          <w:lang w:eastAsia="ru-RU"/>
        </w:rPr>
        <w:t>уровень</w:t>
      </w:r>
      <w:r w:rsidRPr="005B13E4">
        <w:rPr>
          <w:rFonts w:eastAsia="Times New Roman"/>
          <w:b/>
          <w:kern w:val="0"/>
          <w:sz w:val="24"/>
          <w:lang w:eastAsia="ru-RU"/>
        </w:rPr>
        <w:t>)</w:t>
      </w:r>
    </w:p>
    <w:tbl>
      <w:tblPr>
        <w:tblW w:w="924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43"/>
        <w:gridCol w:w="1559"/>
        <w:gridCol w:w="1560"/>
        <w:gridCol w:w="1417"/>
        <w:gridCol w:w="1418"/>
        <w:gridCol w:w="1448"/>
      </w:tblGrid>
      <w:tr w:rsidR="008B2389" w:rsidRPr="005B13E4" w:rsidTr="008B2389">
        <w:trPr>
          <w:trHeight w:val="516"/>
        </w:trPr>
        <w:tc>
          <w:tcPr>
            <w:tcW w:w="1843" w:type="dxa"/>
            <w:shd w:val="clear" w:color="auto" w:fill="auto"/>
          </w:tcPr>
          <w:p w:rsidR="008B2389" w:rsidRDefault="008B2389" w:rsidP="00193C9C">
            <w:r>
              <w:t>2024-2025 уч.  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389" w:rsidRDefault="008B2389" w:rsidP="00193C9C">
            <w:r>
              <w:t>2023-2024 уч.</w:t>
            </w:r>
          </w:p>
          <w:p w:rsidR="008B2389" w:rsidRPr="005B13E4" w:rsidRDefault="008B2389" w:rsidP="00193C9C">
            <w:r>
              <w:t xml:space="preserve">                                         год                                  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389" w:rsidRDefault="008B2389" w:rsidP="008B2389">
            <w:pPr>
              <w:ind w:left="318" w:hanging="141"/>
              <w:jc w:val="both"/>
            </w:pPr>
            <w:r>
              <w:t xml:space="preserve">     2022-2023 уч. год                      </w:t>
            </w:r>
          </w:p>
          <w:p w:rsidR="008B2389" w:rsidRPr="005B13E4" w:rsidRDefault="008B2389" w:rsidP="00193C9C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389" w:rsidRDefault="008B2389" w:rsidP="00193C9C">
            <w:r>
              <w:t xml:space="preserve">2021-2022 уч.                       </w:t>
            </w:r>
          </w:p>
          <w:p w:rsidR="008B2389" w:rsidRPr="005B13E4" w:rsidRDefault="008B2389" w:rsidP="0013304F">
            <w:r>
              <w:t>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389" w:rsidRPr="005B13E4" w:rsidRDefault="008B2389" w:rsidP="00C14077">
            <w:r w:rsidRPr="005B13E4">
              <w:t>20</w:t>
            </w:r>
            <w:r>
              <w:t>20</w:t>
            </w:r>
            <w:r w:rsidRPr="005B13E4">
              <w:t>-20</w:t>
            </w:r>
            <w:r>
              <w:t>21</w:t>
            </w:r>
            <w:r w:rsidRPr="005B13E4">
              <w:t xml:space="preserve"> уч. год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389" w:rsidRPr="005B13E4" w:rsidRDefault="008B2389" w:rsidP="005B13E4">
            <w:r w:rsidRPr="005B13E4">
              <w:t>201</w:t>
            </w:r>
            <w:r>
              <w:t>9</w:t>
            </w:r>
            <w:r w:rsidRPr="005B13E4">
              <w:t>-20</w:t>
            </w:r>
            <w:r>
              <w:t xml:space="preserve">20  </w:t>
            </w:r>
            <w:r w:rsidRPr="005B13E4">
              <w:t>уч. год</w:t>
            </w:r>
          </w:p>
        </w:tc>
      </w:tr>
      <w:tr w:rsidR="008B2389" w:rsidRPr="005B13E4" w:rsidTr="008B2389">
        <w:trPr>
          <w:trHeight w:val="70"/>
        </w:trPr>
        <w:tc>
          <w:tcPr>
            <w:tcW w:w="1843" w:type="dxa"/>
            <w:shd w:val="clear" w:color="auto" w:fill="auto"/>
          </w:tcPr>
          <w:p w:rsidR="008B2389" w:rsidRDefault="00B6126D" w:rsidP="008B2389">
            <w:pPr>
              <w:tabs>
                <w:tab w:val="left" w:pos="719"/>
              </w:tabs>
            </w:pPr>
            <w:r>
              <w:t>4/74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389" w:rsidRPr="005B13E4" w:rsidRDefault="008B2389" w:rsidP="00193C9C">
            <w:pPr>
              <w:tabs>
                <w:tab w:val="left" w:pos="2325"/>
              </w:tabs>
            </w:pPr>
            <w: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389" w:rsidRPr="005B13E4" w:rsidRDefault="008B2389" w:rsidP="003C189A">
            <w:pPr>
              <w:tabs>
                <w:tab w:val="left" w:pos="2325"/>
              </w:tabs>
              <w:ind w:left="1245"/>
            </w:pPr>
            <w: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389" w:rsidRPr="005B13E4" w:rsidRDefault="008B2389" w:rsidP="0013304F">
            <w:pPr>
              <w:ind w:left="522"/>
            </w:pPr>
            <w:r>
              <w:t>4,5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389" w:rsidRPr="005B13E4" w:rsidRDefault="00B6126D" w:rsidP="00C14077">
            <w:r>
              <w:t>4</w:t>
            </w:r>
            <w:r w:rsidR="008B2389">
              <w:t>/4</w:t>
            </w:r>
            <w:r>
              <w:t>5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389" w:rsidRPr="005B13E4" w:rsidRDefault="008B2389" w:rsidP="005B13E4">
            <w:r>
              <w:t>56</w:t>
            </w:r>
          </w:p>
        </w:tc>
      </w:tr>
    </w:tbl>
    <w:p w:rsidR="005B13E4" w:rsidRPr="005B13E4" w:rsidRDefault="005B13E4" w:rsidP="00235ADB">
      <w:pPr>
        <w:widowControl/>
        <w:suppressAutoHyphens w:val="0"/>
        <w:spacing w:after="200" w:line="21" w:lineRule="atLeast"/>
        <w:jc w:val="both"/>
        <w:rPr>
          <w:rFonts w:eastAsia="Times New Roman"/>
          <w:noProof/>
          <w:kern w:val="0"/>
          <w:sz w:val="24"/>
          <w:lang w:eastAsia="ru-RU"/>
        </w:rPr>
      </w:pPr>
      <w:r w:rsidRPr="005B13E4">
        <w:rPr>
          <w:rFonts w:eastAsia="Times New Roman"/>
          <w:b/>
          <w:kern w:val="0"/>
          <w:sz w:val="24"/>
          <w:lang w:eastAsia="ru-RU"/>
        </w:rPr>
        <w:t>Динамика результатов ЕГЭ по математике</w:t>
      </w:r>
      <w:r w:rsidRPr="005B13E4">
        <w:rPr>
          <w:rFonts w:eastAsia="Times New Roman"/>
          <w:noProof/>
          <w:kern w:val="0"/>
          <w:sz w:val="24"/>
          <w:lang w:eastAsia="ru-RU"/>
        </w:rPr>
        <w:drawing>
          <wp:inline distT="0" distB="0" distL="0" distR="0">
            <wp:extent cx="5290457" cy="2034073"/>
            <wp:effectExtent l="0" t="0" r="0" b="0"/>
            <wp:docPr id="2" name="Диаграмма 2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85"/>
        <w:gridCol w:w="1727"/>
        <w:gridCol w:w="1853"/>
        <w:gridCol w:w="1888"/>
        <w:gridCol w:w="1868"/>
      </w:tblGrid>
      <w:tr w:rsidR="005B13E4" w:rsidRPr="005B13E4" w:rsidTr="00516C2D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3E4" w:rsidRPr="005B13E4" w:rsidRDefault="005B13E4" w:rsidP="005B13E4">
            <w:pPr>
              <w:widowControl/>
              <w:suppressAutoHyphens w:val="0"/>
              <w:spacing w:after="200" w:line="21" w:lineRule="atLeast"/>
              <w:jc w:val="both"/>
              <w:rPr>
                <w:rFonts w:eastAsia="Times New Roman"/>
                <w:noProof/>
                <w:kern w:val="0"/>
                <w:sz w:val="24"/>
                <w:lang w:eastAsia="ru-RU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3E4" w:rsidRPr="005B13E4" w:rsidRDefault="005B13E4" w:rsidP="005B13E4">
            <w:pPr>
              <w:widowControl/>
              <w:suppressAutoHyphens w:val="0"/>
              <w:spacing w:after="200" w:line="21" w:lineRule="atLeast"/>
              <w:jc w:val="both"/>
              <w:rPr>
                <w:rFonts w:eastAsia="Times New Roman"/>
                <w:noProof/>
                <w:kern w:val="0"/>
                <w:sz w:val="24"/>
                <w:lang w:eastAsia="ru-RU"/>
              </w:rPr>
            </w:pPr>
            <w:r w:rsidRPr="005B13E4">
              <w:rPr>
                <w:rFonts w:eastAsia="Times New Roman"/>
                <w:noProof/>
                <w:kern w:val="0"/>
                <w:sz w:val="24"/>
                <w:lang w:eastAsia="ru-RU"/>
              </w:rPr>
              <w:t xml:space="preserve">Школа 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3E4" w:rsidRPr="005B13E4" w:rsidRDefault="005B13E4" w:rsidP="005B13E4">
            <w:pPr>
              <w:widowControl/>
              <w:suppressAutoHyphens w:val="0"/>
              <w:spacing w:after="200" w:line="21" w:lineRule="atLeast"/>
              <w:jc w:val="both"/>
              <w:rPr>
                <w:rFonts w:eastAsia="Times New Roman"/>
                <w:noProof/>
                <w:kern w:val="0"/>
                <w:sz w:val="24"/>
                <w:lang w:eastAsia="ru-RU"/>
              </w:rPr>
            </w:pPr>
            <w:r w:rsidRPr="005B13E4">
              <w:rPr>
                <w:rFonts w:eastAsia="Times New Roman"/>
                <w:noProof/>
                <w:kern w:val="0"/>
                <w:sz w:val="24"/>
                <w:lang w:eastAsia="ru-RU"/>
              </w:rPr>
              <w:t xml:space="preserve">Район 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3E4" w:rsidRPr="005B13E4" w:rsidRDefault="005B13E4" w:rsidP="005B13E4">
            <w:pPr>
              <w:widowControl/>
              <w:suppressAutoHyphens w:val="0"/>
              <w:spacing w:after="200" w:line="21" w:lineRule="atLeast"/>
              <w:jc w:val="both"/>
              <w:rPr>
                <w:rFonts w:eastAsia="Times New Roman"/>
                <w:noProof/>
                <w:kern w:val="0"/>
                <w:sz w:val="24"/>
                <w:lang w:eastAsia="ru-RU"/>
              </w:rPr>
            </w:pPr>
            <w:r w:rsidRPr="005B13E4">
              <w:rPr>
                <w:rFonts w:eastAsia="Times New Roman"/>
                <w:noProof/>
                <w:kern w:val="0"/>
                <w:sz w:val="24"/>
                <w:lang w:eastAsia="ru-RU"/>
              </w:rPr>
              <w:t xml:space="preserve">Область 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3E4" w:rsidRPr="005B13E4" w:rsidRDefault="005B13E4" w:rsidP="005B13E4">
            <w:pPr>
              <w:widowControl/>
              <w:suppressAutoHyphens w:val="0"/>
              <w:spacing w:after="200" w:line="21" w:lineRule="atLeast"/>
              <w:jc w:val="both"/>
              <w:rPr>
                <w:rFonts w:eastAsia="Times New Roman"/>
                <w:noProof/>
                <w:kern w:val="0"/>
                <w:sz w:val="24"/>
                <w:lang w:eastAsia="ru-RU"/>
              </w:rPr>
            </w:pPr>
            <w:r w:rsidRPr="005B13E4">
              <w:rPr>
                <w:rFonts w:eastAsia="Times New Roman"/>
                <w:noProof/>
                <w:kern w:val="0"/>
                <w:sz w:val="24"/>
                <w:lang w:eastAsia="ru-RU"/>
              </w:rPr>
              <w:t>Россия</w:t>
            </w:r>
          </w:p>
        </w:tc>
      </w:tr>
      <w:tr w:rsidR="008B2389" w:rsidRPr="005B13E4" w:rsidTr="00516C2D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389" w:rsidRDefault="008B2389" w:rsidP="005B13E4">
            <w:pPr>
              <w:widowControl/>
              <w:suppressAutoHyphens w:val="0"/>
              <w:spacing w:after="200" w:line="21" w:lineRule="atLeast"/>
              <w:jc w:val="both"/>
              <w:rPr>
                <w:rFonts w:eastAsia="Times New Roman"/>
                <w:noProof/>
                <w:kern w:val="0"/>
                <w:sz w:val="24"/>
                <w:lang w:eastAsia="ru-RU"/>
              </w:rPr>
            </w:pPr>
            <w:r>
              <w:rPr>
                <w:rFonts w:eastAsia="Times New Roman"/>
                <w:noProof/>
                <w:kern w:val="0"/>
                <w:sz w:val="24"/>
                <w:lang w:eastAsia="ru-RU"/>
              </w:rPr>
              <w:t>2024-2025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389" w:rsidRDefault="000B42B0" w:rsidP="005B13E4">
            <w:pPr>
              <w:widowControl/>
              <w:suppressAutoHyphens w:val="0"/>
              <w:spacing w:after="200" w:line="21" w:lineRule="atLeast"/>
              <w:jc w:val="both"/>
              <w:rPr>
                <w:rFonts w:eastAsia="Times New Roman"/>
                <w:noProof/>
                <w:kern w:val="0"/>
                <w:sz w:val="24"/>
                <w:lang w:eastAsia="ru-RU"/>
              </w:rPr>
            </w:pPr>
            <w:r>
              <w:rPr>
                <w:rFonts w:eastAsia="Times New Roman"/>
                <w:noProof/>
                <w:kern w:val="0"/>
                <w:sz w:val="24"/>
                <w:lang w:eastAsia="ru-RU"/>
              </w:rPr>
              <w:t>4/7</w:t>
            </w:r>
            <w:r w:rsidR="00C96ED8">
              <w:rPr>
                <w:rFonts w:eastAsia="Times New Roman"/>
                <w:noProof/>
                <w:kern w:val="0"/>
                <w:sz w:val="24"/>
                <w:lang w:eastAsia="ru-RU"/>
              </w:rPr>
              <w:t>4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389" w:rsidRDefault="000B42B0" w:rsidP="005B13E4">
            <w:pPr>
              <w:widowControl/>
              <w:suppressAutoHyphens w:val="0"/>
              <w:spacing w:after="200" w:line="21" w:lineRule="atLeast"/>
              <w:jc w:val="both"/>
              <w:rPr>
                <w:rFonts w:eastAsia="Times New Roman"/>
                <w:noProof/>
                <w:kern w:val="0"/>
                <w:sz w:val="24"/>
                <w:lang w:eastAsia="ru-RU"/>
              </w:rPr>
            </w:pPr>
            <w:r>
              <w:rPr>
                <w:rFonts w:eastAsia="Times New Roman"/>
                <w:noProof/>
                <w:kern w:val="0"/>
                <w:sz w:val="24"/>
                <w:lang w:eastAsia="ru-RU"/>
              </w:rPr>
              <w:t>4/63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389" w:rsidRPr="005B13E4" w:rsidRDefault="008B2389" w:rsidP="005B13E4">
            <w:pPr>
              <w:widowControl/>
              <w:suppressAutoHyphens w:val="0"/>
              <w:spacing w:after="200" w:line="21" w:lineRule="atLeast"/>
              <w:jc w:val="both"/>
              <w:rPr>
                <w:rFonts w:eastAsia="Times New Roman"/>
                <w:noProof/>
                <w:kern w:val="0"/>
                <w:sz w:val="24"/>
                <w:lang w:eastAsia="ru-RU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389" w:rsidRPr="005B13E4" w:rsidRDefault="008B2389" w:rsidP="005B13E4">
            <w:pPr>
              <w:widowControl/>
              <w:suppressAutoHyphens w:val="0"/>
              <w:spacing w:after="200" w:line="21" w:lineRule="atLeast"/>
              <w:jc w:val="both"/>
              <w:rPr>
                <w:rFonts w:eastAsia="Times New Roman"/>
                <w:noProof/>
                <w:kern w:val="0"/>
                <w:sz w:val="24"/>
                <w:lang w:eastAsia="ru-RU"/>
              </w:rPr>
            </w:pPr>
          </w:p>
        </w:tc>
      </w:tr>
      <w:tr w:rsidR="003C189A" w:rsidRPr="005B13E4" w:rsidTr="00516C2D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89A" w:rsidRDefault="003C189A" w:rsidP="005B13E4">
            <w:pPr>
              <w:widowControl/>
              <w:suppressAutoHyphens w:val="0"/>
              <w:spacing w:after="200" w:line="21" w:lineRule="atLeast"/>
              <w:jc w:val="both"/>
              <w:rPr>
                <w:rFonts w:eastAsia="Times New Roman"/>
                <w:noProof/>
                <w:kern w:val="0"/>
                <w:sz w:val="24"/>
                <w:lang w:eastAsia="ru-RU"/>
              </w:rPr>
            </w:pPr>
            <w:r>
              <w:rPr>
                <w:rFonts w:eastAsia="Times New Roman"/>
                <w:noProof/>
                <w:kern w:val="0"/>
                <w:sz w:val="24"/>
                <w:lang w:eastAsia="ru-RU"/>
              </w:rPr>
              <w:t>2023-2024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89A" w:rsidRDefault="003C189A" w:rsidP="005B13E4">
            <w:pPr>
              <w:widowControl/>
              <w:suppressAutoHyphens w:val="0"/>
              <w:spacing w:after="200" w:line="21" w:lineRule="atLeast"/>
              <w:jc w:val="both"/>
              <w:rPr>
                <w:rFonts w:eastAsia="Times New Roman"/>
                <w:noProof/>
                <w:kern w:val="0"/>
                <w:sz w:val="24"/>
                <w:lang w:eastAsia="ru-RU"/>
              </w:rPr>
            </w:pPr>
            <w:r>
              <w:rPr>
                <w:rFonts w:eastAsia="Times New Roman"/>
                <w:noProof/>
                <w:kern w:val="0"/>
                <w:sz w:val="24"/>
                <w:lang w:eastAsia="ru-RU"/>
              </w:rPr>
              <w:t>4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89A" w:rsidRDefault="003C189A" w:rsidP="005B13E4">
            <w:pPr>
              <w:widowControl/>
              <w:suppressAutoHyphens w:val="0"/>
              <w:spacing w:after="200" w:line="21" w:lineRule="atLeast"/>
              <w:jc w:val="both"/>
              <w:rPr>
                <w:rFonts w:eastAsia="Times New Roman"/>
                <w:noProof/>
                <w:kern w:val="0"/>
                <w:sz w:val="24"/>
                <w:lang w:eastAsia="ru-RU"/>
              </w:rPr>
            </w:pPr>
            <w:r>
              <w:rPr>
                <w:rFonts w:eastAsia="Times New Roman"/>
                <w:noProof/>
                <w:kern w:val="0"/>
                <w:sz w:val="24"/>
                <w:lang w:eastAsia="ru-RU"/>
              </w:rPr>
              <w:t>4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89A" w:rsidRPr="005B13E4" w:rsidRDefault="003C189A" w:rsidP="005B13E4">
            <w:pPr>
              <w:widowControl/>
              <w:suppressAutoHyphens w:val="0"/>
              <w:spacing w:after="200" w:line="21" w:lineRule="atLeast"/>
              <w:jc w:val="both"/>
              <w:rPr>
                <w:rFonts w:eastAsia="Times New Roman"/>
                <w:noProof/>
                <w:kern w:val="0"/>
                <w:sz w:val="24"/>
                <w:lang w:eastAsia="ru-RU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89A" w:rsidRPr="005B13E4" w:rsidRDefault="003C189A" w:rsidP="005B13E4">
            <w:pPr>
              <w:widowControl/>
              <w:suppressAutoHyphens w:val="0"/>
              <w:spacing w:after="200" w:line="21" w:lineRule="atLeast"/>
              <w:jc w:val="both"/>
              <w:rPr>
                <w:rFonts w:eastAsia="Times New Roman"/>
                <w:noProof/>
                <w:kern w:val="0"/>
                <w:sz w:val="24"/>
                <w:lang w:eastAsia="ru-RU"/>
              </w:rPr>
            </w:pPr>
          </w:p>
        </w:tc>
      </w:tr>
      <w:tr w:rsidR="00193C9C" w:rsidRPr="005B13E4" w:rsidTr="00516C2D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C9C" w:rsidRDefault="00193C9C" w:rsidP="005B13E4">
            <w:pPr>
              <w:widowControl/>
              <w:suppressAutoHyphens w:val="0"/>
              <w:spacing w:after="200" w:line="21" w:lineRule="atLeast"/>
              <w:jc w:val="both"/>
              <w:rPr>
                <w:rFonts w:eastAsia="Times New Roman"/>
                <w:noProof/>
                <w:kern w:val="0"/>
                <w:sz w:val="24"/>
                <w:lang w:eastAsia="ru-RU"/>
              </w:rPr>
            </w:pPr>
            <w:r>
              <w:rPr>
                <w:rFonts w:eastAsia="Times New Roman"/>
                <w:noProof/>
                <w:kern w:val="0"/>
                <w:sz w:val="24"/>
                <w:lang w:eastAsia="ru-RU"/>
              </w:rPr>
              <w:t>2022-2023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C9C" w:rsidRDefault="00193C9C" w:rsidP="005B13E4">
            <w:pPr>
              <w:widowControl/>
              <w:suppressAutoHyphens w:val="0"/>
              <w:spacing w:after="200" w:line="21" w:lineRule="atLeast"/>
              <w:jc w:val="both"/>
              <w:rPr>
                <w:rFonts w:eastAsia="Times New Roman"/>
                <w:noProof/>
                <w:kern w:val="0"/>
                <w:sz w:val="24"/>
                <w:lang w:eastAsia="ru-RU"/>
              </w:rPr>
            </w:pPr>
            <w:r>
              <w:rPr>
                <w:rFonts w:eastAsia="Times New Roman"/>
                <w:noProof/>
                <w:kern w:val="0"/>
                <w:sz w:val="24"/>
                <w:lang w:eastAsia="ru-RU"/>
              </w:rPr>
              <w:t>4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C9C" w:rsidRDefault="00193C9C" w:rsidP="005B13E4">
            <w:pPr>
              <w:widowControl/>
              <w:suppressAutoHyphens w:val="0"/>
              <w:spacing w:after="200" w:line="21" w:lineRule="atLeast"/>
              <w:jc w:val="both"/>
              <w:rPr>
                <w:rFonts w:eastAsia="Times New Roman"/>
                <w:noProof/>
                <w:kern w:val="0"/>
                <w:sz w:val="24"/>
                <w:lang w:eastAsia="ru-RU"/>
              </w:rPr>
            </w:pPr>
            <w:r>
              <w:rPr>
                <w:rFonts w:eastAsia="Times New Roman"/>
                <w:noProof/>
                <w:kern w:val="0"/>
                <w:sz w:val="24"/>
                <w:lang w:eastAsia="ru-RU"/>
              </w:rPr>
              <w:t>4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C9C" w:rsidRPr="005B13E4" w:rsidRDefault="00193C9C" w:rsidP="005B13E4">
            <w:pPr>
              <w:widowControl/>
              <w:suppressAutoHyphens w:val="0"/>
              <w:spacing w:after="200" w:line="21" w:lineRule="atLeast"/>
              <w:jc w:val="both"/>
              <w:rPr>
                <w:rFonts w:eastAsia="Times New Roman"/>
                <w:noProof/>
                <w:kern w:val="0"/>
                <w:sz w:val="24"/>
                <w:lang w:eastAsia="ru-RU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C9C" w:rsidRPr="005B13E4" w:rsidRDefault="00193C9C" w:rsidP="005B13E4">
            <w:pPr>
              <w:widowControl/>
              <w:suppressAutoHyphens w:val="0"/>
              <w:spacing w:after="200" w:line="21" w:lineRule="atLeast"/>
              <w:jc w:val="both"/>
              <w:rPr>
                <w:rFonts w:eastAsia="Times New Roman"/>
                <w:noProof/>
                <w:kern w:val="0"/>
                <w:sz w:val="24"/>
                <w:lang w:eastAsia="ru-RU"/>
              </w:rPr>
            </w:pPr>
          </w:p>
        </w:tc>
      </w:tr>
      <w:tr w:rsidR="00C14077" w:rsidRPr="005B13E4" w:rsidTr="00516C2D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77" w:rsidRPr="005B13E4" w:rsidRDefault="00C14077" w:rsidP="005B13E4">
            <w:pPr>
              <w:widowControl/>
              <w:suppressAutoHyphens w:val="0"/>
              <w:spacing w:after="200" w:line="21" w:lineRule="atLeast"/>
              <w:jc w:val="both"/>
              <w:rPr>
                <w:rFonts w:eastAsia="Times New Roman"/>
                <w:noProof/>
                <w:kern w:val="0"/>
                <w:sz w:val="24"/>
                <w:lang w:eastAsia="ru-RU"/>
              </w:rPr>
            </w:pPr>
            <w:r>
              <w:rPr>
                <w:rFonts w:eastAsia="Times New Roman"/>
                <w:noProof/>
                <w:kern w:val="0"/>
                <w:sz w:val="24"/>
                <w:lang w:eastAsia="ru-RU"/>
              </w:rPr>
              <w:t>2021-2022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77" w:rsidRDefault="00C14077" w:rsidP="005B13E4">
            <w:pPr>
              <w:widowControl/>
              <w:suppressAutoHyphens w:val="0"/>
              <w:spacing w:after="200" w:line="21" w:lineRule="atLeast"/>
              <w:jc w:val="both"/>
              <w:rPr>
                <w:rFonts w:eastAsia="Times New Roman"/>
                <w:noProof/>
                <w:kern w:val="0"/>
                <w:sz w:val="24"/>
                <w:lang w:eastAsia="ru-RU"/>
              </w:rPr>
            </w:pPr>
            <w:r>
              <w:rPr>
                <w:rFonts w:eastAsia="Times New Roman"/>
                <w:noProof/>
                <w:kern w:val="0"/>
                <w:sz w:val="24"/>
                <w:lang w:eastAsia="ru-RU"/>
              </w:rPr>
              <w:t>4,5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77" w:rsidRDefault="00C14077" w:rsidP="005B13E4">
            <w:pPr>
              <w:widowControl/>
              <w:suppressAutoHyphens w:val="0"/>
              <w:spacing w:after="200" w:line="21" w:lineRule="atLeast"/>
              <w:jc w:val="both"/>
              <w:rPr>
                <w:rFonts w:eastAsia="Times New Roman"/>
                <w:noProof/>
                <w:kern w:val="0"/>
                <w:sz w:val="24"/>
                <w:lang w:eastAsia="ru-RU"/>
              </w:rPr>
            </w:pPr>
            <w:r>
              <w:rPr>
                <w:rFonts w:eastAsia="Times New Roman"/>
                <w:noProof/>
                <w:kern w:val="0"/>
                <w:sz w:val="24"/>
                <w:lang w:eastAsia="ru-RU"/>
              </w:rPr>
              <w:t>4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77" w:rsidRPr="005B13E4" w:rsidRDefault="00C14077" w:rsidP="005B13E4">
            <w:pPr>
              <w:widowControl/>
              <w:suppressAutoHyphens w:val="0"/>
              <w:spacing w:after="200" w:line="21" w:lineRule="atLeast"/>
              <w:jc w:val="both"/>
              <w:rPr>
                <w:rFonts w:eastAsia="Times New Roman"/>
                <w:noProof/>
                <w:kern w:val="0"/>
                <w:sz w:val="24"/>
                <w:lang w:eastAsia="ru-RU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77" w:rsidRPr="005B13E4" w:rsidRDefault="00C14077" w:rsidP="005B13E4">
            <w:pPr>
              <w:widowControl/>
              <w:suppressAutoHyphens w:val="0"/>
              <w:spacing w:after="200" w:line="21" w:lineRule="atLeast"/>
              <w:jc w:val="both"/>
              <w:rPr>
                <w:rFonts w:eastAsia="Times New Roman"/>
                <w:noProof/>
                <w:kern w:val="0"/>
                <w:sz w:val="24"/>
                <w:lang w:eastAsia="ru-RU"/>
              </w:rPr>
            </w:pPr>
          </w:p>
        </w:tc>
      </w:tr>
      <w:tr w:rsidR="005B13E4" w:rsidRPr="005B13E4" w:rsidTr="00516C2D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3E4" w:rsidRPr="005B13E4" w:rsidRDefault="005B13E4" w:rsidP="005B13E4">
            <w:pPr>
              <w:widowControl/>
              <w:suppressAutoHyphens w:val="0"/>
              <w:spacing w:after="200" w:line="21" w:lineRule="atLeast"/>
              <w:jc w:val="both"/>
              <w:rPr>
                <w:rFonts w:eastAsia="Times New Roman"/>
                <w:noProof/>
                <w:kern w:val="0"/>
                <w:sz w:val="24"/>
                <w:lang w:eastAsia="ru-RU"/>
              </w:rPr>
            </w:pPr>
            <w:r w:rsidRPr="005B13E4">
              <w:rPr>
                <w:rFonts w:eastAsia="Times New Roman"/>
                <w:noProof/>
                <w:kern w:val="0"/>
                <w:sz w:val="24"/>
                <w:lang w:eastAsia="ru-RU"/>
              </w:rPr>
              <w:t>20</w:t>
            </w:r>
            <w:r w:rsidR="00516C2D">
              <w:rPr>
                <w:rFonts w:eastAsia="Times New Roman"/>
                <w:noProof/>
                <w:kern w:val="0"/>
                <w:sz w:val="24"/>
                <w:lang w:eastAsia="ru-RU"/>
              </w:rPr>
              <w:t>20</w:t>
            </w:r>
            <w:r w:rsidRPr="005B13E4">
              <w:rPr>
                <w:rFonts w:eastAsia="Times New Roman"/>
                <w:noProof/>
                <w:kern w:val="0"/>
                <w:sz w:val="24"/>
                <w:lang w:eastAsia="ru-RU"/>
              </w:rPr>
              <w:t>-20</w:t>
            </w:r>
            <w:r w:rsidR="00516C2D">
              <w:rPr>
                <w:rFonts w:eastAsia="Times New Roman"/>
                <w:noProof/>
                <w:kern w:val="0"/>
                <w:sz w:val="24"/>
                <w:lang w:eastAsia="ru-RU"/>
              </w:rPr>
              <w:t>2</w:t>
            </w:r>
            <w:r w:rsidRPr="005B13E4">
              <w:rPr>
                <w:rFonts w:eastAsia="Times New Roman"/>
                <w:noProof/>
                <w:kern w:val="0"/>
                <w:sz w:val="24"/>
                <w:lang w:eastAsia="ru-RU"/>
              </w:rPr>
              <w:t>1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3E4" w:rsidRPr="005B13E4" w:rsidRDefault="00C14077" w:rsidP="005B13E4">
            <w:pPr>
              <w:widowControl/>
              <w:suppressAutoHyphens w:val="0"/>
              <w:spacing w:after="200" w:line="21" w:lineRule="atLeast"/>
              <w:jc w:val="both"/>
              <w:rPr>
                <w:rFonts w:eastAsia="Times New Roman"/>
                <w:noProof/>
                <w:kern w:val="0"/>
                <w:sz w:val="24"/>
                <w:lang w:eastAsia="ru-RU"/>
              </w:rPr>
            </w:pPr>
            <w:r>
              <w:rPr>
                <w:rFonts w:eastAsia="Times New Roman"/>
                <w:noProof/>
                <w:kern w:val="0"/>
                <w:sz w:val="24"/>
                <w:lang w:eastAsia="ru-RU"/>
              </w:rPr>
              <w:t>4</w:t>
            </w:r>
            <w:r w:rsidR="000B42B0">
              <w:rPr>
                <w:rFonts w:eastAsia="Times New Roman"/>
                <w:noProof/>
                <w:kern w:val="0"/>
                <w:sz w:val="24"/>
                <w:lang w:eastAsia="ru-RU"/>
              </w:rPr>
              <w:t>/45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3E4" w:rsidRPr="005B13E4" w:rsidRDefault="00193C9C" w:rsidP="005B13E4">
            <w:pPr>
              <w:widowControl/>
              <w:suppressAutoHyphens w:val="0"/>
              <w:spacing w:after="200" w:line="21" w:lineRule="atLeast"/>
              <w:jc w:val="both"/>
              <w:rPr>
                <w:rFonts w:eastAsia="Times New Roman"/>
                <w:noProof/>
                <w:kern w:val="0"/>
                <w:sz w:val="24"/>
                <w:lang w:eastAsia="ru-RU"/>
              </w:rPr>
            </w:pPr>
            <w:r>
              <w:rPr>
                <w:rFonts w:eastAsia="Times New Roman"/>
                <w:noProof/>
                <w:kern w:val="0"/>
                <w:sz w:val="24"/>
                <w:lang w:eastAsia="ru-RU"/>
              </w:rPr>
              <w:t>4</w:t>
            </w:r>
            <w:r w:rsidR="000B42B0">
              <w:rPr>
                <w:rFonts w:eastAsia="Times New Roman"/>
                <w:noProof/>
                <w:kern w:val="0"/>
                <w:sz w:val="24"/>
                <w:lang w:eastAsia="ru-RU"/>
              </w:rPr>
              <w:t>/52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3E4" w:rsidRPr="005B13E4" w:rsidRDefault="005B13E4" w:rsidP="005B13E4">
            <w:pPr>
              <w:widowControl/>
              <w:suppressAutoHyphens w:val="0"/>
              <w:spacing w:after="200" w:line="21" w:lineRule="atLeast"/>
              <w:jc w:val="both"/>
              <w:rPr>
                <w:rFonts w:eastAsia="Times New Roman"/>
                <w:noProof/>
                <w:kern w:val="0"/>
                <w:sz w:val="24"/>
                <w:lang w:eastAsia="ru-RU"/>
              </w:rPr>
            </w:pPr>
            <w:r w:rsidRPr="005B13E4">
              <w:rPr>
                <w:rFonts w:eastAsia="Times New Roman"/>
                <w:noProof/>
                <w:kern w:val="0"/>
                <w:sz w:val="24"/>
                <w:lang w:eastAsia="ru-RU"/>
              </w:rPr>
              <w:t>-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3E4" w:rsidRPr="005B13E4" w:rsidRDefault="005B13E4" w:rsidP="005B13E4">
            <w:pPr>
              <w:widowControl/>
              <w:suppressAutoHyphens w:val="0"/>
              <w:spacing w:after="200" w:line="21" w:lineRule="atLeast"/>
              <w:jc w:val="both"/>
              <w:rPr>
                <w:rFonts w:eastAsia="Times New Roman"/>
                <w:noProof/>
                <w:kern w:val="0"/>
                <w:sz w:val="24"/>
                <w:lang w:eastAsia="ru-RU"/>
              </w:rPr>
            </w:pPr>
            <w:r w:rsidRPr="005B13E4">
              <w:rPr>
                <w:rFonts w:eastAsia="Times New Roman"/>
                <w:noProof/>
                <w:kern w:val="0"/>
                <w:sz w:val="24"/>
                <w:lang w:eastAsia="ru-RU"/>
              </w:rPr>
              <w:t>-</w:t>
            </w:r>
          </w:p>
        </w:tc>
      </w:tr>
      <w:tr w:rsidR="005B13E4" w:rsidRPr="005B13E4" w:rsidTr="00516C2D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3E4" w:rsidRPr="005B13E4" w:rsidRDefault="005B13E4" w:rsidP="005B13E4">
            <w:pPr>
              <w:widowControl/>
              <w:suppressAutoHyphens w:val="0"/>
              <w:spacing w:after="200" w:line="21" w:lineRule="atLeast"/>
              <w:jc w:val="both"/>
              <w:rPr>
                <w:rFonts w:eastAsia="Times New Roman"/>
                <w:noProof/>
                <w:kern w:val="0"/>
                <w:sz w:val="24"/>
                <w:lang w:eastAsia="ru-RU"/>
              </w:rPr>
            </w:pPr>
            <w:r w:rsidRPr="005B13E4">
              <w:rPr>
                <w:rFonts w:eastAsia="Times New Roman"/>
                <w:noProof/>
                <w:kern w:val="0"/>
                <w:sz w:val="24"/>
                <w:lang w:eastAsia="ru-RU"/>
              </w:rPr>
              <w:t>201</w:t>
            </w:r>
            <w:r w:rsidR="00516C2D">
              <w:rPr>
                <w:rFonts w:eastAsia="Times New Roman"/>
                <w:noProof/>
                <w:kern w:val="0"/>
                <w:sz w:val="24"/>
                <w:lang w:eastAsia="ru-RU"/>
              </w:rPr>
              <w:t>9</w:t>
            </w:r>
            <w:r w:rsidRPr="005B13E4">
              <w:rPr>
                <w:rFonts w:eastAsia="Times New Roman"/>
                <w:noProof/>
                <w:kern w:val="0"/>
                <w:sz w:val="24"/>
                <w:lang w:eastAsia="ru-RU"/>
              </w:rPr>
              <w:t>-20</w:t>
            </w:r>
            <w:r w:rsidR="00516C2D">
              <w:rPr>
                <w:rFonts w:eastAsia="Times New Roman"/>
                <w:noProof/>
                <w:kern w:val="0"/>
                <w:sz w:val="24"/>
                <w:lang w:eastAsia="ru-RU"/>
              </w:rPr>
              <w:t>20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3E4" w:rsidRPr="005B13E4" w:rsidRDefault="000B42B0" w:rsidP="005B13E4">
            <w:pPr>
              <w:widowControl/>
              <w:suppressAutoHyphens w:val="0"/>
              <w:spacing w:after="200" w:line="21" w:lineRule="atLeast"/>
              <w:jc w:val="both"/>
              <w:rPr>
                <w:rFonts w:eastAsia="Times New Roman"/>
                <w:b/>
                <w:noProof/>
                <w:kern w:val="0"/>
                <w:sz w:val="24"/>
                <w:lang w:eastAsia="ru-RU"/>
              </w:rPr>
            </w:pPr>
            <w:r>
              <w:rPr>
                <w:rFonts w:eastAsia="Times New Roman"/>
                <w:b/>
                <w:noProof/>
                <w:kern w:val="0"/>
                <w:sz w:val="24"/>
                <w:lang w:eastAsia="ru-RU"/>
              </w:rPr>
              <w:t>56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3E4" w:rsidRPr="005B13E4" w:rsidRDefault="00516C2D" w:rsidP="005B13E4">
            <w:pPr>
              <w:widowControl/>
              <w:suppressAutoHyphens w:val="0"/>
              <w:spacing w:after="200" w:line="21" w:lineRule="atLeast"/>
              <w:jc w:val="both"/>
              <w:rPr>
                <w:rFonts w:eastAsia="Times New Roman"/>
                <w:noProof/>
                <w:kern w:val="0"/>
                <w:sz w:val="24"/>
                <w:lang w:eastAsia="ru-RU"/>
              </w:rPr>
            </w:pPr>
            <w:r>
              <w:rPr>
                <w:rFonts w:eastAsia="Times New Roman"/>
                <w:noProof/>
                <w:kern w:val="0"/>
                <w:sz w:val="24"/>
                <w:lang w:eastAsia="ru-RU"/>
              </w:rPr>
              <w:t>4</w:t>
            </w:r>
            <w:r w:rsidR="000B42B0">
              <w:rPr>
                <w:rFonts w:eastAsia="Times New Roman"/>
                <w:noProof/>
                <w:kern w:val="0"/>
                <w:sz w:val="24"/>
                <w:lang w:eastAsia="ru-RU"/>
              </w:rPr>
              <w:t>9,5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3E4" w:rsidRPr="005B13E4" w:rsidRDefault="005B13E4" w:rsidP="005B13E4">
            <w:pPr>
              <w:widowControl/>
              <w:suppressAutoHyphens w:val="0"/>
              <w:spacing w:after="200" w:line="21" w:lineRule="atLeast"/>
              <w:jc w:val="both"/>
              <w:rPr>
                <w:rFonts w:eastAsia="Times New Roman"/>
                <w:noProof/>
                <w:kern w:val="0"/>
                <w:sz w:val="24"/>
                <w:lang w:eastAsia="ru-RU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3E4" w:rsidRPr="005B13E4" w:rsidRDefault="005B13E4" w:rsidP="005B13E4">
            <w:pPr>
              <w:widowControl/>
              <w:suppressAutoHyphens w:val="0"/>
              <w:spacing w:after="200" w:line="21" w:lineRule="atLeast"/>
              <w:jc w:val="both"/>
              <w:rPr>
                <w:rFonts w:eastAsia="Times New Roman"/>
                <w:noProof/>
                <w:kern w:val="0"/>
                <w:sz w:val="24"/>
                <w:lang w:eastAsia="ru-RU"/>
              </w:rPr>
            </w:pPr>
          </w:p>
        </w:tc>
      </w:tr>
      <w:tr w:rsidR="005B13E4" w:rsidRPr="005B13E4" w:rsidTr="00516C2D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3E4" w:rsidRPr="005B13E4" w:rsidRDefault="005B13E4" w:rsidP="005B13E4">
            <w:pPr>
              <w:widowControl/>
              <w:suppressAutoHyphens w:val="0"/>
              <w:spacing w:after="200" w:line="21" w:lineRule="atLeast"/>
              <w:jc w:val="both"/>
              <w:rPr>
                <w:rFonts w:eastAsia="Times New Roman"/>
                <w:noProof/>
                <w:kern w:val="0"/>
                <w:sz w:val="24"/>
                <w:lang w:eastAsia="ru-RU"/>
              </w:rPr>
            </w:pPr>
            <w:r w:rsidRPr="005B13E4">
              <w:rPr>
                <w:rFonts w:eastAsia="Times New Roman"/>
                <w:noProof/>
                <w:kern w:val="0"/>
                <w:sz w:val="24"/>
                <w:lang w:eastAsia="ru-RU"/>
              </w:rPr>
              <w:t>201</w:t>
            </w:r>
            <w:r w:rsidR="00516C2D">
              <w:rPr>
                <w:rFonts w:eastAsia="Times New Roman"/>
                <w:noProof/>
                <w:kern w:val="0"/>
                <w:sz w:val="24"/>
                <w:lang w:eastAsia="ru-RU"/>
              </w:rPr>
              <w:t>8</w:t>
            </w:r>
            <w:r w:rsidRPr="005B13E4">
              <w:rPr>
                <w:rFonts w:eastAsia="Times New Roman"/>
                <w:noProof/>
                <w:kern w:val="0"/>
                <w:sz w:val="24"/>
                <w:lang w:eastAsia="ru-RU"/>
              </w:rPr>
              <w:t>-201</w:t>
            </w:r>
            <w:r w:rsidR="00516C2D">
              <w:rPr>
                <w:rFonts w:eastAsia="Times New Roman"/>
                <w:noProof/>
                <w:kern w:val="0"/>
                <w:sz w:val="24"/>
                <w:lang w:eastAsia="ru-RU"/>
              </w:rPr>
              <w:t>9( база)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3E4" w:rsidRPr="005B13E4" w:rsidRDefault="005B13E4" w:rsidP="005B13E4">
            <w:pPr>
              <w:widowControl/>
              <w:suppressAutoHyphens w:val="0"/>
              <w:spacing w:after="200" w:line="21" w:lineRule="atLeast"/>
              <w:jc w:val="both"/>
              <w:rPr>
                <w:rFonts w:eastAsia="Times New Roman"/>
                <w:b/>
                <w:noProof/>
                <w:kern w:val="0"/>
                <w:sz w:val="24"/>
                <w:lang w:eastAsia="ru-RU"/>
              </w:rPr>
            </w:pPr>
            <w:r w:rsidRPr="005B13E4">
              <w:rPr>
                <w:rFonts w:eastAsia="Times New Roman"/>
                <w:b/>
                <w:noProof/>
                <w:kern w:val="0"/>
                <w:sz w:val="24"/>
                <w:lang w:eastAsia="ru-RU"/>
              </w:rPr>
              <w:t>4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3E4" w:rsidRPr="005B13E4" w:rsidRDefault="00516C2D" w:rsidP="005B13E4">
            <w:pPr>
              <w:widowControl/>
              <w:suppressAutoHyphens w:val="0"/>
              <w:spacing w:after="200" w:line="21" w:lineRule="atLeast"/>
              <w:jc w:val="both"/>
              <w:rPr>
                <w:rFonts w:eastAsia="Times New Roman"/>
                <w:noProof/>
                <w:kern w:val="0"/>
                <w:sz w:val="24"/>
                <w:lang w:eastAsia="ru-RU"/>
              </w:rPr>
            </w:pPr>
            <w:r>
              <w:rPr>
                <w:rFonts w:eastAsia="Times New Roman"/>
                <w:noProof/>
                <w:kern w:val="0"/>
                <w:sz w:val="24"/>
                <w:lang w:eastAsia="ru-RU"/>
              </w:rPr>
              <w:t>4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3E4" w:rsidRPr="005B13E4" w:rsidRDefault="005B13E4" w:rsidP="005B13E4">
            <w:pPr>
              <w:widowControl/>
              <w:suppressAutoHyphens w:val="0"/>
              <w:spacing w:after="200" w:line="21" w:lineRule="atLeast"/>
              <w:jc w:val="both"/>
              <w:rPr>
                <w:rFonts w:eastAsia="Times New Roman"/>
                <w:noProof/>
                <w:kern w:val="0"/>
                <w:sz w:val="24"/>
                <w:lang w:eastAsia="ru-RU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3E4" w:rsidRPr="005B13E4" w:rsidRDefault="005B13E4" w:rsidP="005B13E4">
            <w:pPr>
              <w:widowControl/>
              <w:suppressAutoHyphens w:val="0"/>
              <w:spacing w:after="200" w:line="21" w:lineRule="atLeast"/>
              <w:jc w:val="both"/>
              <w:rPr>
                <w:rFonts w:eastAsia="Times New Roman"/>
                <w:noProof/>
                <w:kern w:val="0"/>
                <w:sz w:val="24"/>
                <w:lang w:eastAsia="ru-RU"/>
              </w:rPr>
            </w:pPr>
          </w:p>
        </w:tc>
      </w:tr>
    </w:tbl>
    <w:p w:rsidR="005B13E4" w:rsidRPr="005B13E4" w:rsidRDefault="005B13E4" w:rsidP="005B13E4">
      <w:pPr>
        <w:widowControl/>
        <w:tabs>
          <w:tab w:val="left" w:pos="9884"/>
        </w:tabs>
        <w:suppressAutoHyphens w:val="0"/>
        <w:spacing w:after="200" w:line="21" w:lineRule="atLeast"/>
        <w:ind w:right="-39"/>
        <w:jc w:val="both"/>
        <w:rPr>
          <w:rFonts w:eastAsia="Times New Roman"/>
          <w:kern w:val="0"/>
          <w:sz w:val="24"/>
          <w:lang w:eastAsia="ru-RU"/>
        </w:rPr>
      </w:pPr>
    </w:p>
    <w:p w:rsidR="005B13E4" w:rsidRPr="005B13E4" w:rsidRDefault="00516C2D" w:rsidP="005B13E4">
      <w:pPr>
        <w:widowControl/>
        <w:suppressAutoHyphens w:val="0"/>
        <w:spacing w:after="200" w:line="21" w:lineRule="atLeast"/>
        <w:jc w:val="both"/>
        <w:rPr>
          <w:rFonts w:eastAsia="Times New Roman"/>
          <w:kern w:val="0"/>
          <w:sz w:val="24"/>
          <w:lang w:eastAsia="ru-RU"/>
        </w:rPr>
      </w:pPr>
      <w:r>
        <w:rPr>
          <w:rFonts w:eastAsia="Times New Roman"/>
          <w:kern w:val="0"/>
          <w:sz w:val="24"/>
          <w:lang w:eastAsia="ru-RU"/>
        </w:rPr>
        <w:t>В</w:t>
      </w:r>
      <w:r w:rsidR="005B13E4" w:rsidRPr="005B13E4">
        <w:rPr>
          <w:rFonts w:eastAsia="Times New Roman"/>
          <w:kern w:val="0"/>
          <w:sz w:val="24"/>
          <w:lang w:eastAsia="ru-RU"/>
        </w:rPr>
        <w:t xml:space="preserve">се обучающиеся 11 класса преодолели минимальный  порог по математике. </w:t>
      </w:r>
    </w:p>
    <w:p w:rsidR="00570C64" w:rsidRPr="005B13E4" w:rsidRDefault="00570C64" w:rsidP="00570C64">
      <w:pPr>
        <w:widowControl/>
        <w:numPr>
          <w:ilvl w:val="12"/>
          <w:numId w:val="0"/>
        </w:numPr>
        <w:tabs>
          <w:tab w:val="left" w:pos="0"/>
          <w:tab w:val="left" w:pos="720"/>
          <w:tab w:val="left" w:pos="1440"/>
        </w:tabs>
        <w:suppressAutoHyphens w:val="0"/>
        <w:spacing w:after="200" w:line="276" w:lineRule="auto"/>
        <w:jc w:val="both"/>
        <w:rPr>
          <w:rFonts w:eastAsia="Times New Roman"/>
          <w:kern w:val="0"/>
          <w:sz w:val="24"/>
          <w:lang w:eastAsia="ru-RU"/>
        </w:rPr>
      </w:pPr>
      <w:r w:rsidRPr="005B13E4">
        <w:rPr>
          <w:rFonts w:eastAsia="Times New Roman"/>
          <w:color w:val="000000"/>
          <w:kern w:val="0"/>
          <w:sz w:val="24"/>
          <w:lang w:eastAsia="ru-RU"/>
        </w:rPr>
        <w:lastRenderedPageBreak/>
        <w:t>Результатом длительной подготовки учащихся, включающей</w:t>
      </w:r>
      <w:r w:rsidRPr="005B13E4">
        <w:rPr>
          <w:rFonts w:eastAsia="Times New Roman"/>
          <w:kern w:val="0"/>
          <w:sz w:val="24"/>
          <w:lang w:eastAsia="ru-RU"/>
        </w:rPr>
        <w:t xml:space="preserve"> организацию</w:t>
      </w:r>
      <w:r w:rsidR="00235ADB">
        <w:rPr>
          <w:rFonts w:eastAsia="Times New Roman"/>
          <w:kern w:val="0"/>
          <w:sz w:val="24"/>
          <w:lang w:eastAsia="ru-RU"/>
        </w:rPr>
        <w:t xml:space="preserve"> сопутствующего повторения, он-</w:t>
      </w:r>
      <w:r w:rsidRPr="005B13E4">
        <w:rPr>
          <w:rFonts w:eastAsia="Times New Roman"/>
          <w:kern w:val="0"/>
          <w:sz w:val="24"/>
          <w:lang w:eastAsia="ru-RU"/>
        </w:rPr>
        <w:t>лайн тестирование на учебных порталах, работу с КИМ-ами, организацию дополнительных занятий учителем математики Скидановой Л.В. явились следующие показатели:</w:t>
      </w:r>
    </w:p>
    <w:p w:rsidR="005B13E4" w:rsidRPr="005B13E4" w:rsidRDefault="005B13E4" w:rsidP="00516C2D">
      <w:pPr>
        <w:widowControl/>
        <w:tabs>
          <w:tab w:val="left" w:pos="9070"/>
        </w:tabs>
        <w:suppressAutoHyphens w:val="0"/>
        <w:spacing w:after="200" w:line="276" w:lineRule="auto"/>
        <w:jc w:val="both"/>
        <w:rPr>
          <w:rFonts w:eastAsia="Times New Roman"/>
          <w:bCs/>
          <w:kern w:val="0"/>
          <w:sz w:val="24"/>
          <w:lang w:eastAsia="ru-RU"/>
        </w:rPr>
      </w:pPr>
      <w:r w:rsidRPr="005B13E4">
        <w:rPr>
          <w:rFonts w:eastAsia="Times New Roman"/>
          <w:bCs/>
          <w:kern w:val="0"/>
          <w:sz w:val="24"/>
          <w:lang w:eastAsia="ru-RU"/>
        </w:rPr>
        <w:t>Как и в предыдущий год, на результаты сильно повлияло решение геометрических задач повышенного</w:t>
      </w:r>
      <w:r w:rsidR="00B153C0">
        <w:rPr>
          <w:rFonts w:eastAsia="Times New Roman"/>
          <w:bCs/>
          <w:kern w:val="0"/>
          <w:sz w:val="24"/>
          <w:lang w:eastAsia="ru-RU"/>
        </w:rPr>
        <w:t xml:space="preserve">, а в основном </w:t>
      </w:r>
      <w:r w:rsidRPr="005B13E4">
        <w:rPr>
          <w:rFonts w:eastAsia="Times New Roman"/>
          <w:bCs/>
          <w:kern w:val="0"/>
          <w:sz w:val="24"/>
          <w:lang w:eastAsia="ru-RU"/>
        </w:rPr>
        <w:t xml:space="preserve"> продемонстрировали при сдаче экзамена «хороший» уровень подготовки, прочно овладел практически всеми контролируемыми элементами содержания на базовом уровне и проявил способность к решению задач, требующих применять математику в нестандартной ситуации. </w:t>
      </w:r>
    </w:p>
    <w:p w:rsidR="005B13E4" w:rsidRPr="005B13E4" w:rsidRDefault="005B13E4" w:rsidP="005B13E4">
      <w:pPr>
        <w:widowControl/>
        <w:suppressAutoHyphens w:val="0"/>
        <w:spacing w:after="200" w:line="276" w:lineRule="auto"/>
        <w:rPr>
          <w:rFonts w:eastAsia="Times New Roman"/>
          <w:kern w:val="0"/>
          <w:sz w:val="24"/>
          <w:lang w:eastAsia="ru-RU"/>
        </w:rPr>
      </w:pPr>
      <w:r w:rsidRPr="005B13E4">
        <w:rPr>
          <w:rFonts w:eastAsia="Times New Roman"/>
          <w:kern w:val="0"/>
          <w:sz w:val="24"/>
          <w:lang w:eastAsia="ru-RU"/>
        </w:rPr>
        <w:t xml:space="preserve">     Подготовка выпускников 11 класса характеризуется сформированностью системы основных знаний и умений, соответствующих требованиям образовательных стандартов, а также   способностью применять имеющиеся знания в несколько измененной ситуации.</w:t>
      </w:r>
    </w:p>
    <w:p w:rsidR="005B13E4" w:rsidRPr="005B13E4" w:rsidRDefault="005B13E4" w:rsidP="005B13E4">
      <w:pPr>
        <w:widowControl/>
        <w:tabs>
          <w:tab w:val="left" w:pos="9884"/>
        </w:tabs>
        <w:suppressAutoHyphens w:val="0"/>
        <w:spacing w:after="200" w:line="21" w:lineRule="atLeast"/>
        <w:ind w:right="-39"/>
        <w:jc w:val="both"/>
        <w:rPr>
          <w:rFonts w:eastAsia="Times New Roman"/>
          <w:kern w:val="0"/>
          <w:sz w:val="24"/>
          <w:lang w:eastAsia="ru-RU"/>
        </w:rPr>
      </w:pPr>
      <w:r w:rsidRPr="005B13E4">
        <w:rPr>
          <w:rFonts w:eastAsia="Times New Roman"/>
          <w:kern w:val="0"/>
          <w:sz w:val="24"/>
          <w:lang w:eastAsia="ru-RU"/>
        </w:rPr>
        <w:t xml:space="preserve">     Поэлементный анализ  экзаменационных заданий показал:</w:t>
      </w:r>
    </w:p>
    <w:p w:rsidR="005B13E4" w:rsidRPr="005B13E4" w:rsidRDefault="005B13E4" w:rsidP="005E1760">
      <w:pPr>
        <w:widowControl/>
        <w:numPr>
          <w:ilvl w:val="0"/>
          <w:numId w:val="4"/>
        </w:numPr>
        <w:suppressAutoHyphens w:val="0"/>
        <w:spacing w:line="252" w:lineRule="auto"/>
        <w:jc w:val="both"/>
        <w:rPr>
          <w:rFonts w:eastAsia="Times New Roman"/>
          <w:kern w:val="0"/>
          <w:sz w:val="24"/>
          <w:lang w:eastAsia="ru-RU"/>
        </w:rPr>
      </w:pPr>
      <w:r w:rsidRPr="005B13E4">
        <w:rPr>
          <w:rFonts w:eastAsia="Times New Roman"/>
          <w:kern w:val="0"/>
          <w:sz w:val="24"/>
          <w:lang w:eastAsia="ru-RU"/>
        </w:rPr>
        <w:t xml:space="preserve"> в знаниях выпускников обнаруживаются пробелы по  отдельным темам, в том числе  по основной  школе;</w:t>
      </w:r>
    </w:p>
    <w:p w:rsidR="005B13E4" w:rsidRPr="005B13E4" w:rsidRDefault="005B13E4" w:rsidP="005E1760">
      <w:pPr>
        <w:widowControl/>
        <w:numPr>
          <w:ilvl w:val="0"/>
          <w:numId w:val="4"/>
        </w:numPr>
        <w:suppressAutoHyphens w:val="0"/>
        <w:spacing w:line="252" w:lineRule="auto"/>
        <w:jc w:val="both"/>
        <w:rPr>
          <w:rFonts w:eastAsia="Times New Roman"/>
          <w:kern w:val="0"/>
          <w:sz w:val="24"/>
          <w:lang w:eastAsia="ru-RU"/>
        </w:rPr>
      </w:pPr>
      <w:r w:rsidRPr="005B13E4">
        <w:rPr>
          <w:rFonts w:eastAsia="Times New Roman"/>
          <w:color w:val="000000"/>
          <w:kern w:val="0"/>
          <w:sz w:val="24"/>
          <w:lang w:eastAsia="ru-RU"/>
        </w:rPr>
        <w:t>допускают  элементарные вычислительные ошибки;</w:t>
      </w:r>
    </w:p>
    <w:p w:rsidR="005B13E4" w:rsidRPr="005B13E4" w:rsidRDefault="005B13E4" w:rsidP="005B13E4">
      <w:pPr>
        <w:widowControl/>
        <w:numPr>
          <w:ilvl w:val="0"/>
          <w:numId w:val="4"/>
        </w:numPr>
        <w:suppressAutoHyphens w:val="0"/>
        <w:spacing w:after="200" w:line="252" w:lineRule="auto"/>
        <w:jc w:val="both"/>
        <w:rPr>
          <w:rFonts w:eastAsia="Times New Roman"/>
          <w:kern w:val="0"/>
          <w:sz w:val="24"/>
          <w:lang w:eastAsia="ru-RU"/>
        </w:rPr>
      </w:pPr>
      <w:r w:rsidRPr="005B13E4">
        <w:rPr>
          <w:rFonts w:eastAsia="Times New Roman"/>
          <w:kern w:val="0"/>
          <w:sz w:val="24"/>
          <w:lang w:eastAsia="ru-RU"/>
        </w:rPr>
        <w:t>слабы навыки самоконтроля, что приводит к допуску ошибок на невнимание</w:t>
      </w:r>
      <w:r w:rsidRPr="005B13E4">
        <w:rPr>
          <w:rFonts w:eastAsia="Times New Roman"/>
          <w:color w:val="000000"/>
          <w:kern w:val="0"/>
          <w:sz w:val="24"/>
          <w:lang w:eastAsia="ru-RU"/>
        </w:rPr>
        <w:t>.</w:t>
      </w:r>
    </w:p>
    <w:p w:rsidR="005B13E4" w:rsidRPr="005B13E4" w:rsidRDefault="005B13E4" w:rsidP="005B13E4">
      <w:pPr>
        <w:widowControl/>
        <w:suppressAutoHyphens w:val="0"/>
        <w:spacing w:after="200" w:line="276" w:lineRule="auto"/>
        <w:jc w:val="both"/>
        <w:rPr>
          <w:rFonts w:eastAsia="Times New Roman"/>
          <w:kern w:val="0"/>
          <w:sz w:val="24"/>
          <w:lang w:eastAsia="ru-RU"/>
        </w:rPr>
      </w:pPr>
      <w:r w:rsidRPr="005B13E4">
        <w:rPr>
          <w:rFonts w:eastAsia="Times New Roman"/>
          <w:kern w:val="0"/>
          <w:sz w:val="24"/>
          <w:lang w:eastAsia="ru-RU"/>
        </w:rPr>
        <w:t xml:space="preserve"> При подготовке  к ЕГЭ учителем  математики  Скидановой Л.В. особое внимание уделялось освоению базового уровня программы, достаточно времени уделено решению заданий повышенного уровня. Использовались тренировочные материалы на электронных носителях, интернет - ресурсы и т.д. Подобраны индивидуальные методики обучения, четко выстроены  траектории  для организации повторения и закрепления изученного материала, рационально использованы часы компонента образовательного учреждения, выделенные на подготовку к ЕГЭ. Регулярно проводился анализ результатов диагностических и тренировочных работ и отслеживание индивидуальных затруднений и достижений учащихся.Дополнительные занятия по подготовке к ЕГЭ носили не  только консультативный характер, но была составлена   четкая  программа подготовки учащихся с разным уровнем знаний. И в следующем учебном году нужно применять накопленный опыт,в т.ч. и на базе компьютерных классов.</w:t>
      </w:r>
    </w:p>
    <w:p w:rsidR="005B13E4" w:rsidRPr="005B13E4" w:rsidRDefault="005B13E4" w:rsidP="005B13E4">
      <w:pPr>
        <w:widowControl/>
        <w:suppressAutoHyphens w:val="0"/>
        <w:spacing w:after="200" w:line="252" w:lineRule="auto"/>
        <w:jc w:val="both"/>
        <w:rPr>
          <w:rFonts w:eastAsia="Times New Roman"/>
          <w:kern w:val="0"/>
          <w:sz w:val="24"/>
          <w:lang w:eastAsia="ru-RU"/>
        </w:rPr>
      </w:pPr>
      <w:r w:rsidRPr="005B13E4">
        <w:rPr>
          <w:rFonts w:eastAsia="Times New Roman"/>
          <w:kern w:val="0"/>
          <w:sz w:val="24"/>
          <w:lang w:eastAsia="ru-RU"/>
        </w:rPr>
        <w:t xml:space="preserve">Анализ полученных результатов ЕГЭ позволяет сделать вывод о необходимости целенаправленных усилий педагогического коллектива нашей школы по повышению качества обучения. </w:t>
      </w:r>
    </w:p>
    <w:p w:rsidR="00235ADB" w:rsidRDefault="00235ADB" w:rsidP="005B13E4">
      <w:pPr>
        <w:widowControl/>
        <w:suppressAutoHyphens w:val="0"/>
        <w:spacing w:after="200" w:line="360" w:lineRule="auto"/>
        <w:jc w:val="both"/>
        <w:rPr>
          <w:rFonts w:eastAsia="Times New Roman"/>
          <w:b/>
          <w:kern w:val="0"/>
          <w:sz w:val="24"/>
          <w:lang w:eastAsia="ru-RU"/>
        </w:rPr>
      </w:pPr>
    </w:p>
    <w:p w:rsidR="005B13E4" w:rsidRPr="005B13E4" w:rsidRDefault="005B13E4" w:rsidP="005B13E4">
      <w:pPr>
        <w:widowControl/>
        <w:suppressAutoHyphens w:val="0"/>
        <w:spacing w:after="200" w:line="360" w:lineRule="auto"/>
        <w:jc w:val="both"/>
        <w:rPr>
          <w:rFonts w:eastAsia="Times New Roman"/>
          <w:b/>
          <w:kern w:val="0"/>
          <w:sz w:val="24"/>
          <w:lang w:eastAsia="ru-RU"/>
        </w:rPr>
      </w:pPr>
      <w:r w:rsidRPr="005B13E4">
        <w:rPr>
          <w:rFonts w:eastAsia="Times New Roman"/>
          <w:b/>
          <w:kern w:val="0"/>
          <w:sz w:val="24"/>
          <w:lang w:eastAsia="ru-RU"/>
        </w:rPr>
        <w:t>В следующем учебном году:</w:t>
      </w:r>
    </w:p>
    <w:p w:rsidR="005B13E4" w:rsidRPr="005B13E4" w:rsidRDefault="00235ADB" w:rsidP="005B13E4">
      <w:pPr>
        <w:widowControl/>
        <w:numPr>
          <w:ilvl w:val="0"/>
          <w:numId w:val="5"/>
        </w:numPr>
        <w:suppressAutoHyphens w:val="0"/>
        <w:spacing w:after="200" w:line="276" w:lineRule="auto"/>
        <w:jc w:val="both"/>
        <w:rPr>
          <w:rFonts w:eastAsia="Times New Roman"/>
          <w:kern w:val="0"/>
          <w:sz w:val="24"/>
          <w:lang w:eastAsia="ru-RU"/>
        </w:rPr>
      </w:pPr>
      <w:r>
        <w:rPr>
          <w:rFonts w:eastAsia="Times New Roman"/>
          <w:kern w:val="0"/>
          <w:sz w:val="24"/>
          <w:lang w:eastAsia="ru-RU"/>
        </w:rPr>
        <w:t>на заседании МО</w:t>
      </w:r>
      <w:r w:rsidR="005B13E4" w:rsidRPr="005B13E4">
        <w:rPr>
          <w:rFonts w:eastAsia="Times New Roman"/>
          <w:kern w:val="0"/>
          <w:sz w:val="24"/>
          <w:lang w:eastAsia="ru-RU"/>
        </w:rPr>
        <w:t xml:space="preserve"> учителей естественно-математических наук  необходимо проанализировать результаты ЕГЭ 20</w:t>
      </w:r>
      <w:r w:rsidR="00B153C0">
        <w:rPr>
          <w:rFonts w:eastAsia="Times New Roman"/>
          <w:kern w:val="0"/>
          <w:sz w:val="24"/>
          <w:lang w:eastAsia="ru-RU"/>
        </w:rPr>
        <w:t>2</w:t>
      </w:r>
      <w:r w:rsidR="008B2389">
        <w:rPr>
          <w:rFonts w:eastAsia="Times New Roman"/>
          <w:kern w:val="0"/>
          <w:sz w:val="24"/>
          <w:lang w:eastAsia="ru-RU"/>
        </w:rPr>
        <w:t>5</w:t>
      </w:r>
      <w:r w:rsidR="005B13E4" w:rsidRPr="005B13E4">
        <w:rPr>
          <w:rFonts w:eastAsia="Times New Roman"/>
          <w:kern w:val="0"/>
          <w:sz w:val="24"/>
          <w:lang w:eastAsia="ru-RU"/>
        </w:rPr>
        <w:t>г.,  сравнить школьные результаты с резу</w:t>
      </w:r>
      <w:r>
        <w:rPr>
          <w:rFonts w:eastAsia="Times New Roman"/>
          <w:kern w:val="0"/>
          <w:sz w:val="24"/>
          <w:lang w:eastAsia="ru-RU"/>
        </w:rPr>
        <w:t>льтатами экзамена по математике</w:t>
      </w:r>
      <w:r w:rsidR="005B13E4" w:rsidRPr="005B13E4">
        <w:rPr>
          <w:rFonts w:eastAsia="Times New Roman"/>
          <w:kern w:val="0"/>
          <w:sz w:val="24"/>
          <w:lang w:eastAsia="ru-RU"/>
        </w:rPr>
        <w:t>; выявить  проблемы, затруднения, сравнить их с областными и  районными показателями и определить собственный регламент работы по  сохранению и улучшению результатов;</w:t>
      </w:r>
    </w:p>
    <w:p w:rsidR="005B13E4" w:rsidRPr="005B13E4" w:rsidRDefault="005B13E4" w:rsidP="005B13E4">
      <w:pPr>
        <w:widowControl/>
        <w:numPr>
          <w:ilvl w:val="0"/>
          <w:numId w:val="5"/>
        </w:numPr>
        <w:suppressAutoHyphens w:val="0"/>
        <w:spacing w:after="200" w:line="276" w:lineRule="auto"/>
        <w:jc w:val="both"/>
        <w:rPr>
          <w:rFonts w:eastAsia="Times New Roman"/>
          <w:kern w:val="0"/>
          <w:sz w:val="24"/>
          <w:lang w:eastAsia="ru-RU"/>
        </w:rPr>
      </w:pPr>
      <w:r w:rsidRPr="005B13E4">
        <w:rPr>
          <w:rFonts w:eastAsia="Times New Roman"/>
          <w:kern w:val="0"/>
          <w:sz w:val="24"/>
          <w:lang w:eastAsia="ru-RU"/>
        </w:rPr>
        <w:t xml:space="preserve"> учителям математики необходимо проанализировать собственный опыт в обучении школьников математике с учетом полученных результатов в ЕГЭ 20</w:t>
      </w:r>
      <w:r w:rsidR="00B153C0">
        <w:rPr>
          <w:rFonts w:eastAsia="Times New Roman"/>
          <w:kern w:val="0"/>
          <w:sz w:val="24"/>
          <w:lang w:eastAsia="ru-RU"/>
        </w:rPr>
        <w:t>2</w:t>
      </w:r>
      <w:r w:rsidR="008B2389">
        <w:rPr>
          <w:rFonts w:eastAsia="Times New Roman"/>
          <w:kern w:val="0"/>
          <w:sz w:val="24"/>
          <w:lang w:eastAsia="ru-RU"/>
        </w:rPr>
        <w:t>5</w:t>
      </w:r>
      <w:r w:rsidRPr="005B13E4">
        <w:rPr>
          <w:rFonts w:eastAsia="Times New Roman"/>
          <w:kern w:val="0"/>
          <w:sz w:val="24"/>
          <w:lang w:eastAsia="ru-RU"/>
        </w:rPr>
        <w:t xml:space="preserve"> г. и предыдущих лет; откорректировать собственное представление о требованиях к математической подготовке школьников с учетом программных требований и государственной аттестации в форме ЕГЭ; усилить внимание к изучению курса геометрии; акцентировать внимание на обучение детей методам и приемам </w:t>
      </w:r>
      <w:r w:rsidRPr="005B13E4">
        <w:rPr>
          <w:rFonts w:eastAsia="Times New Roman"/>
          <w:kern w:val="0"/>
          <w:sz w:val="24"/>
          <w:lang w:eastAsia="ru-RU"/>
        </w:rPr>
        <w:lastRenderedPageBreak/>
        <w:t>рассуждений, на формирование общеучебных и специальных умений, позволяющих выйти школьнику на самообучение;</w:t>
      </w:r>
    </w:p>
    <w:p w:rsidR="005B13E4" w:rsidRPr="005B13E4" w:rsidRDefault="00235ADB" w:rsidP="005B13E4">
      <w:pPr>
        <w:widowControl/>
        <w:numPr>
          <w:ilvl w:val="0"/>
          <w:numId w:val="5"/>
        </w:numPr>
        <w:suppressAutoHyphens w:val="0"/>
        <w:spacing w:after="200" w:line="276" w:lineRule="auto"/>
        <w:jc w:val="both"/>
        <w:rPr>
          <w:rFonts w:eastAsia="Times New Roman"/>
          <w:kern w:val="0"/>
          <w:sz w:val="24"/>
          <w:lang w:eastAsia="ru-RU"/>
        </w:rPr>
      </w:pPr>
      <w:r>
        <w:rPr>
          <w:rFonts w:eastAsia="Times New Roman"/>
          <w:kern w:val="0"/>
          <w:sz w:val="24"/>
          <w:lang w:eastAsia="ru-RU"/>
        </w:rPr>
        <w:t xml:space="preserve">  Администрации школы</w:t>
      </w:r>
      <w:r w:rsidR="005B13E4" w:rsidRPr="005B13E4">
        <w:rPr>
          <w:rFonts w:eastAsia="Times New Roman"/>
          <w:kern w:val="0"/>
          <w:sz w:val="24"/>
          <w:lang w:eastAsia="ru-RU"/>
        </w:rPr>
        <w:t>:</w:t>
      </w:r>
    </w:p>
    <w:p w:rsidR="005B13E4" w:rsidRPr="005B13E4" w:rsidRDefault="005B13E4" w:rsidP="005E1760">
      <w:pPr>
        <w:widowControl/>
        <w:numPr>
          <w:ilvl w:val="0"/>
          <w:numId w:val="6"/>
        </w:numPr>
        <w:suppressAutoHyphens w:val="0"/>
        <w:spacing w:line="276" w:lineRule="auto"/>
        <w:jc w:val="both"/>
        <w:rPr>
          <w:rFonts w:eastAsia="Times New Roman"/>
          <w:kern w:val="0"/>
          <w:sz w:val="24"/>
          <w:lang w:eastAsia="ru-RU"/>
        </w:rPr>
      </w:pPr>
      <w:r w:rsidRPr="005B13E4">
        <w:rPr>
          <w:rFonts w:eastAsia="Times New Roman"/>
          <w:kern w:val="0"/>
          <w:sz w:val="24"/>
          <w:lang w:eastAsia="ru-RU"/>
        </w:rPr>
        <w:t xml:space="preserve"> усилить контроль за обучением математике, используя материалы аналитического материала по ЕГЭ; </w:t>
      </w:r>
    </w:p>
    <w:p w:rsidR="005B13E4" w:rsidRPr="005B13E4" w:rsidRDefault="005B13E4" w:rsidP="005E1760">
      <w:pPr>
        <w:widowControl/>
        <w:numPr>
          <w:ilvl w:val="0"/>
          <w:numId w:val="6"/>
        </w:numPr>
        <w:suppressAutoHyphens w:val="0"/>
        <w:spacing w:line="276" w:lineRule="auto"/>
        <w:jc w:val="both"/>
        <w:rPr>
          <w:rFonts w:eastAsia="Times New Roman"/>
          <w:kern w:val="0"/>
          <w:sz w:val="24"/>
          <w:lang w:eastAsia="ru-RU"/>
        </w:rPr>
      </w:pPr>
      <w:r w:rsidRPr="005B13E4">
        <w:rPr>
          <w:rFonts w:eastAsia="Times New Roman"/>
          <w:kern w:val="0"/>
          <w:sz w:val="24"/>
          <w:lang w:eastAsia="ru-RU"/>
        </w:rPr>
        <w:t>осуществлять контроль качества преподавания  математики, использова</w:t>
      </w:r>
      <w:r w:rsidR="00235ADB">
        <w:rPr>
          <w:rFonts w:eastAsia="Times New Roman"/>
          <w:kern w:val="0"/>
          <w:sz w:val="24"/>
          <w:lang w:eastAsia="ru-RU"/>
        </w:rPr>
        <w:t>ть средства внешней диагностики</w:t>
      </w:r>
      <w:r w:rsidRPr="005B13E4">
        <w:rPr>
          <w:rFonts w:eastAsia="Times New Roman"/>
          <w:kern w:val="0"/>
          <w:sz w:val="24"/>
          <w:lang w:eastAsia="ru-RU"/>
        </w:rPr>
        <w:t>;</w:t>
      </w:r>
    </w:p>
    <w:p w:rsidR="005B13E4" w:rsidRPr="005B13E4" w:rsidRDefault="005B13E4" w:rsidP="005E1760">
      <w:pPr>
        <w:widowControl/>
        <w:numPr>
          <w:ilvl w:val="0"/>
          <w:numId w:val="6"/>
        </w:numPr>
        <w:suppressAutoHyphens w:val="0"/>
        <w:spacing w:line="276" w:lineRule="auto"/>
        <w:jc w:val="both"/>
        <w:rPr>
          <w:rFonts w:eastAsia="Times New Roman"/>
          <w:kern w:val="0"/>
          <w:sz w:val="24"/>
          <w:lang w:eastAsia="ru-RU"/>
        </w:rPr>
      </w:pPr>
      <w:r w:rsidRPr="005B13E4">
        <w:rPr>
          <w:rFonts w:eastAsia="Times New Roman"/>
          <w:kern w:val="0"/>
          <w:sz w:val="24"/>
          <w:lang w:eastAsia="ru-RU"/>
        </w:rPr>
        <w:t>контролировать посещение учителями консультаций, мастер классов, творческих лабораторий, которые организуются силами РМЦ.</w:t>
      </w:r>
    </w:p>
    <w:p w:rsidR="005B13E4" w:rsidRPr="005B13E4" w:rsidRDefault="005B13E4" w:rsidP="005B13E4">
      <w:pPr>
        <w:widowControl/>
        <w:suppressAutoHyphens w:val="0"/>
        <w:autoSpaceDE w:val="0"/>
        <w:autoSpaceDN w:val="0"/>
        <w:adjustRightInd w:val="0"/>
        <w:spacing w:after="200" w:line="276" w:lineRule="auto"/>
        <w:ind w:right="-20"/>
        <w:jc w:val="both"/>
        <w:rPr>
          <w:rFonts w:eastAsia="Times New Roman"/>
          <w:b/>
          <w:kern w:val="0"/>
          <w:sz w:val="24"/>
          <w:lang w:eastAsia="ru-RU"/>
        </w:rPr>
      </w:pPr>
      <w:r w:rsidRPr="005B13E4">
        <w:rPr>
          <w:rFonts w:eastAsia="Times New Roman"/>
          <w:b/>
          <w:kern w:val="0"/>
          <w:sz w:val="24"/>
          <w:lang w:eastAsia="ru-RU"/>
        </w:rPr>
        <w:t xml:space="preserve"> Результаты экзаменов по выбору</w:t>
      </w:r>
    </w:p>
    <w:p w:rsidR="005B13E4" w:rsidRDefault="005B13E4" w:rsidP="005B13E4">
      <w:pPr>
        <w:widowControl/>
        <w:numPr>
          <w:ilvl w:val="12"/>
          <w:numId w:val="0"/>
        </w:numPr>
        <w:tabs>
          <w:tab w:val="left" w:pos="0"/>
          <w:tab w:val="left" w:pos="720"/>
          <w:tab w:val="left" w:pos="1440"/>
        </w:tabs>
        <w:suppressAutoHyphens w:val="0"/>
        <w:spacing w:after="200" w:line="276" w:lineRule="auto"/>
        <w:jc w:val="both"/>
        <w:rPr>
          <w:rFonts w:eastAsia="Times New Roman"/>
          <w:color w:val="000000"/>
          <w:kern w:val="0"/>
          <w:sz w:val="24"/>
          <w:lang w:eastAsia="ru-RU"/>
        </w:rPr>
      </w:pPr>
      <w:r w:rsidRPr="005B13E4">
        <w:rPr>
          <w:rFonts w:eastAsia="Times New Roman"/>
          <w:color w:val="000000"/>
          <w:kern w:val="0"/>
          <w:sz w:val="24"/>
          <w:lang w:eastAsia="ru-RU"/>
        </w:rPr>
        <w:t>Предметы по выбору в 20</w:t>
      </w:r>
      <w:r w:rsidR="00B153C0">
        <w:rPr>
          <w:rFonts w:eastAsia="Times New Roman"/>
          <w:color w:val="000000"/>
          <w:kern w:val="0"/>
          <w:sz w:val="24"/>
          <w:lang w:eastAsia="ru-RU"/>
        </w:rPr>
        <w:t>2</w:t>
      </w:r>
      <w:r w:rsidR="008B2389">
        <w:rPr>
          <w:rFonts w:eastAsia="Times New Roman"/>
          <w:color w:val="000000"/>
          <w:kern w:val="0"/>
          <w:sz w:val="24"/>
          <w:lang w:eastAsia="ru-RU"/>
        </w:rPr>
        <w:t>5</w:t>
      </w:r>
      <w:r w:rsidRPr="005B13E4">
        <w:rPr>
          <w:rFonts w:eastAsia="Times New Roman"/>
          <w:color w:val="000000"/>
          <w:kern w:val="0"/>
          <w:sz w:val="24"/>
          <w:lang w:eastAsia="ru-RU"/>
        </w:rPr>
        <w:t xml:space="preserve"> г. распределились следующим образом:</w:t>
      </w:r>
    </w:p>
    <w:tbl>
      <w:tblPr>
        <w:tblW w:w="1029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27"/>
        <w:gridCol w:w="31"/>
        <w:gridCol w:w="678"/>
        <w:gridCol w:w="42"/>
        <w:gridCol w:w="667"/>
        <w:gridCol w:w="850"/>
        <w:gridCol w:w="851"/>
        <w:gridCol w:w="992"/>
        <w:gridCol w:w="850"/>
        <w:gridCol w:w="709"/>
        <w:gridCol w:w="851"/>
        <w:gridCol w:w="850"/>
        <w:gridCol w:w="792"/>
      </w:tblGrid>
      <w:tr w:rsidR="008B2389" w:rsidRPr="005B13E4" w:rsidTr="005F1A57">
        <w:trPr>
          <w:trHeight w:val="276"/>
        </w:trPr>
        <w:tc>
          <w:tcPr>
            <w:tcW w:w="21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2389" w:rsidRPr="005B13E4" w:rsidRDefault="008B2389" w:rsidP="005F1A57">
            <w:pPr>
              <w:pStyle w:val="a3"/>
              <w:ind w:firstLine="34"/>
              <w:rPr>
                <w:lang w:eastAsia="ru-RU"/>
              </w:rPr>
            </w:pPr>
          </w:p>
        </w:tc>
        <w:tc>
          <w:tcPr>
            <w:tcW w:w="138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2389" w:rsidRPr="005B13E4" w:rsidRDefault="008B2389" w:rsidP="00C14077">
            <w:pPr>
              <w:pStyle w:val="a3"/>
              <w:rPr>
                <w:lang w:eastAsia="ru-RU"/>
              </w:rPr>
            </w:pPr>
            <w:r>
              <w:rPr>
                <w:lang w:eastAsia="ru-RU"/>
              </w:rPr>
              <w:t>2024-2025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2389" w:rsidRDefault="008B2389" w:rsidP="00C14077">
            <w:pPr>
              <w:pStyle w:val="a3"/>
              <w:rPr>
                <w:lang w:eastAsia="ru-RU"/>
              </w:rPr>
            </w:pPr>
            <w:r>
              <w:rPr>
                <w:lang w:eastAsia="ru-RU"/>
              </w:rPr>
              <w:t>2023-2024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2389" w:rsidRPr="005B13E4" w:rsidRDefault="008B2389" w:rsidP="00C14077">
            <w:pPr>
              <w:pStyle w:val="a3"/>
              <w:rPr>
                <w:lang w:eastAsia="ru-RU"/>
              </w:rPr>
            </w:pPr>
            <w:r>
              <w:rPr>
                <w:lang w:eastAsia="ru-RU"/>
              </w:rPr>
              <w:t>2022-2023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2389" w:rsidRPr="005B13E4" w:rsidRDefault="008B2389" w:rsidP="00C14077">
            <w:pPr>
              <w:pStyle w:val="a3"/>
              <w:rPr>
                <w:lang w:eastAsia="ru-RU"/>
              </w:rPr>
            </w:pPr>
            <w:r w:rsidRPr="005B13E4">
              <w:rPr>
                <w:lang w:eastAsia="ru-RU"/>
              </w:rPr>
              <w:t>20</w:t>
            </w:r>
            <w:r>
              <w:rPr>
                <w:lang w:eastAsia="ru-RU"/>
              </w:rPr>
              <w:t>21</w:t>
            </w:r>
            <w:r w:rsidRPr="005B13E4">
              <w:rPr>
                <w:lang w:eastAsia="ru-RU"/>
              </w:rPr>
              <w:t>-20</w:t>
            </w:r>
            <w:r>
              <w:rPr>
                <w:lang w:eastAsia="ru-RU"/>
              </w:rPr>
              <w:t>22</w:t>
            </w:r>
          </w:p>
          <w:p w:rsidR="008B2389" w:rsidRPr="005B13E4" w:rsidRDefault="008B2389" w:rsidP="00C14077">
            <w:pPr>
              <w:pStyle w:val="a3"/>
              <w:rPr>
                <w:lang w:eastAsia="ru-RU"/>
              </w:rPr>
            </w:pP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2389" w:rsidRPr="005B13E4" w:rsidRDefault="008B2389" w:rsidP="00C14077">
            <w:pPr>
              <w:pStyle w:val="a3"/>
              <w:rPr>
                <w:lang w:eastAsia="ru-RU"/>
              </w:rPr>
            </w:pPr>
            <w:r w:rsidRPr="005B13E4">
              <w:rPr>
                <w:lang w:eastAsia="ru-RU"/>
              </w:rPr>
              <w:t>20</w:t>
            </w:r>
            <w:r>
              <w:rPr>
                <w:lang w:eastAsia="ru-RU"/>
              </w:rPr>
              <w:t>20</w:t>
            </w:r>
            <w:r w:rsidRPr="005B13E4">
              <w:rPr>
                <w:lang w:eastAsia="ru-RU"/>
              </w:rPr>
              <w:t>-20</w:t>
            </w:r>
            <w:r>
              <w:rPr>
                <w:lang w:eastAsia="ru-RU"/>
              </w:rPr>
              <w:t>21</w:t>
            </w:r>
          </w:p>
        </w:tc>
      </w:tr>
      <w:tr w:rsidR="00570C64" w:rsidRPr="005B13E4" w:rsidTr="005F1A57">
        <w:trPr>
          <w:trHeight w:val="296"/>
        </w:trPr>
        <w:tc>
          <w:tcPr>
            <w:tcW w:w="2158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0C64" w:rsidRPr="005B13E4" w:rsidRDefault="00570C64" w:rsidP="00C14077">
            <w:pPr>
              <w:pStyle w:val="a3"/>
              <w:rPr>
                <w:lang w:eastAsia="ru-RU"/>
              </w:rPr>
            </w:pPr>
          </w:p>
        </w:tc>
        <w:tc>
          <w:tcPr>
            <w:tcW w:w="7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0C64" w:rsidRPr="005B13E4" w:rsidRDefault="00570C64" w:rsidP="00C14077">
            <w:pPr>
              <w:pStyle w:val="a3"/>
              <w:rPr>
                <w:lang w:eastAsia="ru-RU"/>
              </w:rPr>
            </w:pPr>
            <w:r>
              <w:rPr>
                <w:lang w:eastAsia="ru-RU"/>
              </w:rPr>
              <w:t>Из 2 человек</w:t>
            </w:r>
          </w:p>
        </w:tc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0C64" w:rsidRPr="005B13E4" w:rsidRDefault="00570C64" w:rsidP="00C14077">
            <w:pPr>
              <w:pStyle w:val="a3"/>
              <w:rPr>
                <w:lang w:eastAsia="ru-RU"/>
              </w:rPr>
            </w:pPr>
            <w:r w:rsidRPr="00817EB9">
              <w:rPr>
                <w:lang w:eastAsia="ru-RU"/>
              </w:rPr>
              <w:t>(%)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0C64" w:rsidRDefault="00570C64" w:rsidP="00C14077">
            <w:pPr>
              <w:pStyle w:val="a3"/>
              <w:rPr>
                <w:lang w:eastAsia="ru-RU"/>
              </w:rPr>
            </w:pPr>
            <w:r>
              <w:rPr>
                <w:lang w:eastAsia="ru-RU"/>
              </w:rPr>
              <w:t>Из 4 человек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0C64" w:rsidRDefault="00570C64" w:rsidP="00C14077">
            <w:pPr>
              <w:pStyle w:val="a3"/>
              <w:rPr>
                <w:lang w:eastAsia="ru-RU"/>
              </w:rPr>
            </w:pPr>
            <w:r w:rsidRPr="00817EB9">
              <w:rPr>
                <w:lang w:eastAsia="ru-RU"/>
              </w:rPr>
              <w:t>(%)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0C64" w:rsidRPr="005B13E4" w:rsidRDefault="00570C64" w:rsidP="00C14077">
            <w:pPr>
              <w:pStyle w:val="a3"/>
              <w:rPr>
                <w:lang w:eastAsia="ru-RU"/>
              </w:rPr>
            </w:pPr>
            <w:r>
              <w:rPr>
                <w:lang w:eastAsia="ru-RU"/>
              </w:rPr>
              <w:t>Из 4 человек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0C64" w:rsidRPr="005B13E4" w:rsidRDefault="00570C64" w:rsidP="00C14077">
            <w:pPr>
              <w:pStyle w:val="a3"/>
              <w:rPr>
                <w:lang w:eastAsia="ru-RU"/>
              </w:rPr>
            </w:pPr>
            <w:r>
              <w:rPr>
                <w:lang w:eastAsia="ru-RU"/>
              </w:rPr>
              <w:t>(%)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0C64" w:rsidRPr="005B13E4" w:rsidRDefault="00570C64" w:rsidP="00C14077">
            <w:pPr>
              <w:pStyle w:val="a3"/>
              <w:rPr>
                <w:lang w:eastAsia="ru-RU"/>
              </w:rPr>
            </w:pPr>
            <w:r w:rsidRPr="005B13E4">
              <w:rPr>
                <w:lang w:eastAsia="ru-RU"/>
              </w:rPr>
              <w:t>Из</w:t>
            </w:r>
            <w:r>
              <w:rPr>
                <w:lang w:eastAsia="ru-RU"/>
              </w:rPr>
              <w:t xml:space="preserve">     2</w:t>
            </w:r>
            <w:r w:rsidRPr="005B13E4">
              <w:rPr>
                <w:lang w:eastAsia="ru-RU"/>
              </w:rPr>
              <w:t>чел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0C64" w:rsidRPr="005B13E4" w:rsidRDefault="00570C64" w:rsidP="00C14077">
            <w:pPr>
              <w:pStyle w:val="a3"/>
              <w:rPr>
                <w:lang w:eastAsia="ru-RU"/>
              </w:rPr>
            </w:pPr>
            <w:r w:rsidRPr="005B13E4">
              <w:rPr>
                <w:lang w:eastAsia="ru-RU"/>
              </w:rPr>
              <w:t>(%)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0C64" w:rsidRPr="005B13E4" w:rsidRDefault="00570C64" w:rsidP="00C14077">
            <w:pPr>
              <w:pStyle w:val="a3"/>
              <w:rPr>
                <w:lang w:eastAsia="ru-RU"/>
              </w:rPr>
            </w:pPr>
            <w:r>
              <w:rPr>
                <w:lang w:eastAsia="ru-RU"/>
              </w:rPr>
              <w:t>Из 5 чел.</w:t>
            </w:r>
          </w:p>
        </w:tc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0C64" w:rsidRPr="005B13E4" w:rsidRDefault="00570C64" w:rsidP="00C14077">
            <w:pPr>
              <w:pStyle w:val="a3"/>
              <w:rPr>
                <w:lang w:eastAsia="ru-RU"/>
              </w:rPr>
            </w:pPr>
            <w:r>
              <w:rPr>
                <w:lang w:eastAsia="ru-RU"/>
              </w:rPr>
              <w:t>(%)</w:t>
            </w:r>
          </w:p>
        </w:tc>
      </w:tr>
      <w:tr w:rsidR="00570C64" w:rsidRPr="005B13E4" w:rsidTr="005F1A57">
        <w:trPr>
          <w:trHeight w:val="667"/>
        </w:trPr>
        <w:tc>
          <w:tcPr>
            <w:tcW w:w="215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0C64" w:rsidRPr="005B13E4" w:rsidRDefault="00570C64" w:rsidP="00C14077">
            <w:pPr>
              <w:pStyle w:val="a3"/>
              <w:rPr>
                <w:lang w:eastAsia="ru-RU"/>
              </w:rPr>
            </w:pPr>
          </w:p>
        </w:tc>
        <w:tc>
          <w:tcPr>
            <w:tcW w:w="7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0C64" w:rsidRPr="005B13E4" w:rsidRDefault="00570C64" w:rsidP="00C14077">
            <w:pPr>
              <w:pStyle w:val="a3"/>
              <w:rPr>
                <w:lang w:eastAsia="ru-RU"/>
              </w:rPr>
            </w:pPr>
          </w:p>
        </w:tc>
        <w:tc>
          <w:tcPr>
            <w:tcW w:w="6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0C64" w:rsidRPr="005B13E4" w:rsidRDefault="00570C64" w:rsidP="00C14077">
            <w:pPr>
              <w:pStyle w:val="a3"/>
              <w:rPr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0C64" w:rsidRPr="005B13E4" w:rsidRDefault="00570C64" w:rsidP="00C14077">
            <w:pPr>
              <w:pStyle w:val="a3"/>
              <w:rPr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0C64" w:rsidRPr="005B13E4" w:rsidRDefault="00570C64" w:rsidP="00C14077">
            <w:pPr>
              <w:pStyle w:val="a3"/>
              <w:rPr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0C64" w:rsidRPr="005B13E4" w:rsidRDefault="00570C64" w:rsidP="00C14077">
            <w:pPr>
              <w:pStyle w:val="a3"/>
              <w:rPr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0C64" w:rsidRPr="005B13E4" w:rsidRDefault="00570C64" w:rsidP="00C14077">
            <w:pPr>
              <w:pStyle w:val="a3"/>
              <w:rPr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570C64" w:rsidRPr="005B13E4" w:rsidRDefault="00570C64" w:rsidP="00C14077">
            <w:pPr>
              <w:pStyle w:val="a3"/>
              <w:rPr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570C64" w:rsidRPr="005B13E4" w:rsidRDefault="00570C64" w:rsidP="00C14077">
            <w:pPr>
              <w:pStyle w:val="a3"/>
              <w:rPr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570C64" w:rsidRPr="005B13E4" w:rsidRDefault="00570C64" w:rsidP="00C14077">
            <w:pPr>
              <w:pStyle w:val="a3"/>
              <w:rPr>
                <w:lang w:eastAsia="ru-RU"/>
              </w:rPr>
            </w:pPr>
          </w:p>
        </w:tc>
        <w:tc>
          <w:tcPr>
            <w:tcW w:w="79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570C64" w:rsidRPr="005B13E4" w:rsidRDefault="00570C64" w:rsidP="00C14077">
            <w:pPr>
              <w:pStyle w:val="a3"/>
              <w:rPr>
                <w:lang w:eastAsia="ru-RU"/>
              </w:rPr>
            </w:pPr>
          </w:p>
        </w:tc>
      </w:tr>
      <w:tr w:rsidR="00570C64" w:rsidRPr="005B13E4" w:rsidTr="005F1A57">
        <w:trPr>
          <w:trHeight w:val="90"/>
        </w:trPr>
        <w:tc>
          <w:tcPr>
            <w:tcW w:w="215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C64" w:rsidRPr="005B13E4" w:rsidRDefault="00570C64" w:rsidP="00C14077">
            <w:pPr>
              <w:pStyle w:val="a3"/>
              <w:rPr>
                <w:lang w:eastAsia="ru-RU"/>
              </w:rPr>
            </w:pPr>
          </w:p>
        </w:tc>
        <w:tc>
          <w:tcPr>
            <w:tcW w:w="7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C64" w:rsidRPr="005B13E4" w:rsidRDefault="00570C64" w:rsidP="00C14077">
            <w:pPr>
              <w:pStyle w:val="a3"/>
              <w:rPr>
                <w:lang w:eastAsia="ru-RU"/>
              </w:rPr>
            </w:pPr>
          </w:p>
        </w:tc>
        <w:tc>
          <w:tcPr>
            <w:tcW w:w="6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C64" w:rsidRPr="005B13E4" w:rsidRDefault="00570C64" w:rsidP="00C14077">
            <w:pPr>
              <w:pStyle w:val="a3"/>
              <w:rPr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C64" w:rsidRPr="005B13E4" w:rsidRDefault="00570C64" w:rsidP="00C14077">
            <w:pPr>
              <w:pStyle w:val="a3"/>
              <w:rPr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C64" w:rsidRPr="005B13E4" w:rsidRDefault="00570C64" w:rsidP="00C14077">
            <w:pPr>
              <w:pStyle w:val="a3"/>
              <w:rPr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C64" w:rsidRPr="005B13E4" w:rsidRDefault="00570C64" w:rsidP="00C14077">
            <w:pPr>
              <w:pStyle w:val="a3"/>
              <w:rPr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C64" w:rsidRPr="005B13E4" w:rsidRDefault="00570C64" w:rsidP="00C14077">
            <w:pPr>
              <w:pStyle w:val="a3"/>
              <w:rPr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C64" w:rsidRPr="005B13E4" w:rsidRDefault="00570C64" w:rsidP="00C14077">
            <w:pPr>
              <w:pStyle w:val="a3"/>
              <w:rPr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C64" w:rsidRPr="005B13E4" w:rsidRDefault="00570C64" w:rsidP="00C14077">
            <w:pPr>
              <w:pStyle w:val="a3"/>
              <w:rPr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C64" w:rsidRPr="005B13E4" w:rsidRDefault="00570C64" w:rsidP="00C14077">
            <w:pPr>
              <w:pStyle w:val="a3"/>
              <w:rPr>
                <w:lang w:eastAsia="ru-RU"/>
              </w:rPr>
            </w:pPr>
          </w:p>
        </w:tc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C64" w:rsidRPr="005B13E4" w:rsidRDefault="00570C64" w:rsidP="00C14077">
            <w:pPr>
              <w:pStyle w:val="a3"/>
              <w:rPr>
                <w:lang w:eastAsia="ru-RU"/>
              </w:rPr>
            </w:pPr>
          </w:p>
        </w:tc>
      </w:tr>
      <w:tr w:rsidR="00EC1597" w:rsidRPr="00EC1597" w:rsidTr="005F1A57">
        <w:trPr>
          <w:trHeight w:val="660"/>
        </w:trPr>
        <w:tc>
          <w:tcPr>
            <w:tcW w:w="2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C64" w:rsidRPr="00EC1597" w:rsidRDefault="00570C64" w:rsidP="00235ADB">
            <w:pPr>
              <w:widowControl/>
              <w:numPr>
                <w:ilvl w:val="12"/>
                <w:numId w:val="0"/>
              </w:numPr>
              <w:tabs>
                <w:tab w:val="left" w:pos="0"/>
                <w:tab w:val="left" w:pos="720"/>
                <w:tab w:val="left" w:pos="1440"/>
              </w:tabs>
              <w:suppressAutoHyphens w:val="0"/>
              <w:spacing w:after="200" w:line="276" w:lineRule="auto"/>
              <w:jc w:val="center"/>
              <w:rPr>
                <w:rFonts w:eastAsia="SimSun"/>
                <w:kern w:val="0"/>
                <w:sz w:val="24"/>
                <w:lang w:eastAsia="ru-RU"/>
              </w:rPr>
            </w:pPr>
            <w:r w:rsidRPr="00EC1597">
              <w:rPr>
                <w:rFonts w:eastAsia="SimSun"/>
                <w:kern w:val="0"/>
                <w:sz w:val="24"/>
                <w:lang w:eastAsia="ru-RU"/>
              </w:rPr>
              <w:t>Математика –профильный уровень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C64" w:rsidRPr="00EC1597" w:rsidRDefault="000B42B0" w:rsidP="005B13E4">
            <w:pPr>
              <w:widowControl/>
              <w:numPr>
                <w:ilvl w:val="12"/>
                <w:numId w:val="0"/>
              </w:numPr>
              <w:tabs>
                <w:tab w:val="left" w:pos="0"/>
                <w:tab w:val="left" w:pos="720"/>
                <w:tab w:val="left" w:pos="1440"/>
              </w:tabs>
              <w:suppressAutoHyphens w:val="0"/>
              <w:spacing w:after="200" w:line="276" w:lineRule="auto"/>
              <w:jc w:val="both"/>
              <w:rPr>
                <w:rFonts w:eastAsia="SimSun"/>
                <w:kern w:val="0"/>
                <w:sz w:val="24"/>
                <w:lang w:eastAsia="ru-RU"/>
              </w:rPr>
            </w:pPr>
            <w:r w:rsidRPr="00EC1597">
              <w:rPr>
                <w:rFonts w:eastAsia="SimSun"/>
                <w:kern w:val="0"/>
                <w:sz w:val="24"/>
                <w:lang w:eastAsia="ru-RU"/>
              </w:rPr>
              <w:t>1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C64" w:rsidRPr="00EC1597" w:rsidRDefault="000B42B0" w:rsidP="005B13E4">
            <w:pPr>
              <w:widowControl/>
              <w:numPr>
                <w:ilvl w:val="12"/>
                <w:numId w:val="0"/>
              </w:numPr>
              <w:tabs>
                <w:tab w:val="left" w:pos="0"/>
                <w:tab w:val="left" w:pos="720"/>
                <w:tab w:val="left" w:pos="1440"/>
              </w:tabs>
              <w:suppressAutoHyphens w:val="0"/>
              <w:spacing w:after="200" w:line="276" w:lineRule="auto"/>
              <w:jc w:val="both"/>
              <w:rPr>
                <w:rFonts w:eastAsia="SimSun"/>
                <w:kern w:val="0"/>
                <w:sz w:val="24"/>
                <w:lang w:eastAsia="ru-RU"/>
              </w:rPr>
            </w:pPr>
            <w:r w:rsidRPr="00EC1597">
              <w:rPr>
                <w:rFonts w:eastAsia="SimSun"/>
                <w:kern w:val="0"/>
                <w:sz w:val="24"/>
                <w:lang w:eastAsia="ru-RU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C64" w:rsidRPr="00EC1597" w:rsidRDefault="00570C64" w:rsidP="005B13E4">
            <w:pPr>
              <w:widowControl/>
              <w:numPr>
                <w:ilvl w:val="12"/>
                <w:numId w:val="0"/>
              </w:numPr>
              <w:tabs>
                <w:tab w:val="left" w:pos="0"/>
                <w:tab w:val="left" w:pos="720"/>
                <w:tab w:val="left" w:pos="1440"/>
              </w:tabs>
              <w:suppressAutoHyphens w:val="0"/>
              <w:spacing w:after="200" w:line="276" w:lineRule="auto"/>
              <w:jc w:val="both"/>
              <w:rPr>
                <w:rFonts w:eastAsia="SimSun"/>
                <w:kern w:val="0"/>
                <w:sz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C64" w:rsidRPr="00EC1597" w:rsidRDefault="00570C64" w:rsidP="005B13E4">
            <w:pPr>
              <w:widowControl/>
              <w:numPr>
                <w:ilvl w:val="12"/>
                <w:numId w:val="0"/>
              </w:numPr>
              <w:tabs>
                <w:tab w:val="left" w:pos="0"/>
                <w:tab w:val="left" w:pos="720"/>
                <w:tab w:val="left" w:pos="1440"/>
              </w:tabs>
              <w:suppressAutoHyphens w:val="0"/>
              <w:spacing w:after="200" w:line="276" w:lineRule="auto"/>
              <w:jc w:val="both"/>
              <w:rPr>
                <w:rFonts w:eastAsia="SimSun"/>
                <w:kern w:val="0"/>
                <w:sz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C64" w:rsidRPr="00EC1597" w:rsidRDefault="00570C64" w:rsidP="005B13E4">
            <w:pPr>
              <w:widowControl/>
              <w:numPr>
                <w:ilvl w:val="12"/>
                <w:numId w:val="0"/>
              </w:numPr>
              <w:tabs>
                <w:tab w:val="left" w:pos="0"/>
                <w:tab w:val="left" w:pos="720"/>
                <w:tab w:val="left" w:pos="1440"/>
              </w:tabs>
              <w:suppressAutoHyphens w:val="0"/>
              <w:spacing w:after="200" w:line="276" w:lineRule="auto"/>
              <w:jc w:val="both"/>
              <w:rPr>
                <w:rFonts w:eastAsia="SimSun"/>
                <w:kern w:val="0"/>
                <w:sz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C64" w:rsidRPr="00EC1597" w:rsidRDefault="00570C64" w:rsidP="005B13E4">
            <w:pPr>
              <w:widowControl/>
              <w:numPr>
                <w:ilvl w:val="12"/>
                <w:numId w:val="0"/>
              </w:numPr>
              <w:tabs>
                <w:tab w:val="left" w:pos="0"/>
                <w:tab w:val="left" w:pos="720"/>
                <w:tab w:val="left" w:pos="1440"/>
              </w:tabs>
              <w:suppressAutoHyphens w:val="0"/>
              <w:spacing w:after="200" w:line="276" w:lineRule="auto"/>
              <w:jc w:val="both"/>
              <w:rPr>
                <w:rFonts w:eastAsia="SimSun"/>
                <w:kern w:val="0"/>
                <w:sz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C64" w:rsidRPr="00EC1597" w:rsidRDefault="00570C64" w:rsidP="005B13E4">
            <w:pPr>
              <w:widowControl/>
              <w:numPr>
                <w:ilvl w:val="12"/>
                <w:numId w:val="0"/>
              </w:numPr>
              <w:tabs>
                <w:tab w:val="left" w:pos="0"/>
                <w:tab w:val="left" w:pos="720"/>
                <w:tab w:val="left" w:pos="1440"/>
              </w:tabs>
              <w:suppressAutoHyphens w:val="0"/>
              <w:spacing w:after="200" w:line="276" w:lineRule="auto"/>
              <w:jc w:val="both"/>
              <w:rPr>
                <w:rFonts w:eastAsia="SimSun"/>
                <w:kern w:val="0"/>
                <w:sz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C64" w:rsidRPr="00EC1597" w:rsidRDefault="00570C64" w:rsidP="005B13E4">
            <w:pPr>
              <w:widowControl/>
              <w:numPr>
                <w:ilvl w:val="12"/>
                <w:numId w:val="0"/>
              </w:numPr>
              <w:tabs>
                <w:tab w:val="left" w:pos="0"/>
                <w:tab w:val="left" w:pos="720"/>
                <w:tab w:val="left" w:pos="1440"/>
              </w:tabs>
              <w:suppressAutoHyphens w:val="0"/>
              <w:spacing w:after="200" w:line="276" w:lineRule="auto"/>
              <w:jc w:val="both"/>
              <w:rPr>
                <w:rFonts w:eastAsia="SimSun"/>
                <w:kern w:val="0"/>
                <w:sz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C64" w:rsidRPr="00EC1597" w:rsidRDefault="00570C64" w:rsidP="005B13E4">
            <w:pPr>
              <w:widowControl/>
              <w:numPr>
                <w:ilvl w:val="12"/>
                <w:numId w:val="0"/>
              </w:numPr>
              <w:tabs>
                <w:tab w:val="left" w:pos="0"/>
                <w:tab w:val="left" w:pos="720"/>
                <w:tab w:val="left" w:pos="1440"/>
              </w:tabs>
              <w:suppressAutoHyphens w:val="0"/>
              <w:spacing w:after="200" w:line="276" w:lineRule="auto"/>
              <w:jc w:val="both"/>
              <w:rPr>
                <w:rFonts w:eastAsia="SimSun"/>
                <w:kern w:val="0"/>
                <w:sz w:val="24"/>
                <w:lang w:eastAsia="ru-RU"/>
              </w:rPr>
            </w:pPr>
            <w:r w:rsidRPr="00EC1597">
              <w:rPr>
                <w:rFonts w:eastAsia="SimSun"/>
                <w:kern w:val="0"/>
                <w:sz w:val="24"/>
                <w:lang w:eastAsia="ru-RU"/>
              </w:rPr>
              <w:t>1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C64" w:rsidRPr="00EC1597" w:rsidRDefault="00570C64" w:rsidP="005B13E4">
            <w:pPr>
              <w:widowControl/>
              <w:numPr>
                <w:ilvl w:val="12"/>
                <w:numId w:val="0"/>
              </w:numPr>
              <w:tabs>
                <w:tab w:val="left" w:pos="0"/>
                <w:tab w:val="left" w:pos="720"/>
                <w:tab w:val="left" w:pos="1440"/>
              </w:tabs>
              <w:suppressAutoHyphens w:val="0"/>
              <w:spacing w:after="200" w:line="276" w:lineRule="auto"/>
              <w:jc w:val="both"/>
              <w:rPr>
                <w:rFonts w:eastAsia="SimSun"/>
                <w:kern w:val="0"/>
                <w:sz w:val="24"/>
                <w:lang w:eastAsia="ru-RU"/>
              </w:rPr>
            </w:pPr>
            <w:r w:rsidRPr="00EC1597">
              <w:rPr>
                <w:rFonts w:eastAsia="SimSun"/>
                <w:kern w:val="0"/>
                <w:sz w:val="24"/>
                <w:lang w:eastAsia="ru-RU"/>
              </w:rPr>
              <w:t>20</w:t>
            </w:r>
          </w:p>
        </w:tc>
      </w:tr>
      <w:tr w:rsidR="00EC1597" w:rsidRPr="00EC1597" w:rsidTr="005F1A57">
        <w:trPr>
          <w:trHeight w:val="513"/>
        </w:trPr>
        <w:tc>
          <w:tcPr>
            <w:tcW w:w="2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C64" w:rsidRPr="00EC1597" w:rsidRDefault="00570C64" w:rsidP="00235ADB">
            <w:pPr>
              <w:widowControl/>
              <w:numPr>
                <w:ilvl w:val="12"/>
                <w:numId w:val="0"/>
              </w:numPr>
              <w:tabs>
                <w:tab w:val="left" w:pos="0"/>
                <w:tab w:val="left" w:pos="720"/>
                <w:tab w:val="left" w:pos="1440"/>
              </w:tabs>
              <w:suppressAutoHyphens w:val="0"/>
              <w:spacing w:after="200" w:line="276" w:lineRule="auto"/>
              <w:jc w:val="center"/>
              <w:rPr>
                <w:rFonts w:eastAsia="SimSun"/>
                <w:kern w:val="0"/>
                <w:sz w:val="24"/>
                <w:lang w:eastAsia="ru-RU"/>
              </w:rPr>
            </w:pPr>
            <w:r w:rsidRPr="00EC1597">
              <w:rPr>
                <w:rFonts w:eastAsia="SimSun"/>
                <w:kern w:val="0"/>
                <w:sz w:val="24"/>
                <w:lang w:eastAsia="ru-RU"/>
              </w:rPr>
              <w:t>Обществознание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C64" w:rsidRPr="00EC1597" w:rsidRDefault="00570C64" w:rsidP="008B2389">
            <w:pPr>
              <w:widowControl/>
              <w:numPr>
                <w:ilvl w:val="12"/>
                <w:numId w:val="0"/>
              </w:numPr>
              <w:tabs>
                <w:tab w:val="left" w:pos="0"/>
                <w:tab w:val="left" w:pos="720"/>
                <w:tab w:val="left" w:pos="1440"/>
              </w:tabs>
              <w:suppressAutoHyphens w:val="0"/>
              <w:spacing w:after="200" w:line="276" w:lineRule="auto"/>
              <w:jc w:val="both"/>
              <w:rPr>
                <w:rFonts w:eastAsia="SimSun"/>
                <w:kern w:val="0"/>
                <w:sz w:val="24"/>
                <w:lang w:eastAsia="ru-RU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C64" w:rsidRPr="00EC1597" w:rsidRDefault="00570C64" w:rsidP="008B2389">
            <w:pPr>
              <w:widowControl/>
              <w:numPr>
                <w:ilvl w:val="12"/>
                <w:numId w:val="0"/>
              </w:numPr>
              <w:tabs>
                <w:tab w:val="left" w:pos="0"/>
                <w:tab w:val="left" w:pos="720"/>
                <w:tab w:val="left" w:pos="1440"/>
              </w:tabs>
              <w:suppressAutoHyphens w:val="0"/>
              <w:spacing w:after="200" w:line="276" w:lineRule="auto"/>
              <w:jc w:val="both"/>
              <w:rPr>
                <w:rFonts w:eastAsia="SimSun"/>
                <w:kern w:val="0"/>
                <w:sz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C64" w:rsidRPr="00EC1597" w:rsidRDefault="00570C64" w:rsidP="00C14077">
            <w:pPr>
              <w:widowControl/>
              <w:numPr>
                <w:ilvl w:val="12"/>
                <w:numId w:val="0"/>
              </w:numPr>
              <w:tabs>
                <w:tab w:val="left" w:pos="0"/>
                <w:tab w:val="left" w:pos="720"/>
                <w:tab w:val="left" w:pos="1440"/>
              </w:tabs>
              <w:suppressAutoHyphens w:val="0"/>
              <w:spacing w:after="200" w:line="276" w:lineRule="auto"/>
              <w:jc w:val="both"/>
              <w:rPr>
                <w:rFonts w:eastAsia="SimSun"/>
                <w:kern w:val="0"/>
                <w:sz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C64" w:rsidRPr="00EC1597" w:rsidRDefault="00570C64" w:rsidP="00C14077">
            <w:pPr>
              <w:widowControl/>
              <w:numPr>
                <w:ilvl w:val="12"/>
                <w:numId w:val="0"/>
              </w:numPr>
              <w:tabs>
                <w:tab w:val="left" w:pos="0"/>
                <w:tab w:val="left" w:pos="720"/>
                <w:tab w:val="left" w:pos="1440"/>
              </w:tabs>
              <w:suppressAutoHyphens w:val="0"/>
              <w:spacing w:after="200" w:line="276" w:lineRule="auto"/>
              <w:jc w:val="both"/>
              <w:rPr>
                <w:rFonts w:eastAsia="SimSun"/>
                <w:kern w:val="0"/>
                <w:sz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C64" w:rsidRPr="00EC1597" w:rsidRDefault="00570C64" w:rsidP="00C14077">
            <w:pPr>
              <w:widowControl/>
              <w:numPr>
                <w:ilvl w:val="12"/>
                <w:numId w:val="0"/>
              </w:numPr>
              <w:tabs>
                <w:tab w:val="left" w:pos="0"/>
                <w:tab w:val="left" w:pos="720"/>
                <w:tab w:val="left" w:pos="1440"/>
              </w:tabs>
              <w:suppressAutoHyphens w:val="0"/>
              <w:spacing w:after="200" w:line="276" w:lineRule="auto"/>
              <w:jc w:val="both"/>
              <w:rPr>
                <w:rFonts w:eastAsia="SimSun"/>
                <w:kern w:val="0"/>
                <w:sz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C64" w:rsidRPr="00EC1597" w:rsidRDefault="00570C64" w:rsidP="00C14077">
            <w:pPr>
              <w:widowControl/>
              <w:numPr>
                <w:ilvl w:val="12"/>
                <w:numId w:val="0"/>
              </w:numPr>
              <w:tabs>
                <w:tab w:val="left" w:pos="0"/>
                <w:tab w:val="left" w:pos="720"/>
                <w:tab w:val="left" w:pos="1440"/>
              </w:tabs>
              <w:suppressAutoHyphens w:val="0"/>
              <w:spacing w:after="200" w:line="276" w:lineRule="auto"/>
              <w:jc w:val="both"/>
              <w:rPr>
                <w:rFonts w:eastAsia="SimSun"/>
                <w:kern w:val="0"/>
                <w:sz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C64" w:rsidRPr="00EC1597" w:rsidRDefault="00570C64" w:rsidP="005B13E4">
            <w:pPr>
              <w:widowControl/>
              <w:numPr>
                <w:ilvl w:val="12"/>
                <w:numId w:val="0"/>
              </w:numPr>
              <w:tabs>
                <w:tab w:val="left" w:pos="0"/>
                <w:tab w:val="left" w:pos="720"/>
                <w:tab w:val="left" w:pos="1440"/>
              </w:tabs>
              <w:suppressAutoHyphens w:val="0"/>
              <w:spacing w:after="200" w:line="276" w:lineRule="auto"/>
              <w:jc w:val="both"/>
              <w:rPr>
                <w:rFonts w:eastAsia="SimSun"/>
                <w:kern w:val="0"/>
                <w:sz w:val="24"/>
                <w:lang w:eastAsia="ru-RU"/>
              </w:rPr>
            </w:pPr>
            <w:r w:rsidRPr="00EC1597">
              <w:rPr>
                <w:rFonts w:eastAsia="SimSun"/>
                <w:kern w:val="0"/>
                <w:sz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C64" w:rsidRPr="00EC1597" w:rsidRDefault="00570C64" w:rsidP="005B13E4">
            <w:pPr>
              <w:widowControl/>
              <w:numPr>
                <w:ilvl w:val="12"/>
                <w:numId w:val="0"/>
              </w:numPr>
              <w:tabs>
                <w:tab w:val="left" w:pos="0"/>
                <w:tab w:val="left" w:pos="720"/>
                <w:tab w:val="left" w:pos="1440"/>
              </w:tabs>
              <w:suppressAutoHyphens w:val="0"/>
              <w:spacing w:after="200" w:line="276" w:lineRule="auto"/>
              <w:jc w:val="both"/>
              <w:rPr>
                <w:rFonts w:eastAsia="SimSun"/>
                <w:kern w:val="0"/>
                <w:sz w:val="24"/>
                <w:lang w:eastAsia="ru-RU"/>
              </w:rPr>
            </w:pPr>
            <w:r w:rsidRPr="00EC1597">
              <w:rPr>
                <w:rFonts w:eastAsia="SimSun"/>
                <w:kern w:val="0"/>
                <w:sz w:val="24"/>
                <w:lang w:eastAsia="ru-RU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C64" w:rsidRPr="00EC1597" w:rsidRDefault="00570C64" w:rsidP="005B13E4">
            <w:pPr>
              <w:widowControl/>
              <w:numPr>
                <w:ilvl w:val="12"/>
                <w:numId w:val="0"/>
              </w:numPr>
              <w:tabs>
                <w:tab w:val="left" w:pos="0"/>
                <w:tab w:val="left" w:pos="720"/>
                <w:tab w:val="left" w:pos="1440"/>
              </w:tabs>
              <w:suppressAutoHyphens w:val="0"/>
              <w:spacing w:after="200" w:line="276" w:lineRule="auto"/>
              <w:jc w:val="both"/>
              <w:rPr>
                <w:rFonts w:eastAsia="SimSun"/>
                <w:kern w:val="0"/>
                <w:sz w:val="24"/>
                <w:lang w:eastAsia="ru-RU"/>
              </w:rPr>
            </w:pPr>
            <w:r w:rsidRPr="00EC1597">
              <w:rPr>
                <w:rFonts w:eastAsia="SimSun"/>
                <w:kern w:val="0"/>
                <w:sz w:val="24"/>
                <w:lang w:eastAsia="ru-RU"/>
              </w:rPr>
              <w:t>1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C64" w:rsidRPr="00EC1597" w:rsidRDefault="00570C64" w:rsidP="005B13E4">
            <w:pPr>
              <w:widowControl/>
              <w:numPr>
                <w:ilvl w:val="12"/>
                <w:numId w:val="0"/>
              </w:numPr>
              <w:tabs>
                <w:tab w:val="left" w:pos="0"/>
                <w:tab w:val="left" w:pos="720"/>
                <w:tab w:val="left" w:pos="1440"/>
              </w:tabs>
              <w:suppressAutoHyphens w:val="0"/>
              <w:spacing w:after="200" w:line="276" w:lineRule="auto"/>
              <w:jc w:val="both"/>
              <w:rPr>
                <w:rFonts w:eastAsia="SimSun"/>
                <w:kern w:val="0"/>
                <w:sz w:val="24"/>
                <w:lang w:eastAsia="ru-RU"/>
              </w:rPr>
            </w:pPr>
            <w:r w:rsidRPr="00EC1597">
              <w:rPr>
                <w:rFonts w:eastAsia="SimSun"/>
                <w:kern w:val="0"/>
                <w:sz w:val="24"/>
                <w:lang w:eastAsia="ru-RU"/>
              </w:rPr>
              <w:t>20</w:t>
            </w:r>
          </w:p>
        </w:tc>
      </w:tr>
      <w:tr w:rsidR="00EC1597" w:rsidRPr="00EC1597" w:rsidTr="005F1A57">
        <w:trPr>
          <w:trHeight w:val="513"/>
        </w:trPr>
        <w:tc>
          <w:tcPr>
            <w:tcW w:w="2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C64" w:rsidRPr="00EC1597" w:rsidRDefault="00570C64" w:rsidP="00235ADB">
            <w:pPr>
              <w:widowControl/>
              <w:numPr>
                <w:ilvl w:val="12"/>
                <w:numId w:val="0"/>
              </w:numPr>
              <w:tabs>
                <w:tab w:val="left" w:pos="0"/>
                <w:tab w:val="left" w:pos="720"/>
                <w:tab w:val="left" w:pos="1440"/>
              </w:tabs>
              <w:suppressAutoHyphens w:val="0"/>
              <w:spacing w:after="200" w:line="276" w:lineRule="auto"/>
              <w:jc w:val="center"/>
              <w:rPr>
                <w:rFonts w:eastAsia="SimSun"/>
                <w:kern w:val="0"/>
                <w:sz w:val="24"/>
                <w:lang w:eastAsia="ru-RU"/>
              </w:rPr>
            </w:pPr>
            <w:r w:rsidRPr="00EC1597">
              <w:rPr>
                <w:rFonts w:eastAsia="SimSun"/>
                <w:kern w:val="0"/>
                <w:sz w:val="24"/>
                <w:lang w:eastAsia="ru-RU"/>
              </w:rPr>
              <w:t>Физика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C64" w:rsidRPr="00EC1597" w:rsidRDefault="00570C64" w:rsidP="008B2389">
            <w:pPr>
              <w:widowControl/>
              <w:numPr>
                <w:ilvl w:val="12"/>
                <w:numId w:val="0"/>
              </w:numPr>
              <w:tabs>
                <w:tab w:val="left" w:pos="0"/>
                <w:tab w:val="left" w:pos="720"/>
                <w:tab w:val="left" w:pos="1440"/>
              </w:tabs>
              <w:suppressAutoHyphens w:val="0"/>
              <w:spacing w:after="200" w:line="276" w:lineRule="auto"/>
              <w:jc w:val="both"/>
              <w:rPr>
                <w:rFonts w:eastAsia="SimSun"/>
                <w:kern w:val="0"/>
                <w:sz w:val="24"/>
                <w:lang w:eastAsia="ru-RU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C64" w:rsidRPr="00EC1597" w:rsidRDefault="00570C64" w:rsidP="008B2389">
            <w:pPr>
              <w:widowControl/>
              <w:numPr>
                <w:ilvl w:val="12"/>
                <w:numId w:val="0"/>
              </w:numPr>
              <w:tabs>
                <w:tab w:val="left" w:pos="0"/>
                <w:tab w:val="left" w:pos="720"/>
                <w:tab w:val="left" w:pos="1440"/>
              </w:tabs>
              <w:suppressAutoHyphens w:val="0"/>
              <w:spacing w:after="200" w:line="276" w:lineRule="auto"/>
              <w:jc w:val="both"/>
              <w:rPr>
                <w:rFonts w:eastAsia="SimSun"/>
                <w:kern w:val="0"/>
                <w:sz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C64" w:rsidRPr="00EC1597" w:rsidRDefault="00570C64" w:rsidP="00C14077">
            <w:pPr>
              <w:widowControl/>
              <w:numPr>
                <w:ilvl w:val="12"/>
                <w:numId w:val="0"/>
              </w:numPr>
              <w:tabs>
                <w:tab w:val="left" w:pos="0"/>
                <w:tab w:val="left" w:pos="720"/>
                <w:tab w:val="left" w:pos="1440"/>
              </w:tabs>
              <w:suppressAutoHyphens w:val="0"/>
              <w:spacing w:after="200" w:line="276" w:lineRule="auto"/>
              <w:jc w:val="both"/>
              <w:rPr>
                <w:rFonts w:eastAsia="SimSun"/>
                <w:kern w:val="0"/>
                <w:sz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C64" w:rsidRPr="00EC1597" w:rsidRDefault="00570C64" w:rsidP="00C14077">
            <w:pPr>
              <w:widowControl/>
              <w:numPr>
                <w:ilvl w:val="12"/>
                <w:numId w:val="0"/>
              </w:numPr>
              <w:tabs>
                <w:tab w:val="left" w:pos="0"/>
                <w:tab w:val="left" w:pos="720"/>
                <w:tab w:val="left" w:pos="1440"/>
              </w:tabs>
              <w:suppressAutoHyphens w:val="0"/>
              <w:spacing w:after="200" w:line="276" w:lineRule="auto"/>
              <w:jc w:val="both"/>
              <w:rPr>
                <w:rFonts w:eastAsia="SimSun"/>
                <w:kern w:val="0"/>
                <w:sz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C64" w:rsidRPr="00EC1597" w:rsidRDefault="00570C64" w:rsidP="00C14077">
            <w:pPr>
              <w:widowControl/>
              <w:numPr>
                <w:ilvl w:val="12"/>
                <w:numId w:val="0"/>
              </w:numPr>
              <w:tabs>
                <w:tab w:val="left" w:pos="0"/>
                <w:tab w:val="left" w:pos="720"/>
                <w:tab w:val="left" w:pos="1440"/>
              </w:tabs>
              <w:suppressAutoHyphens w:val="0"/>
              <w:spacing w:after="200" w:line="276" w:lineRule="auto"/>
              <w:jc w:val="both"/>
              <w:rPr>
                <w:rFonts w:eastAsia="SimSun"/>
                <w:kern w:val="0"/>
                <w:sz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C64" w:rsidRPr="00EC1597" w:rsidRDefault="00570C64" w:rsidP="00C14077">
            <w:pPr>
              <w:widowControl/>
              <w:numPr>
                <w:ilvl w:val="12"/>
                <w:numId w:val="0"/>
              </w:numPr>
              <w:tabs>
                <w:tab w:val="left" w:pos="0"/>
                <w:tab w:val="left" w:pos="720"/>
                <w:tab w:val="left" w:pos="1440"/>
              </w:tabs>
              <w:suppressAutoHyphens w:val="0"/>
              <w:spacing w:after="200" w:line="276" w:lineRule="auto"/>
              <w:jc w:val="both"/>
              <w:rPr>
                <w:rFonts w:eastAsia="SimSun"/>
                <w:kern w:val="0"/>
                <w:sz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C64" w:rsidRPr="00EC1597" w:rsidRDefault="00570C64" w:rsidP="005B13E4">
            <w:pPr>
              <w:widowControl/>
              <w:numPr>
                <w:ilvl w:val="12"/>
                <w:numId w:val="0"/>
              </w:numPr>
              <w:tabs>
                <w:tab w:val="left" w:pos="0"/>
                <w:tab w:val="left" w:pos="720"/>
                <w:tab w:val="left" w:pos="1440"/>
              </w:tabs>
              <w:suppressAutoHyphens w:val="0"/>
              <w:spacing w:after="200" w:line="276" w:lineRule="auto"/>
              <w:jc w:val="both"/>
              <w:rPr>
                <w:rFonts w:eastAsia="SimSun"/>
                <w:kern w:val="0"/>
                <w:sz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C64" w:rsidRPr="00EC1597" w:rsidRDefault="00570C64" w:rsidP="005B13E4">
            <w:pPr>
              <w:widowControl/>
              <w:numPr>
                <w:ilvl w:val="12"/>
                <w:numId w:val="0"/>
              </w:numPr>
              <w:tabs>
                <w:tab w:val="left" w:pos="0"/>
                <w:tab w:val="left" w:pos="720"/>
                <w:tab w:val="left" w:pos="1440"/>
              </w:tabs>
              <w:suppressAutoHyphens w:val="0"/>
              <w:spacing w:after="200" w:line="276" w:lineRule="auto"/>
              <w:jc w:val="both"/>
              <w:rPr>
                <w:rFonts w:eastAsia="SimSun"/>
                <w:kern w:val="0"/>
                <w:sz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C64" w:rsidRPr="00EC1597" w:rsidRDefault="00570C64" w:rsidP="005B13E4">
            <w:pPr>
              <w:widowControl/>
              <w:numPr>
                <w:ilvl w:val="12"/>
                <w:numId w:val="0"/>
              </w:numPr>
              <w:tabs>
                <w:tab w:val="left" w:pos="0"/>
                <w:tab w:val="left" w:pos="720"/>
                <w:tab w:val="left" w:pos="1440"/>
              </w:tabs>
              <w:suppressAutoHyphens w:val="0"/>
              <w:spacing w:after="200" w:line="276" w:lineRule="auto"/>
              <w:jc w:val="both"/>
              <w:rPr>
                <w:rFonts w:eastAsia="SimSun"/>
                <w:kern w:val="0"/>
                <w:sz w:val="24"/>
                <w:lang w:eastAsia="ru-RU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C64" w:rsidRPr="00EC1597" w:rsidRDefault="00570C64" w:rsidP="005B13E4">
            <w:pPr>
              <w:widowControl/>
              <w:numPr>
                <w:ilvl w:val="12"/>
                <w:numId w:val="0"/>
              </w:numPr>
              <w:tabs>
                <w:tab w:val="left" w:pos="0"/>
                <w:tab w:val="left" w:pos="720"/>
                <w:tab w:val="left" w:pos="1440"/>
              </w:tabs>
              <w:suppressAutoHyphens w:val="0"/>
              <w:spacing w:after="200" w:line="276" w:lineRule="auto"/>
              <w:jc w:val="both"/>
              <w:rPr>
                <w:rFonts w:eastAsia="SimSun"/>
                <w:kern w:val="0"/>
                <w:sz w:val="24"/>
                <w:lang w:eastAsia="ru-RU"/>
              </w:rPr>
            </w:pPr>
          </w:p>
        </w:tc>
      </w:tr>
      <w:tr w:rsidR="00EC1597" w:rsidRPr="00EC1597" w:rsidTr="005F1A57">
        <w:trPr>
          <w:trHeight w:val="511"/>
        </w:trPr>
        <w:tc>
          <w:tcPr>
            <w:tcW w:w="2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C64" w:rsidRPr="00EC1597" w:rsidRDefault="00570C64" w:rsidP="00235ADB">
            <w:pPr>
              <w:widowControl/>
              <w:numPr>
                <w:ilvl w:val="12"/>
                <w:numId w:val="0"/>
              </w:numPr>
              <w:tabs>
                <w:tab w:val="left" w:pos="0"/>
                <w:tab w:val="left" w:pos="720"/>
                <w:tab w:val="left" w:pos="1440"/>
              </w:tabs>
              <w:suppressAutoHyphens w:val="0"/>
              <w:spacing w:after="200" w:line="276" w:lineRule="auto"/>
              <w:jc w:val="center"/>
              <w:rPr>
                <w:rFonts w:eastAsia="SimSun"/>
                <w:kern w:val="0"/>
                <w:sz w:val="24"/>
                <w:lang w:eastAsia="ru-RU"/>
              </w:rPr>
            </w:pPr>
            <w:r w:rsidRPr="00EC1597">
              <w:rPr>
                <w:rFonts w:eastAsia="SimSun"/>
                <w:kern w:val="0"/>
                <w:sz w:val="24"/>
                <w:lang w:eastAsia="ru-RU"/>
              </w:rPr>
              <w:t>Биология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C64" w:rsidRPr="00EC1597" w:rsidRDefault="00570C64" w:rsidP="008B2389">
            <w:pPr>
              <w:widowControl/>
              <w:numPr>
                <w:ilvl w:val="12"/>
                <w:numId w:val="0"/>
              </w:numPr>
              <w:tabs>
                <w:tab w:val="left" w:pos="0"/>
                <w:tab w:val="left" w:pos="720"/>
                <w:tab w:val="left" w:pos="1440"/>
              </w:tabs>
              <w:suppressAutoHyphens w:val="0"/>
              <w:spacing w:after="200" w:line="276" w:lineRule="auto"/>
              <w:jc w:val="both"/>
              <w:rPr>
                <w:rFonts w:eastAsia="SimSun"/>
                <w:kern w:val="0"/>
                <w:sz w:val="24"/>
                <w:lang w:eastAsia="ru-RU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C64" w:rsidRPr="00EC1597" w:rsidRDefault="00570C64" w:rsidP="008B2389">
            <w:pPr>
              <w:widowControl/>
              <w:numPr>
                <w:ilvl w:val="12"/>
                <w:numId w:val="0"/>
              </w:numPr>
              <w:tabs>
                <w:tab w:val="left" w:pos="0"/>
                <w:tab w:val="left" w:pos="720"/>
                <w:tab w:val="left" w:pos="1440"/>
              </w:tabs>
              <w:suppressAutoHyphens w:val="0"/>
              <w:spacing w:after="200" w:line="276" w:lineRule="auto"/>
              <w:jc w:val="both"/>
              <w:rPr>
                <w:rFonts w:eastAsia="SimSun"/>
                <w:kern w:val="0"/>
                <w:sz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C64" w:rsidRPr="00EC1597" w:rsidRDefault="00570C64" w:rsidP="00C14077">
            <w:pPr>
              <w:widowControl/>
              <w:numPr>
                <w:ilvl w:val="12"/>
                <w:numId w:val="0"/>
              </w:numPr>
              <w:tabs>
                <w:tab w:val="left" w:pos="0"/>
                <w:tab w:val="left" w:pos="720"/>
                <w:tab w:val="left" w:pos="1440"/>
              </w:tabs>
              <w:suppressAutoHyphens w:val="0"/>
              <w:spacing w:after="200" w:line="276" w:lineRule="auto"/>
              <w:jc w:val="both"/>
              <w:rPr>
                <w:rFonts w:eastAsia="SimSun"/>
                <w:kern w:val="0"/>
                <w:sz w:val="24"/>
                <w:lang w:eastAsia="ru-RU"/>
              </w:rPr>
            </w:pPr>
            <w:r w:rsidRPr="00EC1597">
              <w:rPr>
                <w:rFonts w:eastAsia="SimSun"/>
                <w:kern w:val="0"/>
                <w:sz w:val="24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C64" w:rsidRPr="00EC1597" w:rsidRDefault="00570C64" w:rsidP="00C14077">
            <w:pPr>
              <w:widowControl/>
              <w:numPr>
                <w:ilvl w:val="12"/>
                <w:numId w:val="0"/>
              </w:numPr>
              <w:tabs>
                <w:tab w:val="left" w:pos="0"/>
                <w:tab w:val="left" w:pos="720"/>
                <w:tab w:val="left" w:pos="1440"/>
              </w:tabs>
              <w:suppressAutoHyphens w:val="0"/>
              <w:spacing w:after="200" w:line="276" w:lineRule="auto"/>
              <w:jc w:val="both"/>
              <w:rPr>
                <w:rFonts w:eastAsia="SimSun"/>
                <w:kern w:val="0"/>
                <w:sz w:val="24"/>
                <w:lang w:eastAsia="ru-RU"/>
              </w:rPr>
            </w:pPr>
            <w:r w:rsidRPr="00EC1597">
              <w:rPr>
                <w:rFonts w:eastAsia="SimSun"/>
                <w:kern w:val="0"/>
                <w:sz w:val="24"/>
                <w:lang w:eastAsia="ru-RU"/>
              </w:rPr>
              <w:t>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C64" w:rsidRPr="00EC1597" w:rsidRDefault="00570C64" w:rsidP="00C14077">
            <w:pPr>
              <w:widowControl/>
              <w:numPr>
                <w:ilvl w:val="12"/>
                <w:numId w:val="0"/>
              </w:numPr>
              <w:tabs>
                <w:tab w:val="left" w:pos="0"/>
                <w:tab w:val="left" w:pos="720"/>
                <w:tab w:val="left" w:pos="1440"/>
              </w:tabs>
              <w:suppressAutoHyphens w:val="0"/>
              <w:spacing w:after="200" w:line="276" w:lineRule="auto"/>
              <w:jc w:val="both"/>
              <w:rPr>
                <w:rFonts w:eastAsia="SimSun"/>
                <w:kern w:val="0"/>
                <w:sz w:val="24"/>
                <w:lang w:eastAsia="ru-RU"/>
              </w:rPr>
            </w:pPr>
            <w:r w:rsidRPr="00EC1597">
              <w:rPr>
                <w:rFonts w:eastAsia="SimSun"/>
                <w:kern w:val="0"/>
                <w:sz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C64" w:rsidRPr="00EC1597" w:rsidRDefault="00570C64" w:rsidP="00C14077">
            <w:pPr>
              <w:widowControl/>
              <w:numPr>
                <w:ilvl w:val="12"/>
                <w:numId w:val="0"/>
              </w:numPr>
              <w:tabs>
                <w:tab w:val="left" w:pos="0"/>
                <w:tab w:val="left" w:pos="720"/>
                <w:tab w:val="left" w:pos="1440"/>
              </w:tabs>
              <w:suppressAutoHyphens w:val="0"/>
              <w:spacing w:after="200" w:line="276" w:lineRule="auto"/>
              <w:jc w:val="both"/>
              <w:rPr>
                <w:rFonts w:eastAsia="SimSun"/>
                <w:kern w:val="0"/>
                <w:sz w:val="24"/>
                <w:lang w:eastAsia="ru-RU"/>
              </w:rPr>
            </w:pPr>
            <w:r w:rsidRPr="00EC1597">
              <w:rPr>
                <w:rFonts w:eastAsia="SimSun"/>
                <w:kern w:val="0"/>
                <w:sz w:val="24"/>
                <w:lang w:eastAsia="ru-RU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C64" w:rsidRPr="00EC1597" w:rsidRDefault="00570C64" w:rsidP="005B13E4">
            <w:pPr>
              <w:widowControl/>
              <w:numPr>
                <w:ilvl w:val="12"/>
                <w:numId w:val="0"/>
              </w:numPr>
              <w:tabs>
                <w:tab w:val="left" w:pos="0"/>
                <w:tab w:val="left" w:pos="720"/>
                <w:tab w:val="left" w:pos="1440"/>
              </w:tabs>
              <w:suppressAutoHyphens w:val="0"/>
              <w:spacing w:after="200" w:line="276" w:lineRule="auto"/>
              <w:jc w:val="both"/>
              <w:rPr>
                <w:rFonts w:eastAsia="SimSun"/>
                <w:kern w:val="0"/>
                <w:sz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C64" w:rsidRPr="00EC1597" w:rsidRDefault="00570C64" w:rsidP="005B13E4">
            <w:pPr>
              <w:widowControl/>
              <w:numPr>
                <w:ilvl w:val="12"/>
                <w:numId w:val="0"/>
              </w:numPr>
              <w:tabs>
                <w:tab w:val="left" w:pos="0"/>
                <w:tab w:val="left" w:pos="720"/>
                <w:tab w:val="left" w:pos="1440"/>
              </w:tabs>
              <w:suppressAutoHyphens w:val="0"/>
              <w:spacing w:after="200" w:line="276" w:lineRule="auto"/>
              <w:jc w:val="both"/>
              <w:rPr>
                <w:rFonts w:eastAsia="SimSun"/>
                <w:kern w:val="0"/>
                <w:sz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C64" w:rsidRPr="00EC1597" w:rsidRDefault="00570C64" w:rsidP="005B13E4">
            <w:pPr>
              <w:widowControl/>
              <w:numPr>
                <w:ilvl w:val="12"/>
                <w:numId w:val="0"/>
              </w:numPr>
              <w:tabs>
                <w:tab w:val="left" w:pos="0"/>
                <w:tab w:val="left" w:pos="720"/>
                <w:tab w:val="left" w:pos="1440"/>
              </w:tabs>
              <w:suppressAutoHyphens w:val="0"/>
              <w:spacing w:after="200" w:line="276" w:lineRule="auto"/>
              <w:jc w:val="both"/>
              <w:rPr>
                <w:rFonts w:eastAsia="SimSun"/>
                <w:kern w:val="0"/>
                <w:sz w:val="24"/>
                <w:lang w:eastAsia="ru-RU"/>
              </w:rPr>
            </w:pPr>
            <w:r w:rsidRPr="00EC1597">
              <w:rPr>
                <w:rFonts w:eastAsia="SimSun"/>
                <w:kern w:val="0"/>
                <w:sz w:val="24"/>
                <w:lang w:eastAsia="ru-RU"/>
              </w:rPr>
              <w:t>3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C64" w:rsidRPr="00EC1597" w:rsidRDefault="00570C64" w:rsidP="005B13E4">
            <w:pPr>
              <w:widowControl/>
              <w:numPr>
                <w:ilvl w:val="12"/>
                <w:numId w:val="0"/>
              </w:numPr>
              <w:tabs>
                <w:tab w:val="left" w:pos="0"/>
                <w:tab w:val="left" w:pos="720"/>
                <w:tab w:val="left" w:pos="1440"/>
              </w:tabs>
              <w:suppressAutoHyphens w:val="0"/>
              <w:spacing w:after="200" w:line="276" w:lineRule="auto"/>
              <w:jc w:val="both"/>
              <w:rPr>
                <w:rFonts w:eastAsia="SimSun"/>
                <w:kern w:val="0"/>
                <w:sz w:val="24"/>
                <w:lang w:eastAsia="ru-RU"/>
              </w:rPr>
            </w:pPr>
            <w:r w:rsidRPr="00EC1597">
              <w:rPr>
                <w:rFonts w:eastAsia="SimSun"/>
                <w:kern w:val="0"/>
                <w:sz w:val="24"/>
                <w:lang w:eastAsia="ru-RU"/>
              </w:rPr>
              <w:t>60</w:t>
            </w:r>
          </w:p>
        </w:tc>
      </w:tr>
      <w:tr w:rsidR="00EC1597" w:rsidRPr="00EC1597" w:rsidTr="005F1A57">
        <w:trPr>
          <w:trHeight w:val="511"/>
        </w:trPr>
        <w:tc>
          <w:tcPr>
            <w:tcW w:w="2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C64" w:rsidRPr="00EC1597" w:rsidRDefault="00570C64" w:rsidP="00235ADB">
            <w:pPr>
              <w:widowControl/>
              <w:numPr>
                <w:ilvl w:val="12"/>
                <w:numId w:val="0"/>
              </w:numPr>
              <w:tabs>
                <w:tab w:val="left" w:pos="0"/>
                <w:tab w:val="left" w:pos="720"/>
                <w:tab w:val="left" w:pos="1440"/>
              </w:tabs>
              <w:suppressAutoHyphens w:val="0"/>
              <w:spacing w:after="200" w:line="276" w:lineRule="auto"/>
              <w:jc w:val="center"/>
              <w:rPr>
                <w:rFonts w:eastAsia="SimSun"/>
                <w:kern w:val="0"/>
                <w:sz w:val="24"/>
                <w:lang w:eastAsia="ru-RU"/>
              </w:rPr>
            </w:pPr>
            <w:r w:rsidRPr="00EC1597">
              <w:rPr>
                <w:rFonts w:eastAsia="SimSun"/>
                <w:kern w:val="0"/>
                <w:sz w:val="24"/>
                <w:lang w:eastAsia="ru-RU"/>
              </w:rPr>
              <w:t>Литература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C64" w:rsidRPr="00EC1597" w:rsidRDefault="00570C64" w:rsidP="008B2389">
            <w:pPr>
              <w:widowControl/>
              <w:numPr>
                <w:ilvl w:val="12"/>
                <w:numId w:val="0"/>
              </w:numPr>
              <w:tabs>
                <w:tab w:val="left" w:pos="0"/>
                <w:tab w:val="left" w:pos="720"/>
                <w:tab w:val="left" w:pos="1440"/>
              </w:tabs>
              <w:suppressAutoHyphens w:val="0"/>
              <w:spacing w:after="200" w:line="276" w:lineRule="auto"/>
              <w:jc w:val="both"/>
              <w:rPr>
                <w:rFonts w:eastAsia="SimSun"/>
                <w:kern w:val="0"/>
                <w:sz w:val="24"/>
                <w:lang w:eastAsia="ru-RU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C64" w:rsidRPr="00EC1597" w:rsidRDefault="00570C64" w:rsidP="008B2389">
            <w:pPr>
              <w:widowControl/>
              <w:numPr>
                <w:ilvl w:val="12"/>
                <w:numId w:val="0"/>
              </w:numPr>
              <w:tabs>
                <w:tab w:val="left" w:pos="0"/>
                <w:tab w:val="left" w:pos="720"/>
                <w:tab w:val="left" w:pos="1440"/>
              </w:tabs>
              <w:suppressAutoHyphens w:val="0"/>
              <w:spacing w:after="200" w:line="276" w:lineRule="auto"/>
              <w:jc w:val="both"/>
              <w:rPr>
                <w:rFonts w:eastAsia="SimSun"/>
                <w:kern w:val="0"/>
                <w:sz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C64" w:rsidRPr="00EC1597" w:rsidRDefault="00570C64" w:rsidP="00C14077">
            <w:pPr>
              <w:widowControl/>
              <w:numPr>
                <w:ilvl w:val="12"/>
                <w:numId w:val="0"/>
              </w:numPr>
              <w:tabs>
                <w:tab w:val="left" w:pos="0"/>
                <w:tab w:val="left" w:pos="720"/>
                <w:tab w:val="left" w:pos="1440"/>
              </w:tabs>
              <w:suppressAutoHyphens w:val="0"/>
              <w:spacing w:after="200" w:line="276" w:lineRule="auto"/>
              <w:jc w:val="both"/>
              <w:rPr>
                <w:rFonts w:eastAsia="SimSun"/>
                <w:kern w:val="0"/>
                <w:sz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C64" w:rsidRPr="00EC1597" w:rsidRDefault="00570C64" w:rsidP="00C14077">
            <w:pPr>
              <w:widowControl/>
              <w:numPr>
                <w:ilvl w:val="12"/>
                <w:numId w:val="0"/>
              </w:numPr>
              <w:tabs>
                <w:tab w:val="left" w:pos="0"/>
                <w:tab w:val="left" w:pos="720"/>
                <w:tab w:val="left" w:pos="1440"/>
              </w:tabs>
              <w:suppressAutoHyphens w:val="0"/>
              <w:spacing w:after="200" w:line="276" w:lineRule="auto"/>
              <w:jc w:val="both"/>
              <w:rPr>
                <w:rFonts w:eastAsia="SimSun"/>
                <w:kern w:val="0"/>
                <w:sz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C64" w:rsidRPr="00EC1597" w:rsidRDefault="00570C64" w:rsidP="00C14077">
            <w:pPr>
              <w:widowControl/>
              <w:numPr>
                <w:ilvl w:val="12"/>
                <w:numId w:val="0"/>
              </w:numPr>
              <w:tabs>
                <w:tab w:val="left" w:pos="0"/>
                <w:tab w:val="left" w:pos="720"/>
                <w:tab w:val="left" w:pos="1440"/>
              </w:tabs>
              <w:suppressAutoHyphens w:val="0"/>
              <w:spacing w:after="200" w:line="276" w:lineRule="auto"/>
              <w:jc w:val="both"/>
              <w:rPr>
                <w:rFonts w:eastAsia="SimSun"/>
                <w:kern w:val="0"/>
                <w:sz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C64" w:rsidRPr="00EC1597" w:rsidRDefault="00570C64" w:rsidP="00C14077">
            <w:pPr>
              <w:widowControl/>
              <w:numPr>
                <w:ilvl w:val="12"/>
                <w:numId w:val="0"/>
              </w:numPr>
              <w:tabs>
                <w:tab w:val="left" w:pos="0"/>
                <w:tab w:val="left" w:pos="720"/>
                <w:tab w:val="left" w:pos="1440"/>
              </w:tabs>
              <w:suppressAutoHyphens w:val="0"/>
              <w:spacing w:after="200" w:line="276" w:lineRule="auto"/>
              <w:jc w:val="both"/>
              <w:rPr>
                <w:rFonts w:eastAsia="SimSun"/>
                <w:kern w:val="0"/>
                <w:sz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C64" w:rsidRPr="00EC1597" w:rsidRDefault="00570C64" w:rsidP="005B13E4">
            <w:pPr>
              <w:widowControl/>
              <w:numPr>
                <w:ilvl w:val="12"/>
                <w:numId w:val="0"/>
              </w:numPr>
              <w:tabs>
                <w:tab w:val="left" w:pos="0"/>
                <w:tab w:val="left" w:pos="720"/>
                <w:tab w:val="left" w:pos="1440"/>
              </w:tabs>
              <w:suppressAutoHyphens w:val="0"/>
              <w:spacing w:after="200" w:line="276" w:lineRule="auto"/>
              <w:jc w:val="both"/>
              <w:rPr>
                <w:rFonts w:eastAsia="SimSun"/>
                <w:kern w:val="0"/>
                <w:sz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C64" w:rsidRPr="00EC1597" w:rsidRDefault="00570C64" w:rsidP="005B13E4">
            <w:pPr>
              <w:widowControl/>
              <w:numPr>
                <w:ilvl w:val="12"/>
                <w:numId w:val="0"/>
              </w:numPr>
              <w:tabs>
                <w:tab w:val="left" w:pos="0"/>
                <w:tab w:val="left" w:pos="720"/>
                <w:tab w:val="left" w:pos="1440"/>
              </w:tabs>
              <w:suppressAutoHyphens w:val="0"/>
              <w:spacing w:after="200" w:line="276" w:lineRule="auto"/>
              <w:jc w:val="both"/>
              <w:rPr>
                <w:rFonts w:eastAsia="SimSun"/>
                <w:kern w:val="0"/>
                <w:sz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C64" w:rsidRPr="00EC1597" w:rsidRDefault="00570C64" w:rsidP="005B13E4">
            <w:pPr>
              <w:widowControl/>
              <w:numPr>
                <w:ilvl w:val="12"/>
                <w:numId w:val="0"/>
              </w:numPr>
              <w:tabs>
                <w:tab w:val="left" w:pos="0"/>
                <w:tab w:val="left" w:pos="720"/>
                <w:tab w:val="left" w:pos="1440"/>
              </w:tabs>
              <w:suppressAutoHyphens w:val="0"/>
              <w:spacing w:after="200" w:line="276" w:lineRule="auto"/>
              <w:jc w:val="both"/>
              <w:rPr>
                <w:rFonts w:eastAsia="SimSun"/>
                <w:kern w:val="0"/>
                <w:sz w:val="24"/>
                <w:lang w:eastAsia="ru-RU"/>
              </w:rPr>
            </w:pPr>
            <w:r w:rsidRPr="00EC1597">
              <w:rPr>
                <w:rFonts w:eastAsia="SimSun"/>
                <w:kern w:val="0"/>
                <w:sz w:val="24"/>
                <w:lang w:eastAsia="ru-RU"/>
              </w:rPr>
              <w:t>1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C64" w:rsidRPr="00EC1597" w:rsidRDefault="00570C64" w:rsidP="005B13E4">
            <w:pPr>
              <w:widowControl/>
              <w:numPr>
                <w:ilvl w:val="12"/>
                <w:numId w:val="0"/>
              </w:numPr>
              <w:tabs>
                <w:tab w:val="left" w:pos="0"/>
                <w:tab w:val="left" w:pos="720"/>
                <w:tab w:val="left" w:pos="1440"/>
              </w:tabs>
              <w:suppressAutoHyphens w:val="0"/>
              <w:spacing w:after="200" w:line="276" w:lineRule="auto"/>
              <w:jc w:val="both"/>
              <w:rPr>
                <w:rFonts w:eastAsia="SimSun"/>
                <w:kern w:val="0"/>
                <w:sz w:val="24"/>
                <w:lang w:eastAsia="ru-RU"/>
              </w:rPr>
            </w:pPr>
            <w:r w:rsidRPr="00EC1597">
              <w:rPr>
                <w:rFonts w:eastAsia="SimSun"/>
                <w:kern w:val="0"/>
                <w:sz w:val="24"/>
                <w:lang w:eastAsia="ru-RU"/>
              </w:rPr>
              <w:t>20</w:t>
            </w:r>
          </w:p>
        </w:tc>
      </w:tr>
      <w:tr w:rsidR="00EC1597" w:rsidRPr="00EC1597" w:rsidTr="005F1A57">
        <w:trPr>
          <w:trHeight w:val="511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C64" w:rsidRPr="00EC1597" w:rsidRDefault="00570C64" w:rsidP="00235ADB">
            <w:pPr>
              <w:widowControl/>
              <w:numPr>
                <w:ilvl w:val="12"/>
                <w:numId w:val="0"/>
              </w:numPr>
              <w:tabs>
                <w:tab w:val="left" w:pos="0"/>
                <w:tab w:val="left" w:pos="720"/>
                <w:tab w:val="left" w:pos="1440"/>
              </w:tabs>
              <w:suppressAutoHyphens w:val="0"/>
              <w:spacing w:after="200" w:line="276" w:lineRule="auto"/>
              <w:jc w:val="center"/>
              <w:rPr>
                <w:rFonts w:eastAsia="SimSun"/>
                <w:kern w:val="0"/>
                <w:sz w:val="24"/>
                <w:lang w:eastAsia="ru-RU"/>
              </w:rPr>
            </w:pPr>
            <w:r w:rsidRPr="00EC1597">
              <w:rPr>
                <w:rFonts w:eastAsia="SimSun"/>
                <w:kern w:val="0"/>
                <w:sz w:val="24"/>
                <w:lang w:eastAsia="ru-RU"/>
              </w:rPr>
              <w:t>Химия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C64" w:rsidRPr="00EC1597" w:rsidRDefault="00570C64" w:rsidP="008B2389">
            <w:pPr>
              <w:widowControl/>
              <w:numPr>
                <w:ilvl w:val="12"/>
                <w:numId w:val="0"/>
              </w:numPr>
              <w:tabs>
                <w:tab w:val="left" w:pos="0"/>
                <w:tab w:val="left" w:pos="720"/>
                <w:tab w:val="left" w:pos="1440"/>
              </w:tabs>
              <w:suppressAutoHyphens w:val="0"/>
              <w:spacing w:after="200" w:line="276" w:lineRule="auto"/>
              <w:jc w:val="both"/>
              <w:rPr>
                <w:rFonts w:eastAsia="SimSun"/>
                <w:kern w:val="0"/>
                <w:sz w:val="24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C64" w:rsidRPr="00EC1597" w:rsidRDefault="00570C64" w:rsidP="008B2389">
            <w:pPr>
              <w:widowControl/>
              <w:numPr>
                <w:ilvl w:val="12"/>
                <w:numId w:val="0"/>
              </w:numPr>
              <w:tabs>
                <w:tab w:val="left" w:pos="0"/>
                <w:tab w:val="left" w:pos="720"/>
                <w:tab w:val="left" w:pos="1440"/>
              </w:tabs>
              <w:suppressAutoHyphens w:val="0"/>
              <w:spacing w:after="200" w:line="276" w:lineRule="auto"/>
              <w:jc w:val="both"/>
              <w:rPr>
                <w:rFonts w:eastAsia="SimSun"/>
                <w:kern w:val="0"/>
                <w:sz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C64" w:rsidRPr="00EC1597" w:rsidRDefault="00570C64" w:rsidP="00C14077">
            <w:pPr>
              <w:widowControl/>
              <w:numPr>
                <w:ilvl w:val="12"/>
                <w:numId w:val="0"/>
              </w:numPr>
              <w:tabs>
                <w:tab w:val="left" w:pos="0"/>
                <w:tab w:val="left" w:pos="720"/>
                <w:tab w:val="left" w:pos="1440"/>
              </w:tabs>
              <w:suppressAutoHyphens w:val="0"/>
              <w:spacing w:after="200" w:line="276" w:lineRule="auto"/>
              <w:jc w:val="both"/>
              <w:rPr>
                <w:rFonts w:eastAsia="SimSun"/>
                <w:kern w:val="0"/>
                <w:sz w:val="24"/>
                <w:lang w:eastAsia="ru-RU"/>
              </w:rPr>
            </w:pPr>
            <w:r w:rsidRPr="00EC1597">
              <w:rPr>
                <w:rFonts w:eastAsia="SimSun"/>
                <w:kern w:val="0"/>
                <w:sz w:val="24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C64" w:rsidRPr="00EC1597" w:rsidRDefault="00570C64" w:rsidP="00C14077">
            <w:pPr>
              <w:widowControl/>
              <w:numPr>
                <w:ilvl w:val="12"/>
                <w:numId w:val="0"/>
              </w:numPr>
              <w:tabs>
                <w:tab w:val="left" w:pos="0"/>
                <w:tab w:val="left" w:pos="720"/>
                <w:tab w:val="left" w:pos="1440"/>
              </w:tabs>
              <w:suppressAutoHyphens w:val="0"/>
              <w:spacing w:after="200" w:line="276" w:lineRule="auto"/>
              <w:jc w:val="both"/>
              <w:rPr>
                <w:rFonts w:eastAsia="SimSun"/>
                <w:kern w:val="0"/>
                <w:sz w:val="24"/>
                <w:lang w:eastAsia="ru-RU"/>
              </w:rPr>
            </w:pPr>
            <w:r w:rsidRPr="00EC1597">
              <w:rPr>
                <w:rFonts w:eastAsia="SimSun"/>
                <w:kern w:val="0"/>
                <w:sz w:val="24"/>
                <w:lang w:eastAsia="ru-RU"/>
              </w:rPr>
              <w:t>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C64" w:rsidRPr="00EC1597" w:rsidRDefault="00570C64" w:rsidP="00C14077">
            <w:pPr>
              <w:widowControl/>
              <w:numPr>
                <w:ilvl w:val="12"/>
                <w:numId w:val="0"/>
              </w:numPr>
              <w:tabs>
                <w:tab w:val="left" w:pos="0"/>
                <w:tab w:val="left" w:pos="720"/>
                <w:tab w:val="left" w:pos="1440"/>
              </w:tabs>
              <w:suppressAutoHyphens w:val="0"/>
              <w:spacing w:after="200" w:line="276" w:lineRule="auto"/>
              <w:jc w:val="both"/>
              <w:rPr>
                <w:rFonts w:eastAsia="SimSun"/>
                <w:kern w:val="0"/>
                <w:sz w:val="24"/>
                <w:lang w:eastAsia="ru-RU"/>
              </w:rPr>
            </w:pPr>
            <w:r w:rsidRPr="00EC1597">
              <w:rPr>
                <w:rFonts w:eastAsia="SimSun"/>
                <w:kern w:val="0"/>
                <w:sz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C64" w:rsidRPr="00EC1597" w:rsidRDefault="00570C64" w:rsidP="00C14077">
            <w:pPr>
              <w:widowControl/>
              <w:numPr>
                <w:ilvl w:val="12"/>
                <w:numId w:val="0"/>
              </w:numPr>
              <w:tabs>
                <w:tab w:val="left" w:pos="0"/>
                <w:tab w:val="left" w:pos="720"/>
                <w:tab w:val="left" w:pos="1440"/>
              </w:tabs>
              <w:suppressAutoHyphens w:val="0"/>
              <w:spacing w:after="200" w:line="276" w:lineRule="auto"/>
              <w:jc w:val="both"/>
              <w:rPr>
                <w:rFonts w:eastAsia="SimSun"/>
                <w:kern w:val="0"/>
                <w:sz w:val="24"/>
                <w:lang w:eastAsia="ru-RU"/>
              </w:rPr>
            </w:pPr>
            <w:r w:rsidRPr="00EC1597">
              <w:rPr>
                <w:rFonts w:eastAsia="SimSun"/>
                <w:kern w:val="0"/>
                <w:sz w:val="24"/>
                <w:lang w:eastAsia="ru-RU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C64" w:rsidRPr="00EC1597" w:rsidRDefault="00570C64" w:rsidP="005B13E4">
            <w:pPr>
              <w:widowControl/>
              <w:numPr>
                <w:ilvl w:val="12"/>
                <w:numId w:val="0"/>
              </w:numPr>
              <w:tabs>
                <w:tab w:val="left" w:pos="0"/>
                <w:tab w:val="left" w:pos="720"/>
                <w:tab w:val="left" w:pos="1440"/>
              </w:tabs>
              <w:suppressAutoHyphens w:val="0"/>
              <w:spacing w:after="200" w:line="276" w:lineRule="auto"/>
              <w:jc w:val="both"/>
              <w:rPr>
                <w:rFonts w:eastAsia="SimSun"/>
                <w:kern w:val="0"/>
                <w:sz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C64" w:rsidRPr="00EC1597" w:rsidRDefault="00570C64" w:rsidP="005B13E4">
            <w:pPr>
              <w:widowControl/>
              <w:numPr>
                <w:ilvl w:val="12"/>
                <w:numId w:val="0"/>
              </w:numPr>
              <w:tabs>
                <w:tab w:val="left" w:pos="0"/>
                <w:tab w:val="left" w:pos="720"/>
                <w:tab w:val="left" w:pos="1440"/>
              </w:tabs>
              <w:suppressAutoHyphens w:val="0"/>
              <w:spacing w:after="200" w:line="276" w:lineRule="auto"/>
              <w:jc w:val="both"/>
              <w:rPr>
                <w:rFonts w:eastAsia="SimSun"/>
                <w:kern w:val="0"/>
                <w:sz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C64" w:rsidRPr="00EC1597" w:rsidRDefault="00570C64" w:rsidP="005B13E4">
            <w:pPr>
              <w:widowControl/>
              <w:numPr>
                <w:ilvl w:val="12"/>
                <w:numId w:val="0"/>
              </w:numPr>
              <w:tabs>
                <w:tab w:val="left" w:pos="0"/>
                <w:tab w:val="left" w:pos="720"/>
                <w:tab w:val="left" w:pos="1440"/>
              </w:tabs>
              <w:suppressAutoHyphens w:val="0"/>
              <w:spacing w:after="200" w:line="276" w:lineRule="auto"/>
              <w:jc w:val="both"/>
              <w:rPr>
                <w:rFonts w:eastAsia="SimSun"/>
                <w:kern w:val="0"/>
                <w:sz w:val="24"/>
                <w:lang w:eastAsia="ru-RU"/>
              </w:rPr>
            </w:pPr>
            <w:r w:rsidRPr="00EC1597">
              <w:rPr>
                <w:rFonts w:eastAsia="SimSun"/>
                <w:kern w:val="0"/>
                <w:sz w:val="24"/>
                <w:lang w:eastAsia="ru-RU"/>
              </w:rPr>
              <w:t>1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C64" w:rsidRPr="00EC1597" w:rsidRDefault="00570C64" w:rsidP="005B13E4">
            <w:pPr>
              <w:widowControl/>
              <w:numPr>
                <w:ilvl w:val="12"/>
                <w:numId w:val="0"/>
              </w:numPr>
              <w:tabs>
                <w:tab w:val="left" w:pos="0"/>
                <w:tab w:val="left" w:pos="720"/>
                <w:tab w:val="left" w:pos="1440"/>
              </w:tabs>
              <w:suppressAutoHyphens w:val="0"/>
              <w:spacing w:after="200" w:line="276" w:lineRule="auto"/>
              <w:jc w:val="both"/>
              <w:rPr>
                <w:rFonts w:eastAsia="SimSun"/>
                <w:kern w:val="0"/>
                <w:sz w:val="24"/>
                <w:lang w:eastAsia="ru-RU"/>
              </w:rPr>
            </w:pPr>
            <w:r w:rsidRPr="00EC1597">
              <w:rPr>
                <w:rFonts w:eastAsia="SimSun"/>
                <w:kern w:val="0"/>
                <w:sz w:val="24"/>
                <w:lang w:eastAsia="ru-RU"/>
              </w:rPr>
              <w:t>20</w:t>
            </w:r>
          </w:p>
        </w:tc>
      </w:tr>
      <w:tr w:rsidR="00EC1597" w:rsidRPr="00EC1597" w:rsidTr="005F1A57">
        <w:trPr>
          <w:trHeight w:val="511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C64" w:rsidRPr="00EC1597" w:rsidRDefault="00570C64" w:rsidP="00235ADB">
            <w:pPr>
              <w:widowControl/>
              <w:numPr>
                <w:ilvl w:val="12"/>
                <w:numId w:val="0"/>
              </w:numPr>
              <w:tabs>
                <w:tab w:val="left" w:pos="0"/>
                <w:tab w:val="left" w:pos="720"/>
                <w:tab w:val="left" w:pos="1440"/>
              </w:tabs>
              <w:suppressAutoHyphens w:val="0"/>
              <w:spacing w:after="200" w:line="276" w:lineRule="auto"/>
              <w:jc w:val="center"/>
              <w:rPr>
                <w:rFonts w:eastAsia="SimSun"/>
                <w:kern w:val="0"/>
                <w:sz w:val="24"/>
                <w:lang w:eastAsia="ru-RU"/>
              </w:rPr>
            </w:pPr>
            <w:r w:rsidRPr="00EC1597">
              <w:rPr>
                <w:rFonts w:eastAsia="SimSun"/>
                <w:kern w:val="0"/>
                <w:sz w:val="24"/>
                <w:lang w:eastAsia="ru-RU"/>
              </w:rPr>
              <w:t>История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C64" w:rsidRPr="00EC1597" w:rsidRDefault="00570C64" w:rsidP="008B2389">
            <w:pPr>
              <w:widowControl/>
              <w:numPr>
                <w:ilvl w:val="12"/>
                <w:numId w:val="0"/>
              </w:numPr>
              <w:tabs>
                <w:tab w:val="left" w:pos="0"/>
                <w:tab w:val="left" w:pos="720"/>
                <w:tab w:val="left" w:pos="1440"/>
              </w:tabs>
              <w:suppressAutoHyphens w:val="0"/>
              <w:spacing w:after="200" w:line="276" w:lineRule="auto"/>
              <w:jc w:val="both"/>
              <w:rPr>
                <w:rFonts w:eastAsia="SimSun"/>
                <w:kern w:val="0"/>
                <w:sz w:val="24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C64" w:rsidRPr="00EC1597" w:rsidRDefault="00570C64" w:rsidP="008B2389">
            <w:pPr>
              <w:widowControl/>
              <w:numPr>
                <w:ilvl w:val="12"/>
                <w:numId w:val="0"/>
              </w:numPr>
              <w:tabs>
                <w:tab w:val="left" w:pos="0"/>
                <w:tab w:val="left" w:pos="720"/>
                <w:tab w:val="left" w:pos="1440"/>
              </w:tabs>
              <w:suppressAutoHyphens w:val="0"/>
              <w:spacing w:after="200" w:line="276" w:lineRule="auto"/>
              <w:jc w:val="both"/>
              <w:rPr>
                <w:rFonts w:eastAsia="SimSun"/>
                <w:kern w:val="0"/>
                <w:sz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C64" w:rsidRPr="00EC1597" w:rsidRDefault="00570C64" w:rsidP="00C14077">
            <w:pPr>
              <w:widowControl/>
              <w:numPr>
                <w:ilvl w:val="12"/>
                <w:numId w:val="0"/>
              </w:numPr>
              <w:tabs>
                <w:tab w:val="left" w:pos="0"/>
                <w:tab w:val="left" w:pos="720"/>
                <w:tab w:val="left" w:pos="1440"/>
              </w:tabs>
              <w:suppressAutoHyphens w:val="0"/>
              <w:spacing w:after="200" w:line="276" w:lineRule="auto"/>
              <w:jc w:val="both"/>
              <w:rPr>
                <w:rFonts w:eastAsia="SimSun"/>
                <w:kern w:val="0"/>
                <w:sz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C64" w:rsidRPr="00EC1597" w:rsidRDefault="00570C64" w:rsidP="00C14077">
            <w:pPr>
              <w:widowControl/>
              <w:numPr>
                <w:ilvl w:val="12"/>
                <w:numId w:val="0"/>
              </w:numPr>
              <w:tabs>
                <w:tab w:val="left" w:pos="0"/>
                <w:tab w:val="left" w:pos="720"/>
                <w:tab w:val="left" w:pos="1440"/>
              </w:tabs>
              <w:suppressAutoHyphens w:val="0"/>
              <w:spacing w:after="200" w:line="276" w:lineRule="auto"/>
              <w:jc w:val="both"/>
              <w:rPr>
                <w:rFonts w:eastAsia="SimSun"/>
                <w:kern w:val="0"/>
                <w:sz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C64" w:rsidRPr="00EC1597" w:rsidRDefault="00570C64" w:rsidP="00C14077">
            <w:pPr>
              <w:widowControl/>
              <w:numPr>
                <w:ilvl w:val="12"/>
                <w:numId w:val="0"/>
              </w:numPr>
              <w:tabs>
                <w:tab w:val="left" w:pos="0"/>
                <w:tab w:val="left" w:pos="720"/>
                <w:tab w:val="left" w:pos="1440"/>
              </w:tabs>
              <w:suppressAutoHyphens w:val="0"/>
              <w:spacing w:after="200" w:line="276" w:lineRule="auto"/>
              <w:jc w:val="both"/>
              <w:rPr>
                <w:rFonts w:eastAsia="SimSun"/>
                <w:kern w:val="0"/>
                <w:sz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C64" w:rsidRPr="00EC1597" w:rsidRDefault="00570C64" w:rsidP="00C14077">
            <w:pPr>
              <w:widowControl/>
              <w:numPr>
                <w:ilvl w:val="12"/>
                <w:numId w:val="0"/>
              </w:numPr>
              <w:tabs>
                <w:tab w:val="left" w:pos="0"/>
                <w:tab w:val="left" w:pos="720"/>
                <w:tab w:val="left" w:pos="1440"/>
              </w:tabs>
              <w:suppressAutoHyphens w:val="0"/>
              <w:spacing w:after="200" w:line="276" w:lineRule="auto"/>
              <w:jc w:val="both"/>
              <w:rPr>
                <w:rFonts w:eastAsia="SimSun"/>
                <w:kern w:val="0"/>
                <w:sz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C64" w:rsidRPr="00EC1597" w:rsidRDefault="00570C64" w:rsidP="005B13E4">
            <w:pPr>
              <w:widowControl/>
              <w:numPr>
                <w:ilvl w:val="12"/>
                <w:numId w:val="0"/>
              </w:numPr>
              <w:tabs>
                <w:tab w:val="left" w:pos="0"/>
                <w:tab w:val="left" w:pos="720"/>
                <w:tab w:val="left" w:pos="1440"/>
              </w:tabs>
              <w:suppressAutoHyphens w:val="0"/>
              <w:spacing w:after="200" w:line="276" w:lineRule="auto"/>
              <w:jc w:val="both"/>
              <w:rPr>
                <w:rFonts w:eastAsia="SimSun"/>
                <w:kern w:val="0"/>
                <w:sz w:val="24"/>
                <w:lang w:eastAsia="ru-RU"/>
              </w:rPr>
            </w:pPr>
            <w:r w:rsidRPr="00EC1597">
              <w:rPr>
                <w:rFonts w:eastAsia="SimSun"/>
                <w:kern w:val="0"/>
                <w:sz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C64" w:rsidRPr="00EC1597" w:rsidRDefault="00570C64" w:rsidP="005B13E4">
            <w:pPr>
              <w:widowControl/>
              <w:numPr>
                <w:ilvl w:val="12"/>
                <w:numId w:val="0"/>
              </w:numPr>
              <w:tabs>
                <w:tab w:val="left" w:pos="0"/>
                <w:tab w:val="left" w:pos="720"/>
                <w:tab w:val="left" w:pos="1440"/>
              </w:tabs>
              <w:suppressAutoHyphens w:val="0"/>
              <w:spacing w:after="200" w:line="276" w:lineRule="auto"/>
              <w:jc w:val="both"/>
              <w:rPr>
                <w:rFonts w:eastAsia="SimSun"/>
                <w:kern w:val="0"/>
                <w:sz w:val="24"/>
                <w:lang w:eastAsia="ru-RU"/>
              </w:rPr>
            </w:pPr>
            <w:r w:rsidRPr="00EC1597">
              <w:rPr>
                <w:rFonts w:eastAsia="SimSun"/>
                <w:kern w:val="0"/>
                <w:sz w:val="24"/>
                <w:lang w:eastAsia="ru-RU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C64" w:rsidRPr="00EC1597" w:rsidRDefault="00570C64" w:rsidP="005B13E4">
            <w:pPr>
              <w:widowControl/>
              <w:numPr>
                <w:ilvl w:val="12"/>
                <w:numId w:val="0"/>
              </w:numPr>
              <w:tabs>
                <w:tab w:val="left" w:pos="0"/>
                <w:tab w:val="left" w:pos="720"/>
                <w:tab w:val="left" w:pos="1440"/>
              </w:tabs>
              <w:suppressAutoHyphens w:val="0"/>
              <w:spacing w:after="200" w:line="276" w:lineRule="auto"/>
              <w:jc w:val="both"/>
              <w:rPr>
                <w:rFonts w:eastAsia="SimSun"/>
                <w:kern w:val="0"/>
                <w:sz w:val="24"/>
                <w:lang w:eastAsia="ru-RU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C64" w:rsidRPr="00EC1597" w:rsidRDefault="00570C64" w:rsidP="005B13E4">
            <w:pPr>
              <w:widowControl/>
              <w:numPr>
                <w:ilvl w:val="12"/>
                <w:numId w:val="0"/>
              </w:numPr>
              <w:tabs>
                <w:tab w:val="left" w:pos="0"/>
                <w:tab w:val="left" w:pos="720"/>
                <w:tab w:val="left" w:pos="1440"/>
              </w:tabs>
              <w:suppressAutoHyphens w:val="0"/>
              <w:spacing w:after="200" w:line="276" w:lineRule="auto"/>
              <w:jc w:val="both"/>
              <w:rPr>
                <w:rFonts w:eastAsia="SimSun"/>
                <w:kern w:val="0"/>
                <w:sz w:val="24"/>
                <w:lang w:eastAsia="ru-RU"/>
              </w:rPr>
            </w:pPr>
          </w:p>
        </w:tc>
      </w:tr>
      <w:tr w:rsidR="00EC1597" w:rsidRPr="00EC1597" w:rsidTr="005F1A57">
        <w:trPr>
          <w:trHeight w:val="511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C64" w:rsidRPr="00EC1597" w:rsidRDefault="00570C64" w:rsidP="00235ADB">
            <w:pPr>
              <w:widowControl/>
              <w:numPr>
                <w:ilvl w:val="12"/>
                <w:numId w:val="0"/>
              </w:numPr>
              <w:tabs>
                <w:tab w:val="left" w:pos="0"/>
                <w:tab w:val="left" w:pos="720"/>
                <w:tab w:val="left" w:pos="1440"/>
              </w:tabs>
              <w:suppressAutoHyphens w:val="0"/>
              <w:spacing w:after="200" w:line="276" w:lineRule="auto"/>
              <w:jc w:val="center"/>
              <w:rPr>
                <w:rFonts w:eastAsia="SimSun"/>
                <w:kern w:val="0"/>
                <w:sz w:val="24"/>
                <w:lang w:eastAsia="ru-RU"/>
              </w:rPr>
            </w:pPr>
            <w:r w:rsidRPr="00EC1597">
              <w:rPr>
                <w:rFonts w:eastAsia="SimSun"/>
                <w:kern w:val="0"/>
                <w:sz w:val="24"/>
                <w:lang w:eastAsia="ru-RU"/>
              </w:rPr>
              <w:t>Информатика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C64" w:rsidRPr="00EC1597" w:rsidRDefault="000B42B0" w:rsidP="008B2389">
            <w:pPr>
              <w:widowControl/>
              <w:numPr>
                <w:ilvl w:val="12"/>
                <w:numId w:val="0"/>
              </w:numPr>
              <w:tabs>
                <w:tab w:val="left" w:pos="0"/>
                <w:tab w:val="left" w:pos="720"/>
                <w:tab w:val="left" w:pos="1440"/>
              </w:tabs>
              <w:suppressAutoHyphens w:val="0"/>
              <w:spacing w:after="200" w:line="276" w:lineRule="auto"/>
              <w:jc w:val="both"/>
              <w:rPr>
                <w:rFonts w:eastAsia="SimSun"/>
                <w:kern w:val="0"/>
                <w:sz w:val="24"/>
                <w:lang w:eastAsia="ru-RU"/>
              </w:rPr>
            </w:pPr>
            <w:r w:rsidRPr="00EC1597">
              <w:rPr>
                <w:rFonts w:eastAsia="SimSun"/>
                <w:kern w:val="0"/>
                <w:sz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C64" w:rsidRPr="00EC1597" w:rsidRDefault="000B42B0" w:rsidP="008B2389">
            <w:pPr>
              <w:widowControl/>
              <w:numPr>
                <w:ilvl w:val="12"/>
                <w:numId w:val="0"/>
              </w:numPr>
              <w:tabs>
                <w:tab w:val="left" w:pos="0"/>
                <w:tab w:val="left" w:pos="720"/>
                <w:tab w:val="left" w:pos="1440"/>
              </w:tabs>
              <w:suppressAutoHyphens w:val="0"/>
              <w:spacing w:after="200" w:line="276" w:lineRule="auto"/>
              <w:jc w:val="both"/>
              <w:rPr>
                <w:rFonts w:eastAsia="SimSun"/>
                <w:kern w:val="0"/>
                <w:sz w:val="24"/>
                <w:lang w:eastAsia="ru-RU"/>
              </w:rPr>
            </w:pPr>
            <w:r w:rsidRPr="00EC1597">
              <w:rPr>
                <w:rFonts w:eastAsia="SimSun"/>
                <w:kern w:val="0"/>
                <w:sz w:val="24"/>
                <w:lang w:eastAsia="ru-RU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C64" w:rsidRPr="00EC1597" w:rsidRDefault="00570C64" w:rsidP="00C14077">
            <w:pPr>
              <w:widowControl/>
              <w:numPr>
                <w:ilvl w:val="12"/>
                <w:numId w:val="0"/>
              </w:numPr>
              <w:tabs>
                <w:tab w:val="left" w:pos="0"/>
                <w:tab w:val="left" w:pos="720"/>
                <w:tab w:val="left" w:pos="1440"/>
              </w:tabs>
              <w:suppressAutoHyphens w:val="0"/>
              <w:spacing w:after="200" w:line="276" w:lineRule="auto"/>
              <w:jc w:val="both"/>
              <w:rPr>
                <w:rFonts w:eastAsia="SimSun"/>
                <w:kern w:val="0"/>
                <w:sz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C64" w:rsidRPr="00EC1597" w:rsidRDefault="00570C64" w:rsidP="00C14077">
            <w:pPr>
              <w:widowControl/>
              <w:numPr>
                <w:ilvl w:val="12"/>
                <w:numId w:val="0"/>
              </w:numPr>
              <w:tabs>
                <w:tab w:val="left" w:pos="0"/>
                <w:tab w:val="left" w:pos="720"/>
                <w:tab w:val="left" w:pos="1440"/>
              </w:tabs>
              <w:suppressAutoHyphens w:val="0"/>
              <w:spacing w:after="200" w:line="276" w:lineRule="auto"/>
              <w:jc w:val="both"/>
              <w:rPr>
                <w:rFonts w:eastAsia="SimSun"/>
                <w:kern w:val="0"/>
                <w:sz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C64" w:rsidRPr="00EC1597" w:rsidRDefault="00570C64" w:rsidP="00C14077">
            <w:pPr>
              <w:widowControl/>
              <w:numPr>
                <w:ilvl w:val="12"/>
                <w:numId w:val="0"/>
              </w:numPr>
              <w:tabs>
                <w:tab w:val="left" w:pos="0"/>
                <w:tab w:val="left" w:pos="720"/>
                <w:tab w:val="left" w:pos="1440"/>
              </w:tabs>
              <w:suppressAutoHyphens w:val="0"/>
              <w:spacing w:after="200" w:line="276" w:lineRule="auto"/>
              <w:jc w:val="both"/>
              <w:rPr>
                <w:rFonts w:eastAsia="SimSun"/>
                <w:kern w:val="0"/>
                <w:sz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C64" w:rsidRPr="00EC1597" w:rsidRDefault="00570C64" w:rsidP="00C14077">
            <w:pPr>
              <w:widowControl/>
              <w:numPr>
                <w:ilvl w:val="12"/>
                <w:numId w:val="0"/>
              </w:numPr>
              <w:tabs>
                <w:tab w:val="left" w:pos="0"/>
                <w:tab w:val="left" w:pos="720"/>
                <w:tab w:val="left" w:pos="1440"/>
              </w:tabs>
              <w:suppressAutoHyphens w:val="0"/>
              <w:spacing w:after="200" w:line="276" w:lineRule="auto"/>
              <w:jc w:val="both"/>
              <w:rPr>
                <w:rFonts w:eastAsia="SimSun"/>
                <w:kern w:val="0"/>
                <w:sz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C64" w:rsidRPr="00EC1597" w:rsidRDefault="00570C64" w:rsidP="005B13E4">
            <w:pPr>
              <w:widowControl/>
              <w:numPr>
                <w:ilvl w:val="12"/>
                <w:numId w:val="0"/>
              </w:numPr>
              <w:tabs>
                <w:tab w:val="left" w:pos="0"/>
                <w:tab w:val="left" w:pos="720"/>
                <w:tab w:val="left" w:pos="1440"/>
              </w:tabs>
              <w:suppressAutoHyphens w:val="0"/>
              <w:spacing w:after="200" w:line="276" w:lineRule="auto"/>
              <w:jc w:val="both"/>
              <w:rPr>
                <w:rFonts w:eastAsia="SimSun"/>
                <w:kern w:val="0"/>
                <w:sz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C64" w:rsidRPr="00EC1597" w:rsidRDefault="00570C64" w:rsidP="005B13E4">
            <w:pPr>
              <w:widowControl/>
              <w:numPr>
                <w:ilvl w:val="12"/>
                <w:numId w:val="0"/>
              </w:numPr>
              <w:tabs>
                <w:tab w:val="left" w:pos="0"/>
                <w:tab w:val="left" w:pos="720"/>
                <w:tab w:val="left" w:pos="1440"/>
              </w:tabs>
              <w:suppressAutoHyphens w:val="0"/>
              <w:spacing w:after="200" w:line="276" w:lineRule="auto"/>
              <w:jc w:val="both"/>
              <w:rPr>
                <w:rFonts w:eastAsia="SimSun"/>
                <w:kern w:val="0"/>
                <w:sz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C64" w:rsidRPr="00EC1597" w:rsidRDefault="00570C64" w:rsidP="005B13E4">
            <w:pPr>
              <w:widowControl/>
              <w:numPr>
                <w:ilvl w:val="12"/>
                <w:numId w:val="0"/>
              </w:numPr>
              <w:tabs>
                <w:tab w:val="left" w:pos="0"/>
                <w:tab w:val="left" w:pos="720"/>
                <w:tab w:val="left" w:pos="1440"/>
              </w:tabs>
              <w:suppressAutoHyphens w:val="0"/>
              <w:spacing w:after="200" w:line="276" w:lineRule="auto"/>
              <w:jc w:val="both"/>
              <w:rPr>
                <w:rFonts w:eastAsia="SimSun"/>
                <w:kern w:val="0"/>
                <w:sz w:val="24"/>
                <w:lang w:eastAsia="ru-RU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C64" w:rsidRPr="00EC1597" w:rsidRDefault="00570C64" w:rsidP="005B13E4">
            <w:pPr>
              <w:widowControl/>
              <w:numPr>
                <w:ilvl w:val="12"/>
                <w:numId w:val="0"/>
              </w:numPr>
              <w:tabs>
                <w:tab w:val="left" w:pos="0"/>
                <w:tab w:val="left" w:pos="720"/>
                <w:tab w:val="left" w:pos="1440"/>
              </w:tabs>
              <w:suppressAutoHyphens w:val="0"/>
              <w:spacing w:after="200" w:line="276" w:lineRule="auto"/>
              <w:jc w:val="both"/>
              <w:rPr>
                <w:rFonts w:eastAsia="SimSun"/>
                <w:kern w:val="0"/>
                <w:sz w:val="24"/>
                <w:lang w:eastAsia="ru-RU"/>
              </w:rPr>
            </w:pPr>
          </w:p>
        </w:tc>
      </w:tr>
    </w:tbl>
    <w:p w:rsidR="0080447B" w:rsidRPr="00EC1597" w:rsidRDefault="00570C64" w:rsidP="0080447B">
      <w:pPr>
        <w:widowControl/>
        <w:suppressAutoHyphens w:val="0"/>
        <w:autoSpaceDE w:val="0"/>
        <w:autoSpaceDN w:val="0"/>
        <w:adjustRightInd w:val="0"/>
        <w:spacing w:after="200" w:line="276" w:lineRule="auto"/>
        <w:ind w:right="-20"/>
        <w:jc w:val="both"/>
        <w:rPr>
          <w:rFonts w:eastAsia="Times New Roman"/>
          <w:kern w:val="0"/>
          <w:sz w:val="24"/>
          <w:lang w:eastAsia="ru-RU"/>
        </w:rPr>
      </w:pPr>
      <w:r w:rsidRPr="00EC1597">
        <w:rPr>
          <w:rFonts w:eastAsia="Times New Roman"/>
          <w:b/>
          <w:kern w:val="0"/>
          <w:sz w:val="24"/>
          <w:lang w:eastAsia="ru-RU"/>
        </w:rPr>
        <w:t xml:space="preserve">Информатика </w:t>
      </w:r>
      <w:r w:rsidR="0080447B" w:rsidRPr="00EC1597">
        <w:rPr>
          <w:rFonts w:eastAsia="Times New Roman"/>
          <w:b/>
          <w:kern w:val="0"/>
          <w:sz w:val="24"/>
          <w:lang w:eastAsia="ru-RU"/>
        </w:rPr>
        <w:t xml:space="preserve"> –  </w:t>
      </w:r>
      <w:r w:rsidR="0080447B" w:rsidRPr="00EC1597">
        <w:rPr>
          <w:rFonts w:eastAsia="Times New Roman"/>
          <w:kern w:val="0"/>
          <w:sz w:val="24"/>
          <w:lang w:eastAsia="ru-RU"/>
        </w:rPr>
        <w:t xml:space="preserve">Сдавал ЕГЭ </w:t>
      </w:r>
      <w:r w:rsidR="00991FB1">
        <w:rPr>
          <w:rFonts w:eastAsia="Times New Roman"/>
          <w:kern w:val="0"/>
          <w:sz w:val="24"/>
          <w:lang w:eastAsia="ru-RU"/>
        </w:rPr>
        <w:t xml:space="preserve">по </w:t>
      </w:r>
      <w:r w:rsidRPr="00EC1597">
        <w:rPr>
          <w:rFonts w:eastAsia="Times New Roman"/>
          <w:kern w:val="0"/>
          <w:sz w:val="24"/>
          <w:lang w:eastAsia="ru-RU"/>
        </w:rPr>
        <w:t>информатик</w:t>
      </w:r>
      <w:r w:rsidR="00991FB1">
        <w:rPr>
          <w:rFonts w:eastAsia="Times New Roman"/>
          <w:kern w:val="0"/>
          <w:sz w:val="24"/>
          <w:lang w:eastAsia="ru-RU"/>
        </w:rPr>
        <w:t>е</w:t>
      </w:r>
      <w:r w:rsidR="00A00E78">
        <w:rPr>
          <w:rFonts w:eastAsia="Times New Roman"/>
          <w:kern w:val="0"/>
          <w:sz w:val="24"/>
          <w:lang w:eastAsia="ru-RU"/>
        </w:rPr>
        <w:t xml:space="preserve"> 1 ученик</w:t>
      </w:r>
      <w:r w:rsidR="0080447B" w:rsidRPr="00EC1597">
        <w:rPr>
          <w:rFonts w:eastAsia="Times New Roman"/>
          <w:b/>
          <w:kern w:val="0"/>
          <w:sz w:val="24"/>
          <w:lang w:eastAsia="ru-RU"/>
        </w:rPr>
        <w:t xml:space="preserve">, </w:t>
      </w:r>
      <w:r w:rsidR="0080447B" w:rsidRPr="00EC1597">
        <w:rPr>
          <w:rFonts w:eastAsia="Times New Roman"/>
          <w:kern w:val="0"/>
          <w:sz w:val="24"/>
          <w:lang w:eastAsia="ru-RU"/>
        </w:rPr>
        <w:t xml:space="preserve">средний балл </w:t>
      </w:r>
      <w:r w:rsidR="00991FB1">
        <w:rPr>
          <w:rFonts w:eastAsia="Times New Roman"/>
          <w:kern w:val="0"/>
          <w:sz w:val="24"/>
          <w:lang w:eastAsia="ru-RU"/>
        </w:rPr>
        <w:t xml:space="preserve">- </w:t>
      </w:r>
      <w:r w:rsidR="00EC1597" w:rsidRPr="00EC1597">
        <w:rPr>
          <w:rFonts w:eastAsia="Times New Roman"/>
          <w:kern w:val="0"/>
          <w:sz w:val="24"/>
          <w:lang w:eastAsia="ru-RU"/>
        </w:rPr>
        <w:t>80</w:t>
      </w:r>
      <w:r w:rsidR="00991FB1">
        <w:rPr>
          <w:rFonts w:eastAsia="Times New Roman"/>
          <w:kern w:val="0"/>
          <w:sz w:val="24"/>
          <w:lang w:eastAsia="ru-RU"/>
        </w:rPr>
        <w:t>(</w:t>
      </w:r>
      <w:r w:rsidR="0080447B" w:rsidRPr="00EC1597">
        <w:rPr>
          <w:rFonts w:eastAsia="Times New Roman"/>
          <w:kern w:val="0"/>
          <w:sz w:val="24"/>
          <w:lang w:eastAsia="ru-RU"/>
        </w:rPr>
        <w:t xml:space="preserve">минимальный порог </w:t>
      </w:r>
      <w:r w:rsidR="00EC1597" w:rsidRPr="00EC1597">
        <w:rPr>
          <w:rFonts w:eastAsia="Times New Roman"/>
          <w:kern w:val="0"/>
          <w:sz w:val="24"/>
          <w:lang w:eastAsia="ru-RU"/>
        </w:rPr>
        <w:t>40</w:t>
      </w:r>
      <w:r w:rsidR="0080447B" w:rsidRPr="00EC1597">
        <w:rPr>
          <w:rFonts w:eastAsia="Times New Roman"/>
          <w:kern w:val="0"/>
          <w:sz w:val="24"/>
          <w:lang w:eastAsia="ru-RU"/>
        </w:rPr>
        <w:t xml:space="preserve">) </w:t>
      </w:r>
      <w:r w:rsidR="0080447B" w:rsidRPr="00EC1597">
        <w:rPr>
          <w:rFonts w:eastAsia="Times New Roman"/>
          <w:b/>
          <w:kern w:val="0"/>
          <w:sz w:val="24"/>
          <w:lang w:eastAsia="ru-RU"/>
        </w:rPr>
        <w:t>–</w:t>
      </w:r>
      <w:r w:rsidR="0080447B" w:rsidRPr="00EC1597">
        <w:rPr>
          <w:rFonts w:eastAsia="Times New Roman"/>
          <w:kern w:val="0"/>
          <w:sz w:val="24"/>
          <w:lang w:eastAsia="ru-RU"/>
        </w:rPr>
        <w:t xml:space="preserve">это </w:t>
      </w:r>
      <w:r w:rsidR="00EC1597" w:rsidRPr="00EC1597">
        <w:rPr>
          <w:rFonts w:eastAsia="Times New Roman"/>
          <w:kern w:val="0"/>
          <w:sz w:val="24"/>
          <w:lang w:eastAsia="ru-RU"/>
        </w:rPr>
        <w:t>лучший результат района</w:t>
      </w:r>
      <w:r w:rsidR="00991FB1">
        <w:rPr>
          <w:rFonts w:eastAsia="Times New Roman"/>
          <w:kern w:val="0"/>
          <w:sz w:val="24"/>
          <w:lang w:eastAsia="ru-RU"/>
        </w:rPr>
        <w:t>.</w:t>
      </w:r>
    </w:p>
    <w:p w:rsidR="0080447B" w:rsidRPr="00A00E78" w:rsidRDefault="0080447B" w:rsidP="0080447B">
      <w:pPr>
        <w:widowControl/>
        <w:suppressAutoHyphens w:val="0"/>
        <w:spacing w:before="400" w:after="200" w:line="276" w:lineRule="auto"/>
        <w:jc w:val="both"/>
        <w:rPr>
          <w:rFonts w:eastAsia="Times New Roman"/>
          <w:b/>
          <w:kern w:val="0"/>
          <w:sz w:val="24"/>
          <w:lang w:eastAsia="ru-RU"/>
        </w:rPr>
      </w:pPr>
      <w:r w:rsidRPr="00A00E78">
        <w:rPr>
          <w:rFonts w:eastAsia="Times New Roman"/>
          <w:b/>
          <w:kern w:val="0"/>
          <w:sz w:val="24"/>
          <w:lang w:eastAsia="ru-RU"/>
        </w:rPr>
        <w:t>Рекомендации:</w:t>
      </w:r>
    </w:p>
    <w:p w:rsidR="0080447B" w:rsidRPr="00EC1597" w:rsidRDefault="0080447B" w:rsidP="005E1760">
      <w:pPr>
        <w:widowControl/>
        <w:numPr>
          <w:ilvl w:val="0"/>
          <w:numId w:val="8"/>
        </w:numPr>
        <w:suppressAutoHyphens w:val="0"/>
        <w:spacing w:line="276" w:lineRule="auto"/>
        <w:ind w:left="357" w:hanging="357"/>
        <w:jc w:val="both"/>
        <w:rPr>
          <w:rFonts w:eastAsia="Times New Roman"/>
          <w:b/>
          <w:kern w:val="0"/>
          <w:sz w:val="24"/>
          <w:lang w:eastAsia="ru-RU"/>
        </w:rPr>
      </w:pPr>
      <w:r w:rsidRPr="00EC1597">
        <w:rPr>
          <w:rFonts w:eastAsia="Times New Roman"/>
          <w:bCs/>
          <w:kern w:val="0"/>
          <w:sz w:val="24"/>
          <w:lang w:eastAsia="ru-RU"/>
        </w:rPr>
        <w:t>шире использовать тестовые задания, учитывать необходимость контроля не только усвоения элементов знаний, представленных в кодификаторе, но и, проверки овладения учащимися основными умениями;</w:t>
      </w:r>
    </w:p>
    <w:p w:rsidR="0080447B" w:rsidRPr="00EC1597" w:rsidRDefault="0080447B" w:rsidP="005E1760">
      <w:pPr>
        <w:widowControl/>
        <w:numPr>
          <w:ilvl w:val="0"/>
          <w:numId w:val="8"/>
        </w:numPr>
        <w:suppressAutoHyphens w:val="0"/>
        <w:spacing w:line="276" w:lineRule="auto"/>
        <w:ind w:left="357" w:hanging="357"/>
        <w:jc w:val="both"/>
        <w:rPr>
          <w:rFonts w:eastAsia="Times New Roman"/>
          <w:b/>
          <w:kern w:val="0"/>
          <w:sz w:val="24"/>
          <w:lang w:eastAsia="ru-RU"/>
        </w:rPr>
      </w:pPr>
      <w:r w:rsidRPr="00EC1597">
        <w:rPr>
          <w:rFonts w:eastAsia="Times New Roman"/>
          <w:iCs/>
          <w:kern w:val="0"/>
          <w:sz w:val="24"/>
          <w:lang w:eastAsia="ru-RU"/>
        </w:rPr>
        <w:t xml:space="preserve">в начале изучения каждой из тем в 10-11 классах необходимо чётко выявлять степень усвоения тех опорных знаний по данной теме, которые должны были быть усвоены в основной школе. Самым </w:t>
      </w:r>
      <w:r w:rsidRPr="00EC1597">
        <w:rPr>
          <w:rFonts w:eastAsia="Times New Roman"/>
          <w:iCs/>
          <w:kern w:val="0"/>
          <w:sz w:val="24"/>
          <w:lang w:eastAsia="ru-RU"/>
        </w:rPr>
        <w:lastRenderedPageBreak/>
        <w:t>оптимальным для этого является проведение стартового контроля, по результатам которого в каждом конкретном классе корректируется план изучения темы и ликвидируются пробелы;</w:t>
      </w:r>
    </w:p>
    <w:p w:rsidR="0080447B" w:rsidRPr="00EC1597" w:rsidRDefault="0080447B" w:rsidP="005E1760">
      <w:pPr>
        <w:widowControl/>
        <w:numPr>
          <w:ilvl w:val="0"/>
          <w:numId w:val="8"/>
        </w:numPr>
        <w:suppressAutoHyphens w:val="0"/>
        <w:spacing w:line="276" w:lineRule="auto"/>
        <w:ind w:left="357" w:hanging="357"/>
        <w:jc w:val="both"/>
        <w:rPr>
          <w:rFonts w:eastAsia="Times New Roman"/>
          <w:b/>
          <w:kern w:val="0"/>
          <w:sz w:val="24"/>
          <w:lang w:eastAsia="ru-RU"/>
        </w:rPr>
      </w:pPr>
      <w:r w:rsidRPr="00EC1597">
        <w:rPr>
          <w:rFonts w:eastAsia="Times New Roman"/>
          <w:bCs/>
          <w:kern w:val="0"/>
          <w:sz w:val="24"/>
          <w:lang w:eastAsia="ru-RU"/>
        </w:rPr>
        <w:t>по результатам  пробных</w:t>
      </w:r>
      <w:r w:rsidRPr="00EC1597">
        <w:rPr>
          <w:rFonts w:eastAsia="Times New Roman"/>
          <w:kern w:val="0"/>
          <w:sz w:val="24"/>
          <w:lang w:eastAsia="ru-RU"/>
        </w:rPr>
        <w:t xml:space="preserve"> репетиционных </w:t>
      </w:r>
      <w:r w:rsidRPr="00EC1597">
        <w:rPr>
          <w:rFonts w:eastAsia="Times New Roman"/>
          <w:bCs/>
          <w:kern w:val="0"/>
          <w:sz w:val="24"/>
          <w:lang w:eastAsia="ru-RU"/>
        </w:rPr>
        <w:t>экзаменов</w:t>
      </w:r>
      <w:r w:rsidRPr="00EC1597">
        <w:rPr>
          <w:rFonts w:eastAsia="Times New Roman"/>
          <w:kern w:val="0"/>
          <w:sz w:val="24"/>
          <w:lang w:eastAsia="ru-RU"/>
        </w:rPr>
        <w:t>по истории проводить  подробный поэлементный анализ и отработку пробелов в знаниях учащихся 11 класса;</w:t>
      </w:r>
    </w:p>
    <w:p w:rsidR="0080447B" w:rsidRPr="00EC1597" w:rsidRDefault="0080447B" w:rsidP="005E1760">
      <w:pPr>
        <w:widowControl/>
        <w:numPr>
          <w:ilvl w:val="0"/>
          <w:numId w:val="8"/>
        </w:numPr>
        <w:suppressAutoHyphens w:val="0"/>
        <w:spacing w:line="276" w:lineRule="auto"/>
        <w:ind w:left="357" w:hanging="357"/>
        <w:jc w:val="both"/>
        <w:rPr>
          <w:rFonts w:eastAsia="Times New Roman"/>
          <w:b/>
          <w:iCs/>
          <w:kern w:val="0"/>
          <w:sz w:val="24"/>
          <w:u w:val="single"/>
          <w:lang w:eastAsia="ru-RU"/>
        </w:rPr>
      </w:pPr>
      <w:r w:rsidRPr="00EC1597">
        <w:rPr>
          <w:rFonts w:eastAsia="Times New Roman"/>
          <w:kern w:val="0"/>
          <w:sz w:val="24"/>
          <w:lang w:eastAsia="ru-RU"/>
        </w:rPr>
        <w:t xml:space="preserve">Администрации школы </w:t>
      </w:r>
      <w:r w:rsidRPr="00EC1597">
        <w:rPr>
          <w:rFonts w:eastAsia="Times New Roman"/>
          <w:iCs/>
          <w:kern w:val="0"/>
          <w:sz w:val="24"/>
          <w:lang w:eastAsia="ru-RU"/>
        </w:rPr>
        <w:t>осуществить кон</w:t>
      </w:r>
      <w:r w:rsidR="005E1760">
        <w:rPr>
          <w:rFonts w:eastAsia="Times New Roman"/>
          <w:iCs/>
          <w:kern w:val="0"/>
          <w:sz w:val="24"/>
          <w:lang w:eastAsia="ru-RU"/>
        </w:rPr>
        <w:t>троль за подготовкой к ЕГЭ  по информатике</w:t>
      </w:r>
      <w:r w:rsidRPr="00EC1597">
        <w:rPr>
          <w:rFonts w:eastAsia="Times New Roman"/>
          <w:iCs/>
          <w:kern w:val="0"/>
          <w:sz w:val="24"/>
          <w:lang w:eastAsia="ru-RU"/>
        </w:rPr>
        <w:t>, в случае выбора этого предмета.</w:t>
      </w:r>
    </w:p>
    <w:p w:rsidR="0080447B" w:rsidRPr="00EC1597" w:rsidRDefault="0080447B" w:rsidP="0080447B">
      <w:pPr>
        <w:widowControl/>
        <w:suppressAutoHyphens w:val="0"/>
        <w:spacing w:after="200" w:line="276" w:lineRule="auto"/>
        <w:jc w:val="both"/>
        <w:rPr>
          <w:rFonts w:eastAsia="Times New Roman"/>
          <w:kern w:val="0"/>
          <w:sz w:val="24"/>
          <w:lang w:eastAsia="ru-RU"/>
        </w:rPr>
      </w:pPr>
      <w:r w:rsidRPr="00EC1597">
        <w:rPr>
          <w:rFonts w:eastAsia="Times New Roman"/>
          <w:kern w:val="0"/>
          <w:sz w:val="24"/>
          <w:lang w:eastAsia="ru-RU"/>
        </w:rPr>
        <w:t xml:space="preserve">       В целом результаты государственной итоговой аттестации за курс полной средней школы можно признать удовлетворительными.</w:t>
      </w:r>
    </w:p>
    <w:p w:rsidR="0080447B" w:rsidRPr="00EC1597" w:rsidRDefault="0080447B" w:rsidP="0080447B">
      <w:pPr>
        <w:widowControl/>
        <w:tabs>
          <w:tab w:val="left" w:pos="720"/>
        </w:tabs>
        <w:suppressAutoHyphens w:val="0"/>
        <w:spacing w:after="200" w:line="276" w:lineRule="auto"/>
        <w:jc w:val="both"/>
        <w:rPr>
          <w:rFonts w:eastAsia="Times New Roman"/>
          <w:kern w:val="0"/>
          <w:sz w:val="24"/>
          <w:lang w:eastAsia="ru-RU"/>
        </w:rPr>
      </w:pPr>
      <w:r w:rsidRPr="00EC1597">
        <w:rPr>
          <w:rFonts w:eastAsia="Times New Roman"/>
          <w:kern w:val="0"/>
          <w:sz w:val="24"/>
          <w:lang w:eastAsia="ru-RU"/>
        </w:rPr>
        <w:t>Сравнительный анализ среднего балла по школе и средним баллам по району</w:t>
      </w:r>
      <w:r w:rsidRPr="00EC1597">
        <w:rPr>
          <w:rFonts w:eastAsia="Times New Roman"/>
          <w:b/>
          <w:kern w:val="0"/>
          <w:sz w:val="24"/>
          <w:lang w:eastAsia="ru-RU"/>
        </w:rPr>
        <w:t xml:space="preserve"> ,</w:t>
      </w:r>
      <w:r w:rsidRPr="00EC1597">
        <w:rPr>
          <w:rFonts w:eastAsia="Times New Roman"/>
          <w:kern w:val="0"/>
          <w:sz w:val="24"/>
          <w:lang w:eastAsia="ru-RU"/>
        </w:rPr>
        <w:t xml:space="preserve">по Ростовской области показывает, что в целом результат школы  </w:t>
      </w:r>
      <w:r w:rsidR="00797AAE" w:rsidRPr="00EC1597">
        <w:rPr>
          <w:rFonts w:eastAsia="Times New Roman"/>
          <w:kern w:val="0"/>
          <w:sz w:val="24"/>
          <w:lang w:eastAsia="ru-RU"/>
        </w:rPr>
        <w:t>выше</w:t>
      </w:r>
      <w:r w:rsidRPr="00EC1597">
        <w:rPr>
          <w:rFonts w:eastAsia="Times New Roman"/>
          <w:kern w:val="0"/>
          <w:sz w:val="24"/>
          <w:lang w:eastAsia="ru-RU"/>
        </w:rPr>
        <w:t xml:space="preserve"> среднего  балла  по области по химии.На уровне районных результатов - результаты </w:t>
      </w:r>
      <w:r w:rsidR="00797AAE" w:rsidRPr="00EC1597">
        <w:rPr>
          <w:rFonts w:eastAsia="Times New Roman"/>
          <w:kern w:val="0"/>
          <w:sz w:val="24"/>
          <w:lang w:eastAsia="ru-RU"/>
        </w:rPr>
        <w:t>математике базового уровня</w:t>
      </w:r>
      <w:r w:rsidR="00EC1597" w:rsidRPr="00EC1597">
        <w:rPr>
          <w:rFonts w:eastAsia="Times New Roman"/>
          <w:b/>
          <w:kern w:val="0"/>
          <w:sz w:val="24"/>
          <w:lang w:eastAsia="ru-RU"/>
        </w:rPr>
        <w:t xml:space="preserve">, </w:t>
      </w:r>
      <w:r w:rsidR="00EC1597" w:rsidRPr="00EC1597">
        <w:rPr>
          <w:rFonts w:eastAsia="Times New Roman"/>
          <w:kern w:val="0"/>
          <w:sz w:val="24"/>
          <w:lang w:eastAsia="ru-RU"/>
        </w:rPr>
        <w:t>выше районных результатов по профильной математике и информатике</w:t>
      </w:r>
    </w:p>
    <w:p w:rsidR="0080447B" w:rsidRPr="005B13E4" w:rsidRDefault="0080447B" w:rsidP="0080447B">
      <w:pPr>
        <w:widowControl/>
        <w:tabs>
          <w:tab w:val="left" w:pos="720"/>
        </w:tabs>
        <w:suppressAutoHyphens w:val="0"/>
        <w:spacing w:after="200" w:line="276" w:lineRule="auto"/>
        <w:jc w:val="both"/>
        <w:rPr>
          <w:rFonts w:eastAsia="Times New Roman"/>
          <w:kern w:val="0"/>
          <w:sz w:val="24"/>
          <w:lang w:eastAsia="ru-RU"/>
        </w:rPr>
      </w:pPr>
      <w:r w:rsidRPr="005B13E4">
        <w:rPr>
          <w:rFonts w:eastAsia="Times New Roman"/>
          <w:kern w:val="0"/>
          <w:sz w:val="24"/>
          <w:lang w:eastAsia="ru-RU"/>
        </w:rPr>
        <w:t xml:space="preserve">     Следует подчеркнуть, что результаты экзамена по выбору, не могут отражать особенности подготовки всех выпускников. Полученные результаты были прогнозируемы. Педагогический коллектив вел целенаправленную работу в течение всего учебного года с выпускниками и их родителями, настраивая на более серьезное отношение к предстоящим экзаменационным испытаниям. Однако,  итоги ЕГЭ могут дать информацию о некоторых характерных тенденциях, связанных с преподаванием предмета, а также о типичных ошибках, которые допускают выпускники в процессе сдачи экзамена.</w:t>
      </w:r>
    </w:p>
    <w:p w:rsidR="0080447B" w:rsidRPr="005B13E4" w:rsidRDefault="0080447B" w:rsidP="0080447B">
      <w:pPr>
        <w:widowControl/>
        <w:suppressAutoHyphens w:val="0"/>
        <w:spacing w:before="120" w:after="216" w:line="276" w:lineRule="auto"/>
        <w:jc w:val="both"/>
        <w:rPr>
          <w:rFonts w:eastAsia="Times New Roman"/>
          <w:kern w:val="0"/>
          <w:sz w:val="24"/>
          <w:lang w:eastAsia="ru-RU"/>
        </w:rPr>
      </w:pPr>
      <w:r w:rsidRPr="005B13E4">
        <w:rPr>
          <w:rFonts w:eastAsia="Times New Roman"/>
          <w:kern w:val="0"/>
          <w:sz w:val="24"/>
          <w:lang w:eastAsia="ru-RU"/>
        </w:rPr>
        <w:t xml:space="preserve">   Можно  констатировать, что уровень подготовки выпускников средней школы по  предметам  отличается. Это определяется различными факторами: требованиями к обязательному уровню подготовки выпускников по данному предмету,  организацией учебного процесса, особенностями контингента выпускников сдающих экзамены, контроля со стороны родителей и др.</w:t>
      </w:r>
    </w:p>
    <w:p w:rsidR="0080447B" w:rsidRPr="005B13E4" w:rsidRDefault="0080447B" w:rsidP="0080447B">
      <w:pPr>
        <w:widowControl/>
        <w:suppressAutoHyphens w:val="0"/>
        <w:spacing w:after="200" w:line="276" w:lineRule="auto"/>
        <w:jc w:val="both"/>
        <w:rPr>
          <w:rFonts w:eastAsia="Times New Roman"/>
          <w:kern w:val="0"/>
          <w:sz w:val="24"/>
          <w:lang w:eastAsia="ru-RU"/>
        </w:rPr>
      </w:pPr>
      <w:r w:rsidRPr="005B13E4">
        <w:rPr>
          <w:rFonts w:eastAsia="Times New Roman"/>
          <w:kern w:val="0"/>
          <w:sz w:val="24"/>
          <w:lang w:eastAsia="ru-RU"/>
        </w:rPr>
        <w:t>Подводя итоги анализа итоговой аттестации в формате ЕГЭ  отметили, что</w:t>
      </w:r>
      <w:r w:rsidR="00FF691E">
        <w:rPr>
          <w:rFonts w:eastAsia="Times New Roman"/>
          <w:kern w:val="0"/>
          <w:sz w:val="24"/>
          <w:lang w:eastAsia="ru-RU"/>
        </w:rPr>
        <w:t xml:space="preserve"> результаты у нас хорошие, одна</w:t>
      </w:r>
      <w:r w:rsidRPr="005B13E4">
        <w:rPr>
          <w:rFonts w:eastAsia="Times New Roman"/>
          <w:kern w:val="0"/>
          <w:sz w:val="24"/>
          <w:lang w:eastAsia="ru-RU"/>
        </w:rPr>
        <w:t>ко исходя из вышеперечисленных проблем, коллектив школы поставил перед собой следующие задачи:</w:t>
      </w:r>
    </w:p>
    <w:p w:rsidR="0080447B" w:rsidRPr="005B13E4" w:rsidRDefault="0080447B" w:rsidP="00FF691E">
      <w:pPr>
        <w:widowControl/>
        <w:numPr>
          <w:ilvl w:val="0"/>
          <w:numId w:val="10"/>
        </w:numPr>
        <w:suppressAutoHyphens w:val="0"/>
        <w:spacing w:line="276" w:lineRule="auto"/>
        <w:ind w:left="1276" w:hanging="556"/>
        <w:jc w:val="both"/>
        <w:rPr>
          <w:rFonts w:eastAsia="Times New Roman"/>
          <w:kern w:val="0"/>
          <w:sz w:val="24"/>
          <w:lang w:eastAsia="ru-RU"/>
        </w:rPr>
      </w:pPr>
      <w:r w:rsidRPr="005B13E4">
        <w:rPr>
          <w:rFonts w:eastAsia="Times New Roman"/>
          <w:kern w:val="0"/>
          <w:sz w:val="24"/>
          <w:lang w:eastAsia="ru-RU"/>
        </w:rPr>
        <w:t>Составить план подготовки  учащихся к ЕГЭ, который будет начинаться с начального звена.</w:t>
      </w:r>
    </w:p>
    <w:p w:rsidR="0080447B" w:rsidRPr="005B13E4" w:rsidRDefault="0080447B" w:rsidP="00FF691E">
      <w:pPr>
        <w:widowControl/>
        <w:numPr>
          <w:ilvl w:val="0"/>
          <w:numId w:val="10"/>
        </w:numPr>
        <w:suppressAutoHyphens w:val="0"/>
        <w:spacing w:line="276" w:lineRule="auto"/>
        <w:ind w:left="1276" w:hanging="556"/>
        <w:jc w:val="both"/>
        <w:rPr>
          <w:rFonts w:eastAsia="Times New Roman"/>
          <w:kern w:val="0"/>
          <w:sz w:val="24"/>
          <w:lang w:eastAsia="ru-RU"/>
        </w:rPr>
      </w:pPr>
      <w:r w:rsidRPr="005B13E4">
        <w:rPr>
          <w:rFonts w:eastAsia="Times New Roman"/>
          <w:kern w:val="0"/>
          <w:sz w:val="24"/>
          <w:lang w:eastAsia="ru-RU"/>
        </w:rPr>
        <w:t>В тематическом планировании по предметам на основании КИМов выделить темы, которые включены в задания ЕГЭ.</w:t>
      </w:r>
    </w:p>
    <w:p w:rsidR="0080447B" w:rsidRPr="005B13E4" w:rsidRDefault="0080447B" w:rsidP="00FF691E">
      <w:pPr>
        <w:widowControl/>
        <w:numPr>
          <w:ilvl w:val="0"/>
          <w:numId w:val="10"/>
        </w:numPr>
        <w:suppressAutoHyphens w:val="0"/>
        <w:spacing w:line="276" w:lineRule="auto"/>
        <w:ind w:left="1276" w:hanging="556"/>
        <w:jc w:val="both"/>
        <w:rPr>
          <w:rFonts w:eastAsia="Times New Roman"/>
          <w:kern w:val="0"/>
          <w:sz w:val="24"/>
          <w:lang w:eastAsia="ru-RU"/>
        </w:rPr>
      </w:pPr>
      <w:r w:rsidRPr="005B13E4">
        <w:rPr>
          <w:rFonts w:eastAsia="Times New Roman"/>
          <w:kern w:val="0"/>
          <w:sz w:val="24"/>
          <w:lang w:eastAsia="ru-RU"/>
        </w:rPr>
        <w:t>Администрации школы усилить контроль за проведением уроков учителей и занятиями во второй половине дня, где проводиться подготовка к итоговой аттестации.</w:t>
      </w:r>
    </w:p>
    <w:p w:rsidR="0080447B" w:rsidRPr="005B13E4" w:rsidRDefault="0080447B" w:rsidP="00FF691E">
      <w:pPr>
        <w:widowControl/>
        <w:numPr>
          <w:ilvl w:val="0"/>
          <w:numId w:val="10"/>
        </w:numPr>
        <w:suppressAutoHyphens w:val="0"/>
        <w:spacing w:line="276" w:lineRule="auto"/>
        <w:ind w:left="1276" w:hanging="556"/>
        <w:jc w:val="both"/>
        <w:rPr>
          <w:rFonts w:eastAsia="Times New Roman"/>
          <w:kern w:val="0"/>
          <w:sz w:val="24"/>
          <w:lang w:eastAsia="ru-RU"/>
        </w:rPr>
      </w:pPr>
      <w:r w:rsidRPr="005B13E4">
        <w:rPr>
          <w:rFonts w:eastAsia="Times New Roman"/>
          <w:kern w:val="0"/>
          <w:sz w:val="24"/>
          <w:lang w:eastAsia="ru-RU"/>
        </w:rPr>
        <w:t>Практиковать репетиционные работы в форме ЕГЭ в рамках промежуточной аттестации в различных классах с учетом возрастных особенностей учащихся.</w:t>
      </w:r>
    </w:p>
    <w:p w:rsidR="0080447B" w:rsidRDefault="0080447B" w:rsidP="00FF691E">
      <w:pPr>
        <w:widowControl/>
        <w:numPr>
          <w:ilvl w:val="0"/>
          <w:numId w:val="10"/>
        </w:numPr>
        <w:suppressAutoHyphens w:val="0"/>
        <w:spacing w:line="276" w:lineRule="auto"/>
        <w:ind w:left="1276" w:hanging="556"/>
        <w:jc w:val="both"/>
        <w:rPr>
          <w:rFonts w:eastAsia="Times New Roman"/>
          <w:kern w:val="0"/>
          <w:sz w:val="24"/>
          <w:lang w:eastAsia="ru-RU"/>
        </w:rPr>
      </w:pPr>
      <w:r w:rsidRPr="005B13E4">
        <w:rPr>
          <w:rFonts w:eastAsia="Times New Roman"/>
          <w:kern w:val="0"/>
          <w:sz w:val="24"/>
          <w:lang w:eastAsia="ru-RU"/>
        </w:rPr>
        <w:t>Способствовать формированию положительных мотивационных установок у учащихся и родителей к Единому экзамену.</w:t>
      </w:r>
    </w:p>
    <w:p w:rsidR="00991FB1" w:rsidRDefault="00991FB1" w:rsidP="00991FB1">
      <w:pPr>
        <w:widowControl/>
        <w:suppressAutoHyphens w:val="0"/>
        <w:spacing w:line="276" w:lineRule="auto"/>
        <w:jc w:val="both"/>
        <w:rPr>
          <w:rFonts w:eastAsia="Times New Roman"/>
          <w:kern w:val="0"/>
          <w:sz w:val="24"/>
          <w:lang w:eastAsia="ru-RU"/>
        </w:rPr>
      </w:pPr>
    </w:p>
    <w:p w:rsidR="00D94101" w:rsidRPr="00D94101" w:rsidRDefault="00D94101" w:rsidP="00D94101">
      <w:pPr>
        <w:pStyle w:val="a3"/>
        <w:rPr>
          <w:b/>
          <w:sz w:val="24"/>
        </w:rPr>
      </w:pPr>
      <w:r w:rsidRPr="00D94101">
        <w:rPr>
          <w:b/>
          <w:sz w:val="24"/>
        </w:rPr>
        <w:t xml:space="preserve">                                      Итоги Всероссийской проверочной работы</w:t>
      </w:r>
    </w:p>
    <w:p w:rsidR="00D94101" w:rsidRPr="00D94101" w:rsidRDefault="00D94101" w:rsidP="00D94101">
      <w:pPr>
        <w:pStyle w:val="a3"/>
        <w:rPr>
          <w:sz w:val="24"/>
        </w:rPr>
      </w:pPr>
    </w:p>
    <w:p w:rsidR="00D94101" w:rsidRPr="00D94101" w:rsidRDefault="00D94101" w:rsidP="00D94101">
      <w:pPr>
        <w:pStyle w:val="a3"/>
        <w:rPr>
          <w:sz w:val="24"/>
        </w:rPr>
      </w:pPr>
      <w:r w:rsidRPr="00D94101">
        <w:rPr>
          <w:sz w:val="24"/>
        </w:rPr>
        <w:t xml:space="preserve">В целях обеспечения мониторинга качества образования в МБОУ Большеремонтненской СШ, на основании приказа МО РО № 214 от 04.03.2025 г. «Об утверждении плана-графика и порядка проведения всероссийских проверочных работ весной 2025 года в Ростовской области», приказа № 73 от 10.03.2025 г. Ремонтненского отдела образования Администрации Ремонтненского района «О </w:t>
      </w:r>
      <w:r w:rsidRPr="00D94101">
        <w:rPr>
          <w:sz w:val="24"/>
        </w:rPr>
        <w:lastRenderedPageBreak/>
        <w:t xml:space="preserve">проведении ВПР весной 2025 г. в общеобразовательных организациях Ремонтненского района» проводились ВПР. Участниками ВПР являлись учащиеся 4-8, 10 классов, реализующих программы начального общего, основного общего и среднего общего образования. </w:t>
      </w:r>
    </w:p>
    <w:p w:rsidR="00D94101" w:rsidRPr="00D94101" w:rsidRDefault="00D94101" w:rsidP="00D94101">
      <w:pPr>
        <w:pStyle w:val="a3"/>
        <w:rPr>
          <w:sz w:val="24"/>
        </w:rPr>
      </w:pPr>
      <w:r w:rsidRPr="00D94101">
        <w:rPr>
          <w:sz w:val="24"/>
        </w:rPr>
        <w:t>Перечень учебных предметов соответствовал учебным предметам по программам 2024-2025 учебного года:</w:t>
      </w:r>
    </w:p>
    <w:p w:rsidR="00D94101" w:rsidRPr="00D94101" w:rsidRDefault="00D94101" w:rsidP="00D94101">
      <w:pPr>
        <w:pStyle w:val="a3"/>
        <w:rPr>
          <w:sz w:val="24"/>
        </w:rPr>
      </w:pPr>
      <w:r w:rsidRPr="00D94101">
        <w:rPr>
          <w:sz w:val="24"/>
        </w:rPr>
        <w:t>4</w:t>
      </w:r>
      <w:r w:rsidRPr="00D94101">
        <w:rPr>
          <w:sz w:val="24"/>
        </w:rPr>
        <w:tab/>
        <w:t>класс – Русский язык, Математика, на основе случайного выбора предметов -Окружающий мир;</w:t>
      </w:r>
    </w:p>
    <w:p w:rsidR="00D94101" w:rsidRPr="00D94101" w:rsidRDefault="00D94101" w:rsidP="00D94101">
      <w:pPr>
        <w:pStyle w:val="a3"/>
        <w:rPr>
          <w:sz w:val="24"/>
        </w:rPr>
      </w:pPr>
      <w:r w:rsidRPr="00D94101">
        <w:rPr>
          <w:sz w:val="24"/>
        </w:rPr>
        <w:t>5</w:t>
      </w:r>
      <w:r w:rsidRPr="00D94101">
        <w:rPr>
          <w:sz w:val="24"/>
        </w:rPr>
        <w:tab/>
        <w:t>класс - Русский язык, Математика, на основе случайного выбора предметов -История, Биология;</w:t>
      </w:r>
    </w:p>
    <w:p w:rsidR="00D94101" w:rsidRPr="00D94101" w:rsidRDefault="00D94101" w:rsidP="00D94101">
      <w:pPr>
        <w:pStyle w:val="a3"/>
        <w:rPr>
          <w:sz w:val="24"/>
        </w:rPr>
      </w:pPr>
      <w:r w:rsidRPr="00D94101">
        <w:rPr>
          <w:sz w:val="24"/>
        </w:rPr>
        <w:t>6</w:t>
      </w:r>
      <w:r w:rsidRPr="00D94101">
        <w:rPr>
          <w:sz w:val="24"/>
        </w:rPr>
        <w:tab/>
        <w:t>класс - Русский язык, Математика, на основе случайного выбора предметов - Биология, История;</w:t>
      </w:r>
    </w:p>
    <w:p w:rsidR="00D94101" w:rsidRPr="00D94101" w:rsidRDefault="00D94101" w:rsidP="00D94101">
      <w:pPr>
        <w:pStyle w:val="a3"/>
        <w:rPr>
          <w:sz w:val="24"/>
        </w:rPr>
      </w:pPr>
      <w:r w:rsidRPr="00D94101">
        <w:rPr>
          <w:sz w:val="24"/>
        </w:rPr>
        <w:t>7</w:t>
      </w:r>
      <w:r w:rsidRPr="00D94101">
        <w:rPr>
          <w:sz w:val="24"/>
        </w:rPr>
        <w:tab/>
        <w:t>класс - Русский язык, Математика, на основе случайного выбора предметов – География, История;</w:t>
      </w:r>
    </w:p>
    <w:p w:rsidR="00D94101" w:rsidRPr="00D94101" w:rsidRDefault="00D94101" w:rsidP="00D94101">
      <w:pPr>
        <w:pStyle w:val="a3"/>
        <w:rPr>
          <w:sz w:val="24"/>
        </w:rPr>
      </w:pPr>
      <w:r w:rsidRPr="00D94101">
        <w:rPr>
          <w:sz w:val="24"/>
        </w:rPr>
        <w:t>8</w:t>
      </w:r>
      <w:r w:rsidRPr="00D94101">
        <w:rPr>
          <w:sz w:val="24"/>
        </w:rPr>
        <w:tab/>
        <w:t>класс - Русский язык, Математика, на основе случайного выбора предметов - История, Химия;</w:t>
      </w:r>
    </w:p>
    <w:p w:rsidR="00D94101" w:rsidRPr="00D94101" w:rsidRDefault="00D94101" w:rsidP="00D94101">
      <w:pPr>
        <w:pStyle w:val="a3"/>
        <w:rPr>
          <w:sz w:val="24"/>
        </w:rPr>
      </w:pPr>
      <w:r w:rsidRPr="00D94101">
        <w:rPr>
          <w:sz w:val="24"/>
        </w:rPr>
        <w:t>10 класс - Русский язык, Математика, на основе случайного выбора предметов - История, Химия.</w:t>
      </w:r>
    </w:p>
    <w:p w:rsidR="00D94101" w:rsidRPr="00D94101" w:rsidRDefault="00D94101" w:rsidP="00D94101">
      <w:pPr>
        <w:pStyle w:val="a3"/>
        <w:rPr>
          <w:sz w:val="24"/>
        </w:rPr>
      </w:pPr>
      <w:r w:rsidRPr="00D94101">
        <w:rPr>
          <w:sz w:val="24"/>
        </w:rPr>
        <w:t xml:space="preserve">Проведение ВПР осуществлялось в соответствии с методическими рекомендациями и инструкциями для образовательных организаций. ВПР проводились в соответствии с  утвержденным графиком. </w:t>
      </w:r>
    </w:p>
    <w:p w:rsidR="00E87042" w:rsidRPr="007D0C46" w:rsidRDefault="00D94101" w:rsidP="00D94101">
      <w:pPr>
        <w:pStyle w:val="a3"/>
        <w:rPr>
          <w:sz w:val="24"/>
        </w:rPr>
      </w:pPr>
      <w:r w:rsidRPr="00D94101">
        <w:rPr>
          <w:sz w:val="24"/>
        </w:rPr>
        <w:t>Экспертными группами, в состав которых входили учителя начальных классов и учителя-предметники, по окончании мониторинга была организована проверка работ учащихся в соответствии с предложенными критериями оценивания и заполнение электронной формы с последующей её загрузкой в ФИС ОКО. Во время проведения мониторинга ни одного нарушения зафиксировано не было.</w:t>
      </w:r>
    </w:p>
    <w:p w:rsidR="00E87042" w:rsidRPr="007D0C46" w:rsidRDefault="00E87042" w:rsidP="00E87042">
      <w:pPr>
        <w:pStyle w:val="a3"/>
        <w:rPr>
          <w:sz w:val="24"/>
        </w:rPr>
      </w:pPr>
    </w:p>
    <w:p w:rsidR="00D94101" w:rsidRPr="00D94101" w:rsidRDefault="00D94101" w:rsidP="00D94101">
      <w:pPr>
        <w:widowControl/>
        <w:suppressAutoHyphens w:val="0"/>
        <w:jc w:val="center"/>
        <w:rPr>
          <w:rFonts w:eastAsia="Times New Roman"/>
          <w:b/>
          <w:kern w:val="0"/>
          <w:sz w:val="28"/>
          <w:szCs w:val="28"/>
          <w:u w:val="single"/>
          <w:lang w:eastAsia="ru-RU"/>
        </w:rPr>
      </w:pPr>
      <w:r w:rsidRPr="00D94101">
        <w:rPr>
          <w:rFonts w:eastAsia="Times New Roman"/>
          <w:b/>
          <w:kern w:val="0"/>
          <w:sz w:val="28"/>
          <w:szCs w:val="28"/>
          <w:u w:val="single"/>
          <w:lang w:eastAsia="ru-RU"/>
        </w:rPr>
        <w:t>4 класс</w:t>
      </w:r>
    </w:p>
    <w:tbl>
      <w:tblPr>
        <w:tblW w:w="10207" w:type="dxa"/>
        <w:tblInd w:w="75" w:type="dxa"/>
        <w:tblLayout w:type="fixed"/>
        <w:tblLook w:val="0600"/>
      </w:tblPr>
      <w:tblGrid>
        <w:gridCol w:w="709"/>
        <w:gridCol w:w="1418"/>
        <w:gridCol w:w="567"/>
        <w:gridCol w:w="567"/>
        <w:gridCol w:w="567"/>
        <w:gridCol w:w="567"/>
        <w:gridCol w:w="992"/>
        <w:gridCol w:w="709"/>
        <w:gridCol w:w="567"/>
        <w:gridCol w:w="567"/>
        <w:gridCol w:w="567"/>
        <w:gridCol w:w="567"/>
        <w:gridCol w:w="992"/>
        <w:gridCol w:w="851"/>
      </w:tblGrid>
      <w:tr w:rsidR="00D94101" w:rsidRPr="00D94101" w:rsidTr="005F1A57"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94101" w:rsidRPr="00D55DE2" w:rsidRDefault="00D94101" w:rsidP="00D94101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4"/>
                <w:lang w:val="en-US" w:eastAsia="ru-RU"/>
              </w:rPr>
            </w:pPr>
            <w:r w:rsidRPr="00D55DE2">
              <w:rPr>
                <w:rFonts w:eastAsia="Times New Roman"/>
                <w:bCs/>
                <w:kern w:val="0"/>
                <w:sz w:val="24"/>
                <w:lang w:eastAsia="ru-RU"/>
              </w:rPr>
              <w:t>Класс</w:t>
            </w:r>
          </w:p>
        </w:tc>
        <w:tc>
          <w:tcPr>
            <w:tcW w:w="1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94101" w:rsidRPr="00D55DE2" w:rsidRDefault="00D94101" w:rsidP="00D94101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4"/>
                <w:lang w:val="en-US" w:eastAsia="ru-RU"/>
              </w:rPr>
            </w:pPr>
            <w:r w:rsidRPr="00D55DE2">
              <w:rPr>
                <w:rFonts w:eastAsia="Times New Roman"/>
                <w:bCs/>
                <w:kern w:val="0"/>
                <w:sz w:val="24"/>
                <w:lang w:eastAsia="ru-RU"/>
              </w:rPr>
              <w:t>Предмет</w:t>
            </w:r>
          </w:p>
        </w:tc>
        <w:tc>
          <w:tcPr>
            <w:tcW w:w="226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94101" w:rsidRPr="00D55DE2" w:rsidRDefault="00D94101" w:rsidP="00D94101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4"/>
                <w:lang w:val="en-US" w:eastAsia="ru-RU"/>
              </w:rPr>
            </w:pPr>
            <w:r w:rsidRPr="00D55DE2">
              <w:rPr>
                <w:rFonts w:eastAsia="Times New Roman"/>
                <w:bCs/>
                <w:kern w:val="0"/>
                <w:sz w:val="24"/>
                <w:lang w:eastAsia="ru-RU"/>
              </w:rPr>
              <w:t>Оценка по журналу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94101" w:rsidRPr="00D55DE2" w:rsidRDefault="00D94101" w:rsidP="00D94101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4"/>
                <w:lang w:val="en-US" w:eastAsia="ru-RU"/>
              </w:rPr>
            </w:pPr>
            <w:r w:rsidRPr="00D55DE2">
              <w:rPr>
                <w:rFonts w:eastAsia="Times New Roman"/>
                <w:bCs/>
                <w:kern w:val="0"/>
                <w:sz w:val="24"/>
                <w:lang w:eastAsia="ru-RU"/>
              </w:rPr>
              <w:t>Успеваемость, %</w:t>
            </w:r>
          </w:p>
        </w:tc>
        <w:tc>
          <w:tcPr>
            <w:tcW w:w="709" w:type="dxa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94101" w:rsidRPr="00D55DE2" w:rsidRDefault="00D94101" w:rsidP="00D94101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4"/>
                <w:lang w:val="en-US" w:eastAsia="ru-RU"/>
              </w:rPr>
            </w:pPr>
            <w:r w:rsidRPr="00D55DE2">
              <w:rPr>
                <w:rFonts w:eastAsia="Times New Roman"/>
                <w:bCs/>
                <w:kern w:val="0"/>
                <w:sz w:val="24"/>
                <w:lang w:eastAsia="ru-RU"/>
              </w:rPr>
              <w:t>Качество</w:t>
            </w:r>
            <w:r w:rsidRPr="00D55DE2">
              <w:rPr>
                <w:rFonts w:eastAsia="Times New Roman"/>
                <w:kern w:val="0"/>
                <w:sz w:val="24"/>
                <w:lang w:eastAsia="ru-RU"/>
              </w:rPr>
              <w:br/>
            </w:r>
            <w:r w:rsidRPr="00D55DE2">
              <w:rPr>
                <w:rFonts w:eastAsia="Times New Roman"/>
                <w:bCs/>
                <w:kern w:val="0"/>
                <w:sz w:val="24"/>
                <w:lang w:eastAsia="ru-RU"/>
              </w:rPr>
              <w:t>знаний %</w:t>
            </w:r>
          </w:p>
        </w:tc>
        <w:tc>
          <w:tcPr>
            <w:tcW w:w="226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94101" w:rsidRPr="00D55DE2" w:rsidRDefault="00D94101" w:rsidP="00D94101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4"/>
                <w:lang w:val="en-US" w:eastAsia="ru-RU"/>
              </w:rPr>
            </w:pPr>
            <w:r w:rsidRPr="00D55DE2">
              <w:rPr>
                <w:rFonts w:eastAsia="Times New Roman"/>
                <w:bCs/>
                <w:kern w:val="0"/>
                <w:sz w:val="24"/>
                <w:lang w:eastAsia="ru-RU"/>
              </w:rPr>
              <w:t>Итоги ВПР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94101" w:rsidRPr="00D55DE2" w:rsidRDefault="00D94101" w:rsidP="00D94101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4"/>
                <w:lang w:val="en-US" w:eastAsia="ru-RU"/>
              </w:rPr>
            </w:pPr>
            <w:r w:rsidRPr="00D55DE2">
              <w:rPr>
                <w:rFonts w:eastAsia="Times New Roman"/>
                <w:bCs/>
                <w:kern w:val="0"/>
                <w:sz w:val="24"/>
                <w:lang w:eastAsia="ru-RU"/>
              </w:rPr>
              <w:t>Успеваемость, %</w:t>
            </w:r>
          </w:p>
        </w:tc>
        <w:tc>
          <w:tcPr>
            <w:tcW w:w="851" w:type="dxa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D94101" w:rsidRPr="00D55DE2" w:rsidRDefault="00D94101" w:rsidP="00D94101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4"/>
                <w:lang w:val="en-US" w:eastAsia="ru-RU"/>
              </w:rPr>
            </w:pPr>
            <w:r w:rsidRPr="00D55DE2">
              <w:rPr>
                <w:rFonts w:eastAsia="Times New Roman"/>
                <w:bCs/>
                <w:kern w:val="0"/>
                <w:sz w:val="24"/>
                <w:lang w:eastAsia="ru-RU"/>
              </w:rPr>
              <w:t>Качество</w:t>
            </w:r>
            <w:r w:rsidRPr="00D55DE2">
              <w:rPr>
                <w:rFonts w:eastAsia="Times New Roman"/>
                <w:kern w:val="0"/>
                <w:sz w:val="24"/>
                <w:lang w:eastAsia="ru-RU"/>
              </w:rPr>
              <w:br/>
            </w:r>
            <w:r w:rsidRPr="00D55DE2">
              <w:rPr>
                <w:rFonts w:eastAsia="Times New Roman"/>
                <w:bCs/>
                <w:kern w:val="0"/>
                <w:sz w:val="24"/>
                <w:lang w:eastAsia="ru-RU"/>
              </w:rPr>
              <w:t>знаний %</w:t>
            </w:r>
          </w:p>
        </w:tc>
      </w:tr>
      <w:tr w:rsidR="00D94101" w:rsidRPr="00D94101" w:rsidTr="005F1A57">
        <w:tc>
          <w:tcPr>
            <w:tcW w:w="7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4101" w:rsidRPr="00D55DE2" w:rsidRDefault="00D94101" w:rsidP="00D94101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4"/>
                <w:lang w:val="en-US" w:eastAsia="ru-RU"/>
              </w:rPr>
            </w:pPr>
          </w:p>
        </w:tc>
        <w:tc>
          <w:tcPr>
            <w:tcW w:w="1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4101" w:rsidRPr="00D55DE2" w:rsidRDefault="00D94101" w:rsidP="00D94101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4"/>
                <w:lang w:val="en-US" w:eastAsia="ru-RU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94101" w:rsidRPr="00D55DE2" w:rsidRDefault="00D94101" w:rsidP="00D94101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4"/>
                <w:lang w:val="en-US" w:eastAsia="ru-RU"/>
              </w:rPr>
            </w:pPr>
            <w:r w:rsidRPr="00D55DE2">
              <w:rPr>
                <w:rFonts w:eastAsia="Times New Roman"/>
                <w:bCs/>
                <w:kern w:val="0"/>
                <w:sz w:val="24"/>
                <w:lang w:eastAsia="ru-RU"/>
              </w:rPr>
              <w:t>«5»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94101" w:rsidRPr="00D55DE2" w:rsidRDefault="00D94101" w:rsidP="00D94101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4"/>
                <w:lang w:val="en-US" w:eastAsia="ru-RU"/>
              </w:rPr>
            </w:pPr>
            <w:r w:rsidRPr="00D55DE2">
              <w:rPr>
                <w:rFonts w:eastAsia="Times New Roman"/>
                <w:bCs/>
                <w:kern w:val="0"/>
                <w:sz w:val="24"/>
                <w:lang w:eastAsia="ru-RU"/>
              </w:rPr>
              <w:t>«4»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94101" w:rsidRPr="00D55DE2" w:rsidRDefault="00D94101" w:rsidP="00D94101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4"/>
                <w:lang w:val="en-US" w:eastAsia="ru-RU"/>
              </w:rPr>
            </w:pPr>
            <w:r w:rsidRPr="00D55DE2">
              <w:rPr>
                <w:rFonts w:eastAsia="Times New Roman"/>
                <w:bCs/>
                <w:kern w:val="0"/>
                <w:sz w:val="24"/>
                <w:lang w:eastAsia="ru-RU"/>
              </w:rPr>
              <w:t>«3»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94101" w:rsidRPr="00D55DE2" w:rsidRDefault="00D94101" w:rsidP="00D94101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4"/>
                <w:lang w:val="en-US" w:eastAsia="ru-RU"/>
              </w:rPr>
            </w:pPr>
            <w:r w:rsidRPr="00D55DE2">
              <w:rPr>
                <w:rFonts w:eastAsia="Times New Roman"/>
                <w:bCs/>
                <w:kern w:val="0"/>
                <w:sz w:val="24"/>
                <w:lang w:eastAsia="ru-RU"/>
              </w:rPr>
              <w:t>«2»</w:t>
            </w:r>
          </w:p>
        </w:tc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94101" w:rsidRPr="00D55DE2" w:rsidRDefault="00D94101" w:rsidP="00D94101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4"/>
                <w:lang w:val="en-US" w:eastAsia="ru-RU"/>
              </w:rPr>
            </w:pPr>
          </w:p>
        </w:tc>
        <w:tc>
          <w:tcPr>
            <w:tcW w:w="709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4101" w:rsidRPr="00D55DE2" w:rsidRDefault="00D94101" w:rsidP="00D94101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4"/>
                <w:lang w:val="en-US" w:eastAsia="ru-RU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94101" w:rsidRPr="00D55DE2" w:rsidRDefault="00D94101" w:rsidP="00D94101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4"/>
                <w:lang w:val="en-US" w:eastAsia="ru-RU"/>
              </w:rPr>
            </w:pPr>
            <w:r w:rsidRPr="00D55DE2">
              <w:rPr>
                <w:rFonts w:eastAsia="Times New Roman"/>
                <w:bCs/>
                <w:kern w:val="0"/>
                <w:sz w:val="24"/>
                <w:lang w:eastAsia="ru-RU"/>
              </w:rPr>
              <w:t>«5»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94101" w:rsidRPr="00D55DE2" w:rsidRDefault="00D94101" w:rsidP="00D94101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4"/>
                <w:lang w:val="en-US" w:eastAsia="ru-RU"/>
              </w:rPr>
            </w:pPr>
            <w:r w:rsidRPr="00D55DE2">
              <w:rPr>
                <w:rFonts w:eastAsia="Times New Roman"/>
                <w:bCs/>
                <w:kern w:val="0"/>
                <w:sz w:val="24"/>
                <w:lang w:eastAsia="ru-RU"/>
              </w:rPr>
              <w:t>«4»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94101" w:rsidRPr="00D55DE2" w:rsidRDefault="00D94101" w:rsidP="00D94101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4"/>
                <w:lang w:val="en-US" w:eastAsia="ru-RU"/>
              </w:rPr>
            </w:pPr>
            <w:r w:rsidRPr="00D55DE2">
              <w:rPr>
                <w:rFonts w:eastAsia="Times New Roman"/>
                <w:bCs/>
                <w:kern w:val="0"/>
                <w:sz w:val="24"/>
                <w:lang w:eastAsia="ru-RU"/>
              </w:rPr>
              <w:t>«3»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94101" w:rsidRPr="00D55DE2" w:rsidRDefault="00D94101" w:rsidP="00D94101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4"/>
                <w:lang w:val="en-US" w:eastAsia="ru-RU"/>
              </w:rPr>
            </w:pPr>
            <w:r w:rsidRPr="00D55DE2">
              <w:rPr>
                <w:rFonts w:eastAsia="Times New Roman"/>
                <w:bCs/>
                <w:kern w:val="0"/>
                <w:sz w:val="24"/>
                <w:lang w:eastAsia="ru-RU"/>
              </w:rPr>
              <w:t>«2»</w:t>
            </w:r>
          </w:p>
        </w:tc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D94101" w:rsidRPr="00D55DE2" w:rsidRDefault="00D94101" w:rsidP="00D94101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4"/>
                <w:lang w:val="en-US" w:eastAsia="ru-RU"/>
              </w:rPr>
            </w:pPr>
          </w:p>
        </w:tc>
        <w:tc>
          <w:tcPr>
            <w:tcW w:w="851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D94101" w:rsidRPr="00D55DE2" w:rsidRDefault="00D94101" w:rsidP="00D94101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4"/>
                <w:lang w:val="en-US" w:eastAsia="ru-RU"/>
              </w:rPr>
            </w:pPr>
          </w:p>
        </w:tc>
      </w:tr>
      <w:tr w:rsidR="00D94101" w:rsidRPr="00D94101" w:rsidTr="005F1A57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94101" w:rsidRPr="00D55DE2" w:rsidRDefault="00D94101" w:rsidP="00D94101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4"/>
                <w:lang w:val="en-US" w:eastAsia="ru-RU"/>
              </w:rPr>
            </w:pPr>
            <w:r w:rsidRPr="00D55DE2">
              <w:rPr>
                <w:rFonts w:eastAsia="Times New Roman"/>
                <w:kern w:val="0"/>
                <w:sz w:val="24"/>
                <w:lang w:eastAsia="ru-RU"/>
              </w:rPr>
              <w:t xml:space="preserve">4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94101" w:rsidRPr="00D55DE2" w:rsidRDefault="00D94101" w:rsidP="00D94101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4"/>
                <w:lang w:val="en-US" w:eastAsia="ru-RU"/>
              </w:rPr>
            </w:pPr>
            <w:r w:rsidRPr="00D55DE2">
              <w:rPr>
                <w:rFonts w:eastAsia="Times New Roman"/>
                <w:kern w:val="0"/>
                <w:sz w:val="24"/>
                <w:lang w:eastAsia="ru-RU"/>
              </w:rPr>
              <w:t>Русский язык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94101" w:rsidRPr="00D55DE2" w:rsidRDefault="00D94101" w:rsidP="00D94101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4"/>
                <w:lang w:val="en-US" w:eastAsia="ru-RU"/>
              </w:rPr>
            </w:pPr>
            <w:r w:rsidRPr="00D55DE2">
              <w:rPr>
                <w:rFonts w:eastAsia="Times New Roman"/>
                <w:kern w:val="0"/>
                <w:sz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94101" w:rsidRPr="00D55DE2" w:rsidRDefault="00D94101" w:rsidP="00D94101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4"/>
                <w:lang w:eastAsia="ru-RU"/>
              </w:rPr>
            </w:pPr>
            <w:r w:rsidRPr="00D55DE2">
              <w:rPr>
                <w:rFonts w:eastAsia="Times New Roman"/>
                <w:kern w:val="0"/>
                <w:sz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94101" w:rsidRPr="00D55DE2" w:rsidRDefault="00D94101" w:rsidP="00D94101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4"/>
                <w:lang w:eastAsia="ru-RU"/>
              </w:rPr>
            </w:pPr>
            <w:r w:rsidRPr="00D55DE2">
              <w:rPr>
                <w:rFonts w:eastAsia="Times New Roman"/>
                <w:kern w:val="0"/>
                <w:sz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94101" w:rsidRPr="00D55DE2" w:rsidRDefault="00D94101" w:rsidP="00D94101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4"/>
                <w:lang w:val="en-US" w:eastAsia="ru-RU"/>
              </w:rPr>
            </w:pPr>
            <w:r w:rsidRPr="00D55DE2">
              <w:rPr>
                <w:rFonts w:eastAsia="Times New Roman"/>
                <w:kern w:val="0"/>
                <w:sz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94101" w:rsidRPr="00D55DE2" w:rsidRDefault="00D94101" w:rsidP="00D94101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4"/>
                <w:lang w:eastAsia="ru-RU"/>
              </w:rPr>
            </w:pPr>
            <w:r w:rsidRPr="00D55DE2">
              <w:rPr>
                <w:rFonts w:eastAsia="Times New Roman"/>
                <w:kern w:val="0"/>
                <w:sz w:val="24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94101" w:rsidRPr="00D55DE2" w:rsidRDefault="00D94101" w:rsidP="00D94101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4"/>
                <w:lang w:eastAsia="ru-RU"/>
              </w:rPr>
            </w:pPr>
            <w:r w:rsidRPr="00D55DE2">
              <w:rPr>
                <w:rFonts w:eastAsia="Times New Roman"/>
                <w:kern w:val="0"/>
                <w:sz w:val="24"/>
                <w:lang w:eastAsia="ru-RU"/>
              </w:rPr>
              <w:t>67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94101" w:rsidRPr="00D55DE2" w:rsidRDefault="00D94101" w:rsidP="00D94101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4"/>
                <w:lang w:eastAsia="ru-RU"/>
              </w:rPr>
            </w:pPr>
            <w:r w:rsidRPr="00D55DE2">
              <w:rPr>
                <w:rFonts w:eastAsia="Times New Roman"/>
                <w:kern w:val="0"/>
                <w:sz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94101" w:rsidRPr="00D55DE2" w:rsidRDefault="00D94101" w:rsidP="00D94101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4"/>
                <w:lang w:eastAsia="ru-RU"/>
              </w:rPr>
            </w:pPr>
            <w:r w:rsidRPr="00D55DE2">
              <w:rPr>
                <w:rFonts w:eastAsia="Times New Roman"/>
                <w:kern w:val="0"/>
                <w:sz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94101" w:rsidRPr="00D55DE2" w:rsidRDefault="00D94101" w:rsidP="00D94101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4"/>
                <w:lang w:eastAsia="ru-RU"/>
              </w:rPr>
            </w:pPr>
            <w:r w:rsidRPr="00D55DE2">
              <w:rPr>
                <w:rFonts w:eastAsia="Times New Roman"/>
                <w:kern w:val="0"/>
                <w:sz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94101" w:rsidRPr="00D55DE2" w:rsidRDefault="00D94101" w:rsidP="00D94101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4"/>
                <w:lang w:eastAsia="ru-RU"/>
              </w:rPr>
            </w:pPr>
            <w:r w:rsidRPr="00D55DE2">
              <w:rPr>
                <w:rFonts w:eastAsia="Times New Roman"/>
                <w:kern w:val="0"/>
                <w:sz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94101" w:rsidRPr="00D55DE2" w:rsidRDefault="00D94101" w:rsidP="00D94101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4"/>
                <w:lang w:eastAsia="ru-RU"/>
              </w:rPr>
            </w:pPr>
            <w:r w:rsidRPr="00D55DE2">
              <w:rPr>
                <w:rFonts w:eastAsia="Times New Roman"/>
                <w:kern w:val="0"/>
                <w:sz w:val="24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D94101" w:rsidRPr="00D55DE2" w:rsidRDefault="00D94101" w:rsidP="00D94101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4"/>
                <w:lang w:eastAsia="ru-RU"/>
              </w:rPr>
            </w:pPr>
            <w:r w:rsidRPr="00D55DE2">
              <w:rPr>
                <w:rFonts w:eastAsia="Times New Roman"/>
                <w:kern w:val="0"/>
                <w:sz w:val="24"/>
                <w:lang w:eastAsia="ru-RU"/>
              </w:rPr>
              <w:t>67</w:t>
            </w:r>
          </w:p>
        </w:tc>
      </w:tr>
      <w:tr w:rsidR="00D94101" w:rsidRPr="00D94101" w:rsidTr="005F1A57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94101" w:rsidRPr="00D55DE2" w:rsidRDefault="00D94101" w:rsidP="00D94101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4"/>
                <w:lang w:eastAsia="ru-RU"/>
              </w:rPr>
            </w:pPr>
            <w:r w:rsidRPr="00D55DE2">
              <w:rPr>
                <w:rFonts w:eastAsia="Times New Roman"/>
                <w:kern w:val="0"/>
                <w:sz w:val="24"/>
                <w:lang w:eastAsia="ru-RU"/>
              </w:rPr>
              <w:t>4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94101" w:rsidRPr="00D55DE2" w:rsidRDefault="00D94101" w:rsidP="00D94101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4"/>
                <w:lang w:eastAsia="ru-RU"/>
              </w:rPr>
            </w:pPr>
            <w:r w:rsidRPr="00D55DE2">
              <w:rPr>
                <w:rFonts w:eastAsia="Times New Roman"/>
                <w:kern w:val="0"/>
                <w:sz w:val="24"/>
                <w:lang w:eastAsia="ru-RU"/>
              </w:rPr>
              <w:t>Математика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94101" w:rsidRPr="00D55DE2" w:rsidRDefault="00D94101" w:rsidP="00D94101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4"/>
                <w:lang w:eastAsia="ru-RU"/>
              </w:rPr>
            </w:pPr>
            <w:r w:rsidRPr="00D55DE2">
              <w:rPr>
                <w:rFonts w:eastAsia="Times New Roman"/>
                <w:kern w:val="0"/>
                <w:sz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94101" w:rsidRPr="00D55DE2" w:rsidRDefault="00D94101" w:rsidP="00D94101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4"/>
                <w:lang w:eastAsia="ru-RU"/>
              </w:rPr>
            </w:pPr>
            <w:r w:rsidRPr="00D55DE2">
              <w:rPr>
                <w:rFonts w:eastAsia="Times New Roman"/>
                <w:kern w:val="0"/>
                <w:sz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94101" w:rsidRPr="00D55DE2" w:rsidRDefault="00D94101" w:rsidP="00D94101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4"/>
                <w:lang w:eastAsia="ru-RU"/>
              </w:rPr>
            </w:pPr>
            <w:r w:rsidRPr="00D55DE2">
              <w:rPr>
                <w:rFonts w:eastAsia="Times New Roman"/>
                <w:kern w:val="0"/>
                <w:sz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94101" w:rsidRPr="00D55DE2" w:rsidRDefault="00D94101" w:rsidP="00D94101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4"/>
                <w:lang w:eastAsia="ru-RU"/>
              </w:rPr>
            </w:pPr>
            <w:r w:rsidRPr="00D55DE2">
              <w:rPr>
                <w:rFonts w:eastAsia="Times New Roman"/>
                <w:kern w:val="0"/>
                <w:sz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94101" w:rsidRPr="00D55DE2" w:rsidRDefault="00D94101" w:rsidP="00D94101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4"/>
                <w:lang w:eastAsia="ru-RU"/>
              </w:rPr>
            </w:pPr>
            <w:r w:rsidRPr="00D55DE2">
              <w:rPr>
                <w:rFonts w:eastAsia="Times New Roman"/>
                <w:kern w:val="0"/>
                <w:sz w:val="24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94101" w:rsidRPr="00D55DE2" w:rsidRDefault="00D94101" w:rsidP="00D94101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4"/>
                <w:lang w:eastAsia="ru-RU"/>
              </w:rPr>
            </w:pPr>
            <w:r w:rsidRPr="00D55DE2">
              <w:rPr>
                <w:rFonts w:eastAsia="Times New Roman"/>
                <w:kern w:val="0"/>
                <w:sz w:val="24"/>
                <w:lang w:eastAsia="ru-RU"/>
              </w:rPr>
              <w:t>67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94101" w:rsidRPr="00D55DE2" w:rsidRDefault="00D94101" w:rsidP="00D94101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4"/>
                <w:lang w:eastAsia="ru-RU"/>
              </w:rPr>
            </w:pPr>
            <w:r w:rsidRPr="00D55DE2">
              <w:rPr>
                <w:rFonts w:eastAsia="Times New Roman"/>
                <w:kern w:val="0"/>
                <w:sz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94101" w:rsidRPr="00D55DE2" w:rsidRDefault="00D94101" w:rsidP="00D94101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4"/>
                <w:lang w:eastAsia="ru-RU"/>
              </w:rPr>
            </w:pPr>
            <w:r w:rsidRPr="00D55DE2">
              <w:rPr>
                <w:rFonts w:eastAsia="Times New Roman"/>
                <w:kern w:val="0"/>
                <w:sz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94101" w:rsidRPr="00D55DE2" w:rsidRDefault="00D94101" w:rsidP="00D94101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4"/>
                <w:lang w:eastAsia="ru-RU"/>
              </w:rPr>
            </w:pPr>
            <w:r w:rsidRPr="00D55DE2">
              <w:rPr>
                <w:rFonts w:eastAsia="Times New Roman"/>
                <w:kern w:val="0"/>
                <w:sz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94101" w:rsidRPr="00D55DE2" w:rsidRDefault="00D94101" w:rsidP="00D94101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4"/>
                <w:lang w:eastAsia="ru-RU"/>
              </w:rPr>
            </w:pPr>
            <w:r w:rsidRPr="00D55DE2">
              <w:rPr>
                <w:rFonts w:eastAsia="Times New Roman"/>
                <w:kern w:val="0"/>
                <w:sz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94101" w:rsidRPr="00D55DE2" w:rsidRDefault="00D94101" w:rsidP="00D94101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4"/>
                <w:lang w:eastAsia="ru-RU"/>
              </w:rPr>
            </w:pPr>
            <w:r w:rsidRPr="00D55DE2">
              <w:rPr>
                <w:rFonts w:eastAsia="Times New Roman"/>
                <w:kern w:val="0"/>
                <w:sz w:val="24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D94101" w:rsidRPr="00D55DE2" w:rsidRDefault="00D94101" w:rsidP="00D94101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4"/>
                <w:lang w:eastAsia="ru-RU"/>
              </w:rPr>
            </w:pPr>
            <w:r w:rsidRPr="00D55DE2">
              <w:rPr>
                <w:rFonts w:eastAsia="Times New Roman"/>
                <w:kern w:val="0"/>
                <w:sz w:val="24"/>
                <w:lang w:eastAsia="ru-RU"/>
              </w:rPr>
              <w:t>67</w:t>
            </w:r>
          </w:p>
        </w:tc>
      </w:tr>
      <w:tr w:rsidR="00D94101" w:rsidRPr="00D94101" w:rsidTr="005F1A57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94101" w:rsidRPr="00D55DE2" w:rsidRDefault="00D94101" w:rsidP="00D94101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4"/>
                <w:lang w:eastAsia="ru-RU"/>
              </w:rPr>
            </w:pPr>
            <w:r w:rsidRPr="00D55DE2">
              <w:rPr>
                <w:rFonts w:eastAsia="Times New Roman"/>
                <w:kern w:val="0"/>
                <w:sz w:val="24"/>
                <w:lang w:eastAsia="ru-RU"/>
              </w:rPr>
              <w:t>4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94101" w:rsidRPr="00D55DE2" w:rsidRDefault="00D94101" w:rsidP="00D94101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4"/>
                <w:lang w:eastAsia="ru-RU"/>
              </w:rPr>
            </w:pPr>
            <w:r w:rsidRPr="00D55DE2">
              <w:rPr>
                <w:rFonts w:eastAsia="Times New Roman"/>
                <w:kern w:val="0"/>
                <w:sz w:val="24"/>
                <w:lang w:eastAsia="ru-RU"/>
              </w:rPr>
              <w:t>Окружающий мир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94101" w:rsidRPr="00D55DE2" w:rsidRDefault="00D94101" w:rsidP="00D94101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4"/>
                <w:lang w:eastAsia="ru-RU"/>
              </w:rPr>
            </w:pPr>
            <w:r w:rsidRPr="00D55DE2">
              <w:rPr>
                <w:rFonts w:eastAsia="Times New Roman"/>
                <w:kern w:val="0"/>
                <w:sz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94101" w:rsidRPr="00D55DE2" w:rsidRDefault="00D94101" w:rsidP="00D94101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4"/>
                <w:lang w:eastAsia="ru-RU"/>
              </w:rPr>
            </w:pPr>
            <w:r w:rsidRPr="00D55DE2">
              <w:rPr>
                <w:rFonts w:eastAsia="Times New Roman"/>
                <w:kern w:val="0"/>
                <w:sz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94101" w:rsidRPr="00D55DE2" w:rsidRDefault="00D94101" w:rsidP="00D94101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4"/>
                <w:lang w:eastAsia="ru-RU"/>
              </w:rPr>
            </w:pPr>
            <w:r w:rsidRPr="00D55DE2">
              <w:rPr>
                <w:rFonts w:eastAsia="Times New Roman"/>
                <w:kern w:val="0"/>
                <w:sz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94101" w:rsidRPr="00D55DE2" w:rsidRDefault="00D94101" w:rsidP="00D94101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4"/>
                <w:lang w:eastAsia="ru-RU"/>
              </w:rPr>
            </w:pPr>
            <w:r w:rsidRPr="00D55DE2">
              <w:rPr>
                <w:rFonts w:eastAsia="Times New Roman"/>
                <w:kern w:val="0"/>
                <w:sz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94101" w:rsidRPr="00D55DE2" w:rsidRDefault="00D94101" w:rsidP="00D94101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4"/>
                <w:lang w:eastAsia="ru-RU"/>
              </w:rPr>
            </w:pPr>
            <w:r w:rsidRPr="00D55DE2">
              <w:rPr>
                <w:rFonts w:eastAsia="Times New Roman"/>
                <w:kern w:val="0"/>
                <w:sz w:val="24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94101" w:rsidRPr="00D55DE2" w:rsidRDefault="00D94101" w:rsidP="00D94101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4"/>
                <w:lang w:eastAsia="ru-RU"/>
              </w:rPr>
            </w:pPr>
            <w:r w:rsidRPr="00D55DE2">
              <w:rPr>
                <w:rFonts w:eastAsia="Times New Roman"/>
                <w:kern w:val="0"/>
                <w:sz w:val="24"/>
                <w:lang w:eastAsia="ru-RU"/>
              </w:rPr>
              <w:t>67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94101" w:rsidRPr="00D55DE2" w:rsidRDefault="00D94101" w:rsidP="00D94101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4"/>
                <w:lang w:eastAsia="ru-RU"/>
              </w:rPr>
            </w:pPr>
            <w:r w:rsidRPr="00D55DE2">
              <w:rPr>
                <w:rFonts w:eastAsia="Times New Roman"/>
                <w:kern w:val="0"/>
                <w:sz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94101" w:rsidRPr="00D55DE2" w:rsidRDefault="00D94101" w:rsidP="00D94101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4"/>
                <w:lang w:eastAsia="ru-RU"/>
              </w:rPr>
            </w:pPr>
            <w:r w:rsidRPr="00D55DE2">
              <w:rPr>
                <w:rFonts w:eastAsia="Times New Roman"/>
                <w:kern w:val="0"/>
                <w:sz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94101" w:rsidRPr="00D55DE2" w:rsidRDefault="00D94101" w:rsidP="00D94101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4"/>
                <w:lang w:eastAsia="ru-RU"/>
              </w:rPr>
            </w:pPr>
            <w:r w:rsidRPr="00D55DE2">
              <w:rPr>
                <w:rFonts w:eastAsia="Times New Roman"/>
                <w:kern w:val="0"/>
                <w:sz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94101" w:rsidRPr="00D55DE2" w:rsidRDefault="00D94101" w:rsidP="00D94101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4"/>
                <w:lang w:eastAsia="ru-RU"/>
              </w:rPr>
            </w:pPr>
            <w:r w:rsidRPr="00D55DE2">
              <w:rPr>
                <w:rFonts w:eastAsia="Times New Roman"/>
                <w:kern w:val="0"/>
                <w:sz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94101" w:rsidRPr="00D55DE2" w:rsidRDefault="00D94101" w:rsidP="00D94101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4"/>
                <w:lang w:eastAsia="ru-RU"/>
              </w:rPr>
            </w:pPr>
            <w:r w:rsidRPr="00D55DE2">
              <w:rPr>
                <w:rFonts w:eastAsia="Times New Roman"/>
                <w:kern w:val="0"/>
                <w:sz w:val="24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D94101" w:rsidRPr="00D55DE2" w:rsidRDefault="00D94101" w:rsidP="00D94101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4"/>
                <w:lang w:eastAsia="ru-RU"/>
              </w:rPr>
            </w:pPr>
            <w:r w:rsidRPr="00D55DE2">
              <w:rPr>
                <w:rFonts w:eastAsia="Times New Roman"/>
                <w:kern w:val="0"/>
                <w:sz w:val="24"/>
                <w:lang w:eastAsia="ru-RU"/>
              </w:rPr>
              <w:t>67</w:t>
            </w:r>
          </w:p>
        </w:tc>
      </w:tr>
    </w:tbl>
    <w:p w:rsidR="00C97F7E" w:rsidRDefault="00C97F7E" w:rsidP="0006636D">
      <w:pPr>
        <w:widowControl/>
        <w:suppressAutoHyphens w:val="0"/>
        <w:jc w:val="center"/>
        <w:rPr>
          <w:rFonts w:eastAsia="Times New Roman"/>
          <w:b/>
          <w:kern w:val="0"/>
          <w:sz w:val="28"/>
          <w:szCs w:val="28"/>
          <w:u w:val="single"/>
          <w:lang w:eastAsia="ru-RU"/>
        </w:rPr>
      </w:pPr>
    </w:p>
    <w:p w:rsidR="00D94101" w:rsidRPr="00D94101" w:rsidRDefault="00D94101" w:rsidP="00D94101">
      <w:pPr>
        <w:widowControl/>
        <w:suppressAutoHyphens w:val="0"/>
        <w:jc w:val="center"/>
        <w:rPr>
          <w:rFonts w:eastAsia="Times New Roman"/>
          <w:b/>
          <w:bCs/>
          <w:kern w:val="0"/>
          <w:sz w:val="28"/>
          <w:szCs w:val="28"/>
          <w:u w:val="single"/>
          <w:lang w:eastAsia="ru-RU"/>
        </w:rPr>
      </w:pPr>
      <w:r w:rsidRPr="00D94101">
        <w:rPr>
          <w:rFonts w:eastAsia="Times New Roman"/>
          <w:b/>
          <w:bCs/>
          <w:kern w:val="0"/>
          <w:sz w:val="28"/>
          <w:szCs w:val="28"/>
          <w:u w:val="single"/>
          <w:lang w:eastAsia="ru-RU"/>
        </w:rPr>
        <w:t xml:space="preserve">Вывод: </w:t>
      </w:r>
    </w:p>
    <w:tbl>
      <w:tblPr>
        <w:tblStyle w:val="a8"/>
        <w:tblW w:w="0" w:type="auto"/>
        <w:tblInd w:w="108" w:type="dxa"/>
        <w:tblLayout w:type="fixed"/>
        <w:tblLook w:val="04A0"/>
      </w:tblPr>
      <w:tblGrid>
        <w:gridCol w:w="1840"/>
        <w:gridCol w:w="1563"/>
        <w:gridCol w:w="709"/>
        <w:gridCol w:w="1417"/>
        <w:gridCol w:w="709"/>
        <w:gridCol w:w="1276"/>
        <w:gridCol w:w="708"/>
        <w:gridCol w:w="1276"/>
        <w:gridCol w:w="709"/>
      </w:tblGrid>
      <w:tr w:rsidR="00D94101" w:rsidRPr="00D94101" w:rsidTr="005F1A57">
        <w:trPr>
          <w:trHeight w:val="340"/>
        </w:trPr>
        <w:tc>
          <w:tcPr>
            <w:tcW w:w="1840" w:type="dxa"/>
            <w:vMerge w:val="restart"/>
          </w:tcPr>
          <w:p w:rsidR="00D94101" w:rsidRPr="00D55DE2" w:rsidRDefault="00D94101" w:rsidP="00D94101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D55DE2">
              <w:rPr>
                <w:rFonts w:eastAsia="Times New Roman"/>
                <w:kern w:val="0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2272" w:type="dxa"/>
            <w:gridSpan w:val="2"/>
            <w:tcBorders>
              <w:bottom w:val="single" w:sz="4" w:space="0" w:color="auto"/>
            </w:tcBorders>
          </w:tcPr>
          <w:p w:rsidR="00D94101" w:rsidRPr="00D55DE2" w:rsidRDefault="00D94101" w:rsidP="00D94101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D55DE2">
              <w:rPr>
                <w:rFonts w:eastAsia="Times New Roman"/>
                <w:kern w:val="0"/>
                <w:sz w:val="24"/>
                <w:szCs w:val="24"/>
                <w:lang w:eastAsia="ru-RU"/>
              </w:rPr>
              <w:t>Понизили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D94101" w:rsidRPr="00D55DE2" w:rsidRDefault="00D94101" w:rsidP="00D94101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D55DE2">
              <w:rPr>
                <w:rFonts w:eastAsia="Times New Roman"/>
                <w:kern w:val="0"/>
                <w:sz w:val="24"/>
                <w:szCs w:val="24"/>
                <w:lang w:eastAsia="ru-RU"/>
              </w:rPr>
              <w:t>Подтвердили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</w:tcPr>
          <w:p w:rsidR="00D94101" w:rsidRPr="00D55DE2" w:rsidRDefault="00D94101" w:rsidP="00D94101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D55DE2">
              <w:rPr>
                <w:rFonts w:eastAsia="Times New Roman"/>
                <w:kern w:val="0"/>
                <w:sz w:val="24"/>
                <w:szCs w:val="24"/>
                <w:lang w:eastAsia="ru-RU"/>
              </w:rPr>
              <w:t>Повысили</w:t>
            </w: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</w:tcPr>
          <w:p w:rsidR="00D94101" w:rsidRPr="00D55DE2" w:rsidRDefault="00D94101" w:rsidP="00D94101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D55DE2">
              <w:rPr>
                <w:rFonts w:eastAsia="Times New Roman"/>
                <w:kern w:val="0"/>
                <w:sz w:val="24"/>
                <w:szCs w:val="24"/>
                <w:lang w:eastAsia="ru-RU"/>
              </w:rPr>
              <w:t>Всего</w:t>
            </w:r>
          </w:p>
        </w:tc>
      </w:tr>
      <w:tr w:rsidR="00D94101" w:rsidRPr="00D94101" w:rsidTr="005F1A57">
        <w:trPr>
          <w:trHeight w:val="220"/>
        </w:trPr>
        <w:tc>
          <w:tcPr>
            <w:tcW w:w="1840" w:type="dxa"/>
            <w:vMerge/>
          </w:tcPr>
          <w:p w:rsidR="00D94101" w:rsidRPr="00D55DE2" w:rsidRDefault="00D94101" w:rsidP="00D94101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tcBorders>
              <w:top w:val="single" w:sz="4" w:space="0" w:color="auto"/>
              <w:right w:val="single" w:sz="4" w:space="0" w:color="auto"/>
            </w:tcBorders>
          </w:tcPr>
          <w:p w:rsidR="00D94101" w:rsidRPr="00D55DE2" w:rsidRDefault="00D94101" w:rsidP="00D94101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D55DE2">
              <w:rPr>
                <w:rFonts w:eastAsia="Times New Roman"/>
                <w:kern w:val="0"/>
                <w:sz w:val="24"/>
                <w:szCs w:val="24"/>
                <w:lang w:eastAsia="ru-RU"/>
              </w:rPr>
              <w:t>учеников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</w:tcPr>
          <w:p w:rsidR="00D94101" w:rsidRPr="00D55DE2" w:rsidRDefault="00D94101" w:rsidP="00D94101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D55DE2">
              <w:rPr>
                <w:rFonts w:eastAsia="Times New Roman"/>
                <w:kern w:val="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</w:tcPr>
          <w:p w:rsidR="00D94101" w:rsidRPr="00D55DE2" w:rsidRDefault="00D94101" w:rsidP="00D94101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D55DE2">
              <w:rPr>
                <w:rFonts w:eastAsia="Times New Roman"/>
                <w:kern w:val="0"/>
                <w:sz w:val="24"/>
                <w:szCs w:val="24"/>
                <w:lang w:eastAsia="ru-RU"/>
              </w:rPr>
              <w:t>учеников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</w:tcPr>
          <w:p w:rsidR="00D94101" w:rsidRPr="00D55DE2" w:rsidRDefault="00D94101" w:rsidP="00D94101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D55DE2">
              <w:rPr>
                <w:rFonts w:eastAsia="Times New Roman"/>
                <w:kern w:val="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</w:tcPr>
          <w:p w:rsidR="00D94101" w:rsidRPr="00D55DE2" w:rsidRDefault="00D94101" w:rsidP="00D94101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D55DE2">
              <w:rPr>
                <w:rFonts w:eastAsia="Times New Roman"/>
                <w:kern w:val="0"/>
                <w:sz w:val="24"/>
                <w:szCs w:val="24"/>
                <w:lang w:eastAsia="ru-RU"/>
              </w:rPr>
              <w:t>учеников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</w:tcPr>
          <w:p w:rsidR="00D94101" w:rsidRPr="00D55DE2" w:rsidRDefault="00D94101" w:rsidP="00D94101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D55DE2">
              <w:rPr>
                <w:rFonts w:eastAsia="Times New Roman"/>
                <w:kern w:val="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</w:tcPr>
          <w:p w:rsidR="00D94101" w:rsidRPr="00D55DE2" w:rsidRDefault="00D94101" w:rsidP="00D94101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D55DE2">
              <w:rPr>
                <w:rFonts w:eastAsia="Times New Roman"/>
                <w:kern w:val="0"/>
                <w:sz w:val="24"/>
                <w:szCs w:val="24"/>
                <w:lang w:eastAsia="ru-RU"/>
              </w:rPr>
              <w:t>учеников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</w:tcPr>
          <w:p w:rsidR="00D94101" w:rsidRPr="00D55DE2" w:rsidRDefault="00D94101" w:rsidP="00D94101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D55DE2">
              <w:rPr>
                <w:rFonts w:eastAsia="Times New Roman"/>
                <w:kern w:val="0"/>
                <w:sz w:val="24"/>
                <w:szCs w:val="24"/>
                <w:lang w:eastAsia="ru-RU"/>
              </w:rPr>
              <w:t>%</w:t>
            </w:r>
          </w:p>
        </w:tc>
      </w:tr>
      <w:tr w:rsidR="00D94101" w:rsidRPr="00D94101" w:rsidTr="005F1A57">
        <w:tc>
          <w:tcPr>
            <w:tcW w:w="1840" w:type="dxa"/>
          </w:tcPr>
          <w:p w:rsidR="00D94101" w:rsidRPr="00D55DE2" w:rsidRDefault="00D94101" w:rsidP="00D94101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D55DE2">
              <w:rPr>
                <w:rFonts w:eastAsia="Times New Roman"/>
                <w:kern w:val="0"/>
                <w:sz w:val="24"/>
                <w:szCs w:val="24"/>
                <w:lang w:eastAsia="ru-RU"/>
              </w:rPr>
              <w:t xml:space="preserve">Русский язык </w:t>
            </w:r>
          </w:p>
        </w:tc>
        <w:tc>
          <w:tcPr>
            <w:tcW w:w="1563" w:type="dxa"/>
            <w:tcBorders>
              <w:right w:val="single" w:sz="4" w:space="0" w:color="auto"/>
            </w:tcBorders>
          </w:tcPr>
          <w:p w:rsidR="00D94101" w:rsidRPr="00D55DE2" w:rsidRDefault="00D94101" w:rsidP="00D94101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D55DE2">
              <w:rPr>
                <w:rFonts w:eastAsia="Times New Roman"/>
                <w:kern w:val="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D94101" w:rsidRPr="00D55DE2" w:rsidRDefault="00D94101" w:rsidP="00D94101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D55DE2">
              <w:rPr>
                <w:rFonts w:eastAsia="Times New Roman"/>
                <w:kern w:val="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94101" w:rsidRPr="00D55DE2" w:rsidRDefault="00D94101" w:rsidP="00D94101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D55DE2">
              <w:rPr>
                <w:rFonts w:eastAsia="Times New Roman"/>
                <w:kern w:val="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D94101" w:rsidRPr="00D55DE2" w:rsidRDefault="00D94101" w:rsidP="00D94101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D55DE2">
              <w:rPr>
                <w:rFonts w:eastAsia="Times New Roman"/>
                <w:kern w:val="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D94101" w:rsidRPr="00D55DE2" w:rsidRDefault="00D94101" w:rsidP="00D94101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D55DE2">
              <w:rPr>
                <w:rFonts w:eastAsia="Times New Roman"/>
                <w:kern w:val="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D94101" w:rsidRPr="00D55DE2" w:rsidRDefault="00D94101" w:rsidP="00D94101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D55DE2">
              <w:rPr>
                <w:rFonts w:eastAsia="Times New Roman"/>
                <w:kern w:val="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D94101" w:rsidRPr="00D55DE2" w:rsidRDefault="00D94101" w:rsidP="00D94101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D55DE2">
              <w:rPr>
                <w:rFonts w:eastAsia="Times New Roman"/>
                <w:kern w:val="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D94101" w:rsidRPr="00D55DE2" w:rsidRDefault="00D94101" w:rsidP="00D94101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D55DE2">
              <w:rPr>
                <w:rFonts w:eastAsia="Times New Roman"/>
                <w:kern w:val="0"/>
                <w:sz w:val="24"/>
                <w:szCs w:val="24"/>
                <w:lang w:eastAsia="ru-RU"/>
              </w:rPr>
              <w:t>100</w:t>
            </w:r>
          </w:p>
        </w:tc>
      </w:tr>
      <w:tr w:rsidR="00D94101" w:rsidRPr="00D94101" w:rsidTr="005F1A57">
        <w:tc>
          <w:tcPr>
            <w:tcW w:w="1840" w:type="dxa"/>
          </w:tcPr>
          <w:p w:rsidR="00D94101" w:rsidRPr="00D55DE2" w:rsidRDefault="00D94101" w:rsidP="00D94101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D55DE2">
              <w:rPr>
                <w:rFonts w:eastAsia="Times New Roman"/>
                <w:kern w:val="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563" w:type="dxa"/>
            <w:tcBorders>
              <w:right w:val="single" w:sz="4" w:space="0" w:color="auto"/>
            </w:tcBorders>
          </w:tcPr>
          <w:p w:rsidR="00D94101" w:rsidRPr="00D55DE2" w:rsidRDefault="00D94101" w:rsidP="00D94101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D55DE2">
              <w:rPr>
                <w:rFonts w:eastAsia="Times New Roman"/>
                <w:kern w:val="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D94101" w:rsidRPr="00D55DE2" w:rsidRDefault="00D94101" w:rsidP="00D94101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D55DE2">
              <w:rPr>
                <w:rFonts w:eastAsia="Times New Roman"/>
                <w:kern w:val="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94101" w:rsidRPr="00D55DE2" w:rsidRDefault="00D94101" w:rsidP="00D94101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D55DE2">
              <w:rPr>
                <w:rFonts w:eastAsia="Times New Roman"/>
                <w:kern w:val="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D94101" w:rsidRPr="00D55DE2" w:rsidRDefault="00D94101" w:rsidP="00D94101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D55DE2">
              <w:rPr>
                <w:rFonts w:eastAsia="Times New Roman"/>
                <w:kern w:val="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D94101" w:rsidRPr="00D55DE2" w:rsidRDefault="00D94101" w:rsidP="00D94101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D55DE2">
              <w:rPr>
                <w:rFonts w:eastAsia="Times New Roman"/>
                <w:kern w:val="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D94101" w:rsidRPr="00D55DE2" w:rsidRDefault="00D94101" w:rsidP="00D94101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D55DE2">
              <w:rPr>
                <w:rFonts w:eastAsia="Times New Roman"/>
                <w:kern w:val="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D94101" w:rsidRPr="00D55DE2" w:rsidRDefault="00D94101" w:rsidP="00D94101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D55DE2">
              <w:rPr>
                <w:rFonts w:eastAsia="Times New Roman"/>
                <w:kern w:val="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D94101" w:rsidRPr="00D55DE2" w:rsidRDefault="00D94101" w:rsidP="00D94101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D55DE2">
              <w:rPr>
                <w:rFonts w:eastAsia="Times New Roman"/>
                <w:kern w:val="0"/>
                <w:sz w:val="24"/>
                <w:szCs w:val="24"/>
                <w:lang w:eastAsia="ru-RU"/>
              </w:rPr>
              <w:t>100</w:t>
            </w:r>
          </w:p>
        </w:tc>
      </w:tr>
      <w:tr w:rsidR="00D94101" w:rsidRPr="00D94101" w:rsidTr="005F1A57">
        <w:tc>
          <w:tcPr>
            <w:tcW w:w="1840" w:type="dxa"/>
          </w:tcPr>
          <w:p w:rsidR="00D94101" w:rsidRPr="00D55DE2" w:rsidRDefault="00D94101" w:rsidP="00D94101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D55DE2">
              <w:rPr>
                <w:rFonts w:eastAsia="Times New Roman"/>
                <w:kern w:val="0"/>
                <w:sz w:val="24"/>
                <w:szCs w:val="24"/>
                <w:lang w:eastAsia="ru-RU"/>
              </w:rPr>
              <w:t>Окружающий мир</w:t>
            </w:r>
          </w:p>
        </w:tc>
        <w:tc>
          <w:tcPr>
            <w:tcW w:w="1563" w:type="dxa"/>
            <w:tcBorders>
              <w:right w:val="single" w:sz="4" w:space="0" w:color="auto"/>
            </w:tcBorders>
          </w:tcPr>
          <w:p w:rsidR="00D94101" w:rsidRPr="00D55DE2" w:rsidRDefault="00D94101" w:rsidP="00D94101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D55DE2">
              <w:rPr>
                <w:rFonts w:eastAsia="Times New Roman"/>
                <w:kern w:val="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D94101" w:rsidRPr="00D55DE2" w:rsidRDefault="00D94101" w:rsidP="00D94101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D55DE2">
              <w:rPr>
                <w:rFonts w:eastAsia="Times New Roman"/>
                <w:kern w:val="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94101" w:rsidRPr="00D55DE2" w:rsidRDefault="00D94101" w:rsidP="00D94101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D55DE2">
              <w:rPr>
                <w:rFonts w:eastAsia="Times New Roman"/>
                <w:kern w:val="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D94101" w:rsidRPr="00D55DE2" w:rsidRDefault="00D94101" w:rsidP="00D94101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D55DE2">
              <w:rPr>
                <w:rFonts w:eastAsia="Times New Roman"/>
                <w:kern w:val="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D94101" w:rsidRPr="00D55DE2" w:rsidRDefault="00D94101" w:rsidP="00D94101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D55DE2">
              <w:rPr>
                <w:rFonts w:eastAsia="Times New Roman"/>
                <w:kern w:val="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D94101" w:rsidRPr="00D55DE2" w:rsidRDefault="00D94101" w:rsidP="00D94101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D55DE2">
              <w:rPr>
                <w:rFonts w:eastAsia="Times New Roman"/>
                <w:kern w:val="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D94101" w:rsidRPr="00D55DE2" w:rsidRDefault="00D94101" w:rsidP="00D94101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D55DE2">
              <w:rPr>
                <w:rFonts w:eastAsia="Times New Roman"/>
                <w:kern w:val="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D94101" w:rsidRPr="00D55DE2" w:rsidRDefault="00D94101" w:rsidP="00D94101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D55DE2">
              <w:rPr>
                <w:rFonts w:eastAsia="Times New Roman"/>
                <w:kern w:val="0"/>
                <w:sz w:val="24"/>
                <w:szCs w:val="24"/>
                <w:lang w:eastAsia="ru-RU"/>
              </w:rPr>
              <w:t>100</w:t>
            </w:r>
          </w:p>
        </w:tc>
      </w:tr>
    </w:tbl>
    <w:p w:rsidR="00D94101" w:rsidRPr="00D94101" w:rsidRDefault="00D94101" w:rsidP="00D94101">
      <w:pPr>
        <w:widowControl/>
        <w:suppressAutoHyphens w:val="0"/>
        <w:jc w:val="center"/>
        <w:rPr>
          <w:rFonts w:eastAsia="Times New Roman"/>
          <w:b/>
          <w:kern w:val="0"/>
          <w:sz w:val="28"/>
          <w:szCs w:val="28"/>
          <w:u w:val="single"/>
          <w:lang w:eastAsia="ru-RU"/>
        </w:rPr>
      </w:pPr>
    </w:p>
    <w:p w:rsidR="00D94101" w:rsidRPr="00D94101" w:rsidRDefault="00D94101" w:rsidP="00D94101">
      <w:pPr>
        <w:widowControl/>
        <w:suppressAutoHyphens w:val="0"/>
        <w:jc w:val="center"/>
        <w:rPr>
          <w:rFonts w:eastAsia="Times New Roman"/>
          <w:b/>
          <w:kern w:val="0"/>
          <w:sz w:val="28"/>
          <w:szCs w:val="28"/>
          <w:u w:val="single"/>
          <w:lang w:eastAsia="ru-RU"/>
        </w:rPr>
      </w:pPr>
      <w:r w:rsidRPr="00D94101">
        <w:rPr>
          <w:rFonts w:eastAsia="Times New Roman"/>
          <w:b/>
          <w:kern w:val="0"/>
          <w:sz w:val="28"/>
          <w:szCs w:val="28"/>
          <w:u w:val="single"/>
          <w:lang w:eastAsia="ru-RU"/>
        </w:rPr>
        <w:t>5 класс</w:t>
      </w:r>
    </w:p>
    <w:tbl>
      <w:tblPr>
        <w:tblW w:w="10207" w:type="dxa"/>
        <w:tblInd w:w="75" w:type="dxa"/>
        <w:tblLayout w:type="fixed"/>
        <w:tblLook w:val="0600"/>
      </w:tblPr>
      <w:tblGrid>
        <w:gridCol w:w="709"/>
        <w:gridCol w:w="1418"/>
        <w:gridCol w:w="567"/>
        <w:gridCol w:w="567"/>
        <w:gridCol w:w="567"/>
        <w:gridCol w:w="567"/>
        <w:gridCol w:w="992"/>
        <w:gridCol w:w="709"/>
        <w:gridCol w:w="567"/>
        <w:gridCol w:w="567"/>
        <w:gridCol w:w="567"/>
        <w:gridCol w:w="567"/>
        <w:gridCol w:w="992"/>
        <w:gridCol w:w="851"/>
      </w:tblGrid>
      <w:tr w:rsidR="00D94101" w:rsidRPr="00225867" w:rsidTr="005F1A57"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94101" w:rsidRPr="00225867" w:rsidRDefault="00D94101" w:rsidP="00D94101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4"/>
                <w:lang w:val="en-US" w:eastAsia="ru-RU"/>
              </w:rPr>
            </w:pPr>
            <w:r w:rsidRPr="00225867">
              <w:rPr>
                <w:rFonts w:eastAsia="Times New Roman"/>
                <w:bCs/>
                <w:kern w:val="0"/>
                <w:sz w:val="24"/>
                <w:lang w:eastAsia="ru-RU"/>
              </w:rPr>
              <w:t>Класс</w:t>
            </w:r>
          </w:p>
        </w:tc>
        <w:tc>
          <w:tcPr>
            <w:tcW w:w="1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94101" w:rsidRPr="00225867" w:rsidRDefault="00D94101" w:rsidP="00D94101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4"/>
                <w:lang w:val="en-US" w:eastAsia="ru-RU"/>
              </w:rPr>
            </w:pPr>
            <w:r w:rsidRPr="00225867">
              <w:rPr>
                <w:rFonts w:eastAsia="Times New Roman"/>
                <w:bCs/>
                <w:kern w:val="0"/>
                <w:sz w:val="24"/>
                <w:lang w:eastAsia="ru-RU"/>
              </w:rPr>
              <w:t>Предмет</w:t>
            </w:r>
          </w:p>
        </w:tc>
        <w:tc>
          <w:tcPr>
            <w:tcW w:w="226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94101" w:rsidRPr="00225867" w:rsidRDefault="00D94101" w:rsidP="00D94101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4"/>
                <w:lang w:val="en-US" w:eastAsia="ru-RU"/>
              </w:rPr>
            </w:pPr>
            <w:r w:rsidRPr="00225867">
              <w:rPr>
                <w:rFonts w:eastAsia="Times New Roman"/>
                <w:bCs/>
                <w:kern w:val="0"/>
                <w:sz w:val="24"/>
                <w:lang w:eastAsia="ru-RU"/>
              </w:rPr>
              <w:t>Оценка по журналу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94101" w:rsidRPr="00225867" w:rsidRDefault="00D94101" w:rsidP="00D94101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4"/>
                <w:lang w:val="en-US" w:eastAsia="ru-RU"/>
              </w:rPr>
            </w:pPr>
            <w:r w:rsidRPr="00225867">
              <w:rPr>
                <w:rFonts w:eastAsia="Times New Roman"/>
                <w:bCs/>
                <w:kern w:val="0"/>
                <w:sz w:val="24"/>
                <w:lang w:eastAsia="ru-RU"/>
              </w:rPr>
              <w:t>Успеваемость, %</w:t>
            </w:r>
          </w:p>
        </w:tc>
        <w:tc>
          <w:tcPr>
            <w:tcW w:w="709" w:type="dxa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94101" w:rsidRPr="00225867" w:rsidRDefault="00D94101" w:rsidP="00D94101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4"/>
                <w:lang w:val="en-US" w:eastAsia="ru-RU"/>
              </w:rPr>
            </w:pPr>
            <w:r w:rsidRPr="00225867">
              <w:rPr>
                <w:rFonts w:eastAsia="Times New Roman"/>
                <w:bCs/>
                <w:kern w:val="0"/>
                <w:sz w:val="24"/>
                <w:lang w:eastAsia="ru-RU"/>
              </w:rPr>
              <w:t>Качество</w:t>
            </w:r>
            <w:r w:rsidRPr="00225867">
              <w:rPr>
                <w:rFonts w:eastAsia="Times New Roman"/>
                <w:kern w:val="0"/>
                <w:sz w:val="24"/>
                <w:lang w:eastAsia="ru-RU"/>
              </w:rPr>
              <w:br/>
            </w:r>
            <w:r w:rsidRPr="00225867">
              <w:rPr>
                <w:rFonts w:eastAsia="Times New Roman"/>
                <w:bCs/>
                <w:kern w:val="0"/>
                <w:sz w:val="24"/>
                <w:lang w:eastAsia="ru-RU"/>
              </w:rPr>
              <w:t>знаний, %</w:t>
            </w:r>
          </w:p>
        </w:tc>
        <w:tc>
          <w:tcPr>
            <w:tcW w:w="226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94101" w:rsidRPr="00225867" w:rsidRDefault="00D94101" w:rsidP="00D94101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4"/>
                <w:lang w:val="en-US" w:eastAsia="ru-RU"/>
              </w:rPr>
            </w:pPr>
            <w:r w:rsidRPr="00225867">
              <w:rPr>
                <w:rFonts w:eastAsia="Times New Roman"/>
                <w:bCs/>
                <w:kern w:val="0"/>
                <w:sz w:val="24"/>
                <w:lang w:eastAsia="ru-RU"/>
              </w:rPr>
              <w:t>Итоги ВПР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94101" w:rsidRPr="00225867" w:rsidRDefault="00D94101" w:rsidP="00D94101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4"/>
                <w:lang w:val="en-US" w:eastAsia="ru-RU"/>
              </w:rPr>
            </w:pPr>
            <w:r w:rsidRPr="00225867">
              <w:rPr>
                <w:rFonts w:eastAsia="Times New Roman"/>
                <w:bCs/>
                <w:kern w:val="0"/>
                <w:sz w:val="24"/>
                <w:lang w:eastAsia="ru-RU"/>
              </w:rPr>
              <w:t>Успеваемость, %</w:t>
            </w:r>
          </w:p>
        </w:tc>
        <w:tc>
          <w:tcPr>
            <w:tcW w:w="851" w:type="dxa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D94101" w:rsidRPr="00225867" w:rsidRDefault="00D94101" w:rsidP="00D94101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4"/>
                <w:lang w:val="en-US" w:eastAsia="ru-RU"/>
              </w:rPr>
            </w:pPr>
            <w:r w:rsidRPr="00225867">
              <w:rPr>
                <w:rFonts w:eastAsia="Times New Roman"/>
                <w:bCs/>
                <w:kern w:val="0"/>
                <w:sz w:val="24"/>
                <w:lang w:eastAsia="ru-RU"/>
              </w:rPr>
              <w:t>Качество</w:t>
            </w:r>
            <w:r w:rsidRPr="00225867">
              <w:rPr>
                <w:rFonts w:eastAsia="Times New Roman"/>
                <w:kern w:val="0"/>
                <w:sz w:val="24"/>
                <w:lang w:eastAsia="ru-RU"/>
              </w:rPr>
              <w:br/>
            </w:r>
            <w:r w:rsidRPr="00225867">
              <w:rPr>
                <w:rFonts w:eastAsia="Times New Roman"/>
                <w:bCs/>
                <w:kern w:val="0"/>
                <w:sz w:val="24"/>
                <w:lang w:eastAsia="ru-RU"/>
              </w:rPr>
              <w:t>знаний, %</w:t>
            </w:r>
          </w:p>
        </w:tc>
      </w:tr>
      <w:tr w:rsidR="00D94101" w:rsidRPr="00225867" w:rsidTr="005F1A57">
        <w:tc>
          <w:tcPr>
            <w:tcW w:w="7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4101" w:rsidRPr="00225867" w:rsidRDefault="00D94101" w:rsidP="00D94101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4"/>
                <w:lang w:val="en-US" w:eastAsia="ru-RU"/>
              </w:rPr>
            </w:pPr>
          </w:p>
        </w:tc>
        <w:tc>
          <w:tcPr>
            <w:tcW w:w="1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4101" w:rsidRPr="00225867" w:rsidRDefault="00D94101" w:rsidP="00D94101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4"/>
                <w:lang w:val="en-US" w:eastAsia="ru-RU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94101" w:rsidRPr="00225867" w:rsidRDefault="00D94101" w:rsidP="00D94101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4"/>
                <w:lang w:val="en-US" w:eastAsia="ru-RU"/>
              </w:rPr>
            </w:pPr>
            <w:r w:rsidRPr="00225867">
              <w:rPr>
                <w:rFonts w:eastAsia="Times New Roman"/>
                <w:bCs/>
                <w:kern w:val="0"/>
                <w:sz w:val="24"/>
                <w:lang w:eastAsia="ru-RU"/>
              </w:rPr>
              <w:t>«5»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94101" w:rsidRPr="00225867" w:rsidRDefault="00D94101" w:rsidP="00D94101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4"/>
                <w:lang w:val="en-US" w:eastAsia="ru-RU"/>
              </w:rPr>
            </w:pPr>
            <w:r w:rsidRPr="00225867">
              <w:rPr>
                <w:rFonts w:eastAsia="Times New Roman"/>
                <w:bCs/>
                <w:kern w:val="0"/>
                <w:sz w:val="24"/>
                <w:lang w:eastAsia="ru-RU"/>
              </w:rPr>
              <w:t>«4»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94101" w:rsidRPr="00225867" w:rsidRDefault="00D94101" w:rsidP="00D94101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4"/>
                <w:lang w:val="en-US" w:eastAsia="ru-RU"/>
              </w:rPr>
            </w:pPr>
            <w:r w:rsidRPr="00225867">
              <w:rPr>
                <w:rFonts w:eastAsia="Times New Roman"/>
                <w:bCs/>
                <w:kern w:val="0"/>
                <w:sz w:val="24"/>
                <w:lang w:eastAsia="ru-RU"/>
              </w:rPr>
              <w:t>«3»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94101" w:rsidRPr="00225867" w:rsidRDefault="00D94101" w:rsidP="00D94101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4"/>
                <w:lang w:val="en-US" w:eastAsia="ru-RU"/>
              </w:rPr>
            </w:pPr>
            <w:r w:rsidRPr="00225867">
              <w:rPr>
                <w:rFonts w:eastAsia="Times New Roman"/>
                <w:bCs/>
                <w:kern w:val="0"/>
                <w:sz w:val="24"/>
                <w:lang w:eastAsia="ru-RU"/>
              </w:rPr>
              <w:t>«2»</w:t>
            </w:r>
          </w:p>
        </w:tc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94101" w:rsidRPr="00225867" w:rsidRDefault="00D94101" w:rsidP="00D94101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4"/>
                <w:lang w:val="en-US" w:eastAsia="ru-RU"/>
              </w:rPr>
            </w:pPr>
          </w:p>
        </w:tc>
        <w:tc>
          <w:tcPr>
            <w:tcW w:w="709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4101" w:rsidRPr="00225867" w:rsidRDefault="00D94101" w:rsidP="00D94101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4"/>
                <w:lang w:val="en-US" w:eastAsia="ru-RU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94101" w:rsidRPr="00225867" w:rsidRDefault="00D94101" w:rsidP="00D94101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4"/>
                <w:lang w:val="en-US" w:eastAsia="ru-RU"/>
              </w:rPr>
            </w:pPr>
            <w:r w:rsidRPr="00225867">
              <w:rPr>
                <w:rFonts w:eastAsia="Times New Roman"/>
                <w:bCs/>
                <w:kern w:val="0"/>
                <w:sz w:val="24"/>
                <w:lang w:eastAsia="ru-RU"/>
              </w:rPr>
              <w:t>«5»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94101" w:rsidRPr="00225867" w:rsidRDefault="00D94101" w:rsidP="00D94101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4"/>
                <w:lang w:val="en-US" w:eastAsia="ru-RU"/>
              </w:rPr>
            </w:pPr>
            <w:r w:rsidRPr="00225867">
              <w:rPr>
                <w:rFonts w:eastAsia="Times New Roman"/>
                <w:bCs/>
                <w:kern w:val="0"/>
                <w:sz w:val="24"/>
                <w:lang w:eastAsia="ru-RU"/>
              </w:rPr>
              <w:t>«4»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94101" w:rsidRPr="00225867" w:rsidRDefault="00D94101" w:rsidP="00D94101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4"/>
                <w:lang w:val="en-US" w:eastAsia="ru-RU"/>
              </w:rPr>
            </w:pPr>
            <w:r w:rsidRPr="00225867">
              <w:rPr>
                <w:rFonts w:eastAsia="Times New Roman"/>
                <w:bCs/>
                <w:kern w:val="0"/>
                <w:sz w:val="24"/>
                <w:lang w:eastAsia="ru-RU"/>
              </w:rPr>
              <w:t>«3»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94101" w:rsidRPr="00225867" w:rsidRDefault="00D94101" w:rsidP="00D94101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4"/>
                <w:lang w:val="en-US" w:eastAsia="ru-RU"/>
              </w:rPr>
            </w:pPr>
            <w:r w:rsidRPr="00225867">
              <w:rPr>
                <w:rFonts w:eastAsia="Times New Roman"/>
                <w:bCs/>
                <w:kern w:val="0"/>
                <w:sz w:val="24"/>
                <w:lang w:eastAsia="ru-RU"/>
              </w:rPr>
              <w:t>«2»</w:t>
            </w:r>
          </w:p>
        </w:tc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D94101" w:rsidRPr="00225867" w:rsidRDefault="00D94101" w:rsidP="00D94101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4"/>
                <w:lang w:val="en-US" w:eastAsia="ru-RU"/>
              </w:rPr>
            </w:pPr>
          </w:p>
        </w:tc>
        <w:tc>
          <w:tcPr>
            <w:tcW w:w="851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D94101" w:rsidRPr="00225867" w:rsidRDefault="00D94101" w:rsidP="00D94101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4"/>
                <w:lang w:val="en-US" w:eastAsia="ru-RU"/>
              </w:rPr>
            </w:pPr>
          </w:p>
        </w:tc>
      </w:tr>
      <w:tr w:rsidR="00D94101" w:rsidRPr="00225867" w:rsidTr="005F1A57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94101" w:rsidRPr="00225867" w:rsidRDefault="00D94101" w:rsidP="00D94101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4"/>
                <w:lang w:val="en-US" w:eastAsia="ru-RU"/>
              </w:rPr>
            </w:pPr>
            <w:r w:rsidRPr="00225867">
              <w:rPr>
                <w:rFonts w:eastAsia="Times New Roman"/>
                <w:kern w:val="0"/>
                <w:sz w:val="24"/>
                <w:lang w:eastAsia="ru-RU"/>
              </w:rPr>
              <w:t>5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94101" w:rsidRPr="00225867" w:rsidRDefault="00D94101" w:rsidP="00D94101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4"/>
                <w:lang w:val="en-US" w:eastAsia="ru-RU"/>
              </w:rPr>
            </w:pPr>
            <w:r w:rsidRPr="00225867">
              <w:rPr>
                <w:rFonts w:eastAsia="Times New Roman"/>
                <w:kern w:val="0"/>
                <w:sz w:val="24"/>
                <w:lang w:eastAsia="ru-RU"/>
              </w:rPr>
              <w:t xml:space="preserve">Русский </w:t>
            </w:r>
            <w:r w:rsidRPr="00225867">
              <w:rPr>
                <w:rFonts w:eastAsia="Times New Roman"/>
                <w:kern w:val="0"/>
                <w:sz w:val="24"/>
                <w:lang w:eastAsia="ru-RU"/>
              </w:rPr>
              <w:lastRenderedPageBreak/>
              <w:t>язык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94101" w:rsidRPr="00225867" w:rsidRDefault="00D94101" w:rsidP="00D94101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4"/>
                <w:lang w:eastAsia="ru-RU"/>
              </w:rPr>
            </w:pPr>
            <w:r w:rsidRPr="00225867">
              <w:rPr>
                <w:rFonts w:eastAsia="Times New Roman"/>
                <w:kern w:val="0"/>
                <w:sz w:val="24"/>
                <w:lang w:eastAsia="ru-RU"/>
              </w:rPr>
              <w:lastRenderedPageBreak/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94101" w:rsidRPr="00225867" w:rsidRDefault="00D94101" w:rsidP="00D94101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4"/>
                <w:lang w:eastAsia="ru-RU"/>
              </w:rPr>
            </w:pPr>
            <w:r w:rsidRPr="00225867">
              <w:rPr>
                <w:rFonts w:eastAsia="Times New Roman"/>
                <w:kern w:val="0"/>
                <w:sz w:val="24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94101" w:rsidRPr="00225867" w:rsidRDefault="00D94101" w:rsidP="00D94101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4"/>
                <w:lang w:eastAsia="ru-RU"/>
              </w:rPr>
            </w:pPr>
            <w:r w:rsidRPr="00225867">
              <w:rPr>
                <w:rFonts w:eastAsia="Times New Roman"/>
                <w:kern w:val="0"/>
                <w:sz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94101" w:rsidRPr="00225867" w:rsidRDefault="00D94101" w:rsidP="00D94101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4"/>
                <w:lang w:val="en-US" w:eastAsia="ru-RU"/>
              </w:rPr>
            </w:pPr>
            <w:r w:rsidRPr="00225867">
              <w:rPr>
                <w:rFonts w:eastAsia="Times New Roman"/>
                <w:kern w:val="0"/>
                <w:sz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94101" w:rsidRPr="00225867" w:rsidRDefault="00D94101" w:rsidP="00D94101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4"/>
                <w:lang w:eastAsia="ru-RU"/>
              </w:rPr>
            </w:pPr>
            <w:r w:rsidRPr="00225867">
              <w:rPr>
                <w:rFonts w:eastAsia="Times New Roman"/>
                <w:kern w:val="0"/>
                <w:sz w:val="24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94101" w:rsidRPr="00225867" w:rsidRDefault="00D94101" w:rsidP="00D94101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4"/>
                <w:lang w:eastAsia="ru-RU"/>
              </w:rPr>
            </w:pPr>
            <w:r w:rsidRPr="00225867">
              <w:rPr>
                <w:rFonts w:eastAsia="Times New Roman"/>
                <w:kern w:val="0"/>
                <w:sz w:val="24"/>
                <w:lang w:eastAsia="ru-RU"/>
              </w:rPr>
              <w:t>67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94101" w:rsidRPr="00225867" w:rsidRDefault="00D94101" w:rsidP="00D94101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4"/>
                <w:lang w:eastAsia="ru-RU"/>
              </w:rPr>
            </w:pPr>
            <w:r w:rsidRPr="00225867">
              <w:rPr>
                <w:rFonts w:eastAsia="Times New Roman"/>
                <w:kern w:val="0"/>
                <w:sz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94101" w:rsidRPr="00225867" w:rsidRDefault="00D94101" w:rsidP="00D94101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4"/>
                <w:lang w:eastAsia="ru-RU"/>
              </w:rPr>
            </w:pPr>
            <w:r w:rsidRPr="00225867">
              <w:rPr>
                <w:rFonts w:eastAsia="Times New Roman"/>
                <w:kern w:val="0"/>
                <w:sz w:val="24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94101" w:rsidRPr="00225867" w:rsidRDefault="00D94101" w:rsidP="00D94101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4"/>
                <w:lang w:eastAsia="ru-RU"/>
              </w:rPr>
            </w:pPr>
            <w:r w:rsidRPr="00225867">
              <w:rPr>
                <w:rFonts w:eastAsia="Times New Roman"/>
                <w:kern w:val="0"/>
                <w:sz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94101" w:rsidRPr="00225867" w:rsidRDefault="00D94101" w:rsidP="00D94101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4"/>
                <w:lang w:eastAsia="ru-RU"/>
              </w:rPr>
            </w:pPr>
            <w:r w:rsidRPr="00225867">
              <w:rPr>
                <w:rFonts w:eastAsia="Times New Roman"/>
                <w:kern w:val="0"/>
                <w:sz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94101" w:rsidRPr="00225867" w:rsidRDefault="00D94101" w:rsidP="00D94101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4"/>
                <w:lang w:eastAsia="ru-RU"/>
              </w:rPr>
            </w:pPr>
            <w:r w:rsidRPr="00225867">
              <w:rPr>
                <w:rFonts w:eastAsia="Times New Roman"/>
                <w:kern w:val="0"/>
                <w:sz w:val="24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D94101" w:rsidRPr="00225867" w:rsidRDefault="00D94101" w:rsidP="00D94101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4"/>
                <w:lang w:eastAsia="ru-RU"/>
              </w:rPr>
            </w:pPr>
            <w:r w:rsidRPr="00225867">
              <w:rPr>
                <w:rFonts w:eastAsia="Times New Roman"/>
                <w:kern w:val="0"/>
                <w:sz w:val="24"/>
                <w:lang w:eastAsia="ru-RU"/>
              </w:rPr>
              <w:t>67</w:t>
            </w:r>
          </w:p>
        </w:tc>
      </w:tr>
      <w:tr w:rsidR="00D94101" w:rsidRPr="00225867" w:rsidTr="005F1A57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94101" w:rsidRPr="00225867" w:rsidRDefault="00D94101" w:rsidP="00D94101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4"/>
                <w:lang w:eastAsia="ru-RU"/>
              </w:rPr>
            </w:pPr>
            <w:r w:rsidRPr="00225867">
              <w:rPr>
                <w:rFonts w:eastAsia="Times New Roman"/>
                <w:kern w:val="0"/>
                <w:sz w:val="24"/>
                <w:lang w:eastAsia="ru-RU"/>
              </w:rPr>
              <w:lastRenderedPageBreak/>
              <w:t>5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94101" w:rsidRPr="00225867" w:rsidRDefault="00D94101" w:rsidP="00D94101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4"/>
                <w:lang w:eastAsia="ru-RU"/>
              </w:rPr>
            </w:pPr>
            <w:r w:rsidRPr="00225867">
              <w:rPr>
                <w:rFonts w:eastAsia="Times New Roman"/>
                <w:kern w:val="0"/>
                <w:sz w:val="24"/>
                <w:lang w:eastAsia="ru-RU"/>
              </w:rPr>
              <w:t>Математика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94101" w:rsidRPr="00225867" w:rsidRDefault="00D94101" w:rsidP="00D94101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4"/>
                <w:lang w:eastAsia="ru-RU"/>
              </w:rPr>
            </w:pPr>
            <w:r w:rsidRPr="00225867">
              <w:rPr>
                <w:rFonts w:eastAsia="Times New Roman"/>
                <w:kern w:val="0"/>
                <w:sz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94101" w:rsidRPr="00225867" w:rsidRDefault="00D94101" w:rsidP="00D94101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4"/>
                <w:lang w:eastAsia="ru-RU"/>
              </w:rPr>
            </w:pPr>
            <w:r w:rsidRPr="00225867">
              <w:rPr>
                <w:rFonts w:eastAsia="Times New Roman"/>
                <w:kern w:val="0"/>
                <w:sz w:val="24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94101" w:rsidRPr="00225867" w:rsidRDefault="00D94101" w:rsidP="00D94101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4"/>
                <w:lang w:eastAsia="ru-RU"/>
              </w:rPr>
            </w:pPr>
            <w:r w:rsidRPr="00225867">
              <w:rPr>
                <w:rFonts w:eastAsia="Times New Roman"/>
                <w:kern w:val="0"/>
                <w:sz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94101" w:rsidRPr="00225867" w:rsidRDefault="00D94101" w:rsidP="00D94101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4"/>
                <w:lang w:eastAsia="ru-RU"/>
              </w:rPr>
            </w:pPr>
            <w:r w:rsidRPr="00225867">
              <w:rPr>
                <w:rFonts w:eastAsia="Times New Roman"/>
                <w:kern w:val="0"/>
                <w:sz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94101" w:rsidRPr="00225867" w:rsidRDefault="00D94101" w:rsidP="00D94101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4"/>
                <w:lang w:eastAsia="ru-RU"/>
              </w:rPr>
            </w:pPr>
            <w:r w:rsidRPr="00225867">
              <w:rPr>
                <w:rFonts w:eastAsia="Times New Roman"/>
                <w:kern w:val="0"/>
                <w:sz w:val="24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94101" w:rsidRPr="00225867" w:rsidRDefault="00D94101" w:rsidP="00D94101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4"/>
                <w:lang w:eastAsia="ru-RU"/>
              </w:rPr>
            </w:pPr>
            <w:r w:rsidRPr="00225867">
              <w:rPr>
                <w:rFonts w:eastAsia="Times New Roman"/>
                <w:kern w:val="0"/>
                <w:sz w:val="24"/>
                <w:lang w:eastAsia="ru-RU"/>
              </w:rPr>
              <w:t>78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94101" w:rsidRPr="00225867" w:rsidRDefault="00D94101" w:rsidP="00D94101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4"/>
                <w:lang w:eastAsia="ru-RU"/>
              </w:rPr>
            </w:pPr>
            <w:r w:rsidRPr="00225867">
              <w:rPr>
                <w:rFonts w:eastAsia="Times New Roman"/>
                <w:kern w:val="0"/>
                <w:sz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94101" w:rsidRPr="00225867" w:rsidRDefault="00D94101" w:rsidP="00D94101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4"/>
                <w:lang w:eastAsia="ru-RU"/>
              </w:rPr>
            </w:pPr>
            <w:r w:rsidRPr="00225867">
              <w:rPr>
                <w:rFonts w:eastAsia="Times New Roman"/>
                <w:kern w:val="0"/>
                <w:sz w:val="24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94101" w:rsidRPr="00225867" w:rsidRDefault="00D94101" w:rsidP="00D94101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4"/>
                <w:lang w:eastAsia="ru-RU"/>
              </w:rPr>
            </w:pPr>
            <w:r w:rsidRPr="00225867">
              <w:rPr>
                <w:rFonts w:eastAsia="Times New Roman"/>
                <w:kern w:val="0"/>
                <w:sz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94101" w:rsidRPr="00225867" w:rsidRDefault="00D94101" w:rsidP="00D94101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4"/>
                <w:lang w:eastAsia="ru-RU"/>
              </w:rPr>
            </w:pPr>
            <w:r w:rsidRPr="00225867">
              <w:rPr>
                <w:rFonts w:eastAsia="Times New Roman"/>
                <w:kern w:val="0"/>
                <w:sz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94101" w:rsidRPr="00225867" w:rsidRDefault="00D94101" w:rsidP="00D94101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4"/>
                <w:lang w:eastAsia="ru-RU"/>
              </w:rPr>
            </w:pPr>
            <w:r w:rsidRPr="00225867">
              <w:rPr>
                <w:rFonts w:eastAsia="Times New Roman"/>
                <w:kern w:val="0"/>
                <w:sz w:val="24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D94101" w:rsidRPr="00225867" w:rsidRDefault="00D94101" w:rsidP="00D94101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4"/>
                <w:lang w:eastAsia="ru-RU"/>
              </w:rPr>
            </w:pPr>
            <w:r w:rsidRPr="00225867">
              <w:rPr>
                <w:rFonts w:eastAsia="Times New Roman"/>
                <w:kern w:val="0"/>
                <w:sz w:val="24"/>
                <w:lang w:eastAsia="ru-RU"/>
              </w:rPr>
              <w:t>78</w:t>
            </w:r>
          </w:p>
        </w:tc>
      </w:tr>
      <w:tr w:rsidR="00D94101" w:rsidRPr="00225867" w:rsidTr="005F1A57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94101" w:rsidRPr="00225867" w:rsidRDefault="00D94101" w:rsidP="00D94101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4"/>
                <w:lang w:eastAsia="ru-RU"/>
              </w:rPr>
            </w:pPr>
            <w:r w:rsidRPr="00225867">
              <w:rPr>
                <w:rFonts w:eastAsia="Times New Roman"/>
                <w:kern w:val="0"/>
                <w:sz w:val="24"/>
                <w:lang w:eastAsia="ru-RU"/>
              </w:rPr>
              <w:t>5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94101" w:rsidRPr="00225867" w:rsidRDefault="00D94101" w:rsidP="00D94101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4"/>
                <w:lang w:eastAsia="ru-RU"/>
              </w:rPr>
            </w:pPr>
            <w:r w:rsidRPr="00225867">
              <w:rPr>
                <w:rFonts w:eastAsia="Times New Roman"/>
                <w:kern w:val="0"/>
                <w:sz w:val="24"/>
                <w:lang w:eastAsia="ru-RU"/>
              </w:rPr>
              <w:t>Биология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94101" w:rsidRPr="00225867" w:rsidRDefault="00D94101" w:rsidP="00D94101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4"/>
                <w:lang w:eastAsia="ru-RU"/>
              </w:rPr>
            </w:pPr>
            <w:r w:rsidRPr="00225867">
              <w:rPr>
                <w:rFonts w:eastAsia="Times New Roman"/>
                <w:kern w:val="0"/>
                <w:sz w:val="24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94101" w:rsidRPr="00225867" w:rsidRDefault="00D94101" w:rsidP="00D94101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4"/>
                <w:lang w:eastAsia="ru-RU"/>
              </w:rPr>
            </w:pPr>
            <w:r w:rsidRPr="00225867">
              <w:rPr>
                <w:rFonts w:eastAsia="Times New Roman"/>
                <w:kern w:val="0"/>
                <w:sz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94101" w:rsidRPr="00225867" w:rsidRDefault="00D94101" w:rsidP="00D94101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4"/>
                <w:lang w:eastAsia="ru-RU"/>
              </w:rPr>
            </w:pPr>
            <w:r w:rsidRPr="00225867">
              <w:rPr>
                <w:rFonts w:eastAsia="Times New Roman"/>
                <w:kern w:val="0"/>
                <w:sz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94101" w:rsidRPr="00225867" w:rsidRDefault="00D94101" w:rsidP="00D94101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4"/>
                <w:lang w:eastAsia="ru-RU"/>
              </w:rPr>
            </w:pPr>
            <w:r w:rsidRPr="00225867">
              <w:rPr>
                <w:rFonts w:eastAsia="Times New Roman"/>
                <w:kern w:val="0"/>
                <w:sz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94101" w:rsidRPr="00225867" w:rsidRDefault="00D94101" w:rsidP="00D94101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4"/>
                <w:lang w:eastAsia="ru-RU"/>
              </w:rPr>
            </w:pPr>
            <w:r w:rsidRPr="00225867">
              <w:rPr>
                <w:rFonts w:eastAsia="Times New Roman"/>
                <w:kern w:val="0"/>
                <w:sz w:val="24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94101" w:rsidRPr="00225867" w:rsidRDefault="00D94101" w:rsidP="00D94101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4"/>
                <w:lang w:eastAsia="ru-RU"/>
              </w:rPr>
            </w:pPr>
            <w:r w:rsidRPr="00225867">
              <w:rPr>
                <w:rFonts w:eastAsia="Times New Roman"/>
                <w:kern w:val="0"/>
                <w:sz w:val="24"/>
                <w:lang w:eastAsia="ru-RU"/>
              </w:rPr>
              <w:t>89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94101" w:rsidRPr="00225867" w:rsidRDefault="00D94101" w:rsidP="00D94101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4"/>
                <w:lang w:eastAsia="ru-RU"/>
              </w:rPr>
            </w:pPr>
            <w:r w:rsidRPr="00225867">
              <w:rPr>
                <w:rFonts w:eastAsia="Times New Roman"/>
                <w:kern w:val="0"/>
                <w:sz w:val="24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94101" w:rsidRPr="00225867" w:rsidRDefault="00D94101" w:rsidP="00D94101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4"/>
                <w:lang w:eastAsia="ru-RU"/>
              </w:rPr>
            </w:pPr>
            <w:r w:rsidRPr="00225867">
              <w:rPr>
                <w:rFonts w:eastAsia="Times New Roman"/>
                <w:kern w:val="0"/>
                <w:sz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94101" w:rsidRPr="00225867" w:rsidRDefault="00D94101" w:rsidP="00D94101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4"/>
                <w:lang w:eastAsia="ru-RU"/>
              </w:rPr>
            </w:pPr>
            <w:r w:rsidRPr="00225867">
              <w:rPr>
                <w:rFonts w:eastAsia="Times New Roman"/>
                <w:kern w:val="0"/>
                <w:sz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94101" w:rsidRPr="00225867" w:rsidRDefault="00D94101" w:rsidP="00D94101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4"/>
                <w:lang w:eastAsia="ru-RU"/>
              </w:rPr>
            </w:pPr>
            <w:r w:rsidRPr="00225867">
              <w:rPr>
                <w:rFonts w:eastAsia="Times New Roman"/>
                <w:kern w:val="0"/>
                <w:sz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94101" w:rsidRPr="00225867" w:rsidRDefault="00D94101" w:rsidP="00D94101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4"/>
                <w:lang w:eastAsia="ru-RU"/>
              </w:rPr>
            </w:pPr>
            <w:r w:rsidRPr="00225867">
              <w:rPr>
                <w:rFonts w:eastAsia="Times New Roman"/>
                <w:kern w:val="0"/>
                <w:sz w:val="24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D94101" w:rsidRPr="00225867" w:rsidRDefault="00D94101" w:rsidP="00D94101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4"/>
                <w:lang w:eastAsia="ru-RU"/>
              </w:rPr>
            </w:pPr>
            <w:r w:rsidRPr="00225867">
              <w:rPr>
                <w:rFonts w:eastAsia="Times New Roman"/>
                <w:kern w:val="0"/>
                <w:sz w:val="24"/>
                <w:lang w:eastAsia="ru-RU"/>
              </w:rPr>
              <w:t>89</w:t>
            </w:r>
          </w:p>
        </w:tc>
      </w:tr>
      <w:tr w:rsidR="00D94101" w:rsidRPr="00225867" w:rsidTr="005F1A57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94101" w:rsidRPr="00225867" w:rsidRDefault="00D94101" w:rsidP="00D94101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4"/>
                <w:lang w:eastAsia="ru-RU"/>
              </w:rPr>
            </w:pPr>
            <w:r w:rsidRPr="00225867">
              <w:rPr>
                <w:rFonts w:eastAsia="Times New Roman"/>
                <w:kern w:val="0"/>
                <w:sz w:val="24"/>
                <w:lang w:eastAsia="ru-RU"/>
              </w:rPr>
              <w:t>5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94101" w:rsidRPr="00225867" w:rsidRDefault="00D94101" w:rsidP="00D94101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4"/>
                <w:lang w:eastAsia="ru-RU"/>
              </w:rPr>
            </w:pPr>
            <w:r w:rsidRPr="00225867">
              <w:rPr>
                <w:rFonts w:eastAsia="Times New Roman"/>
                <w:kern w:val="0"/>
                <w:sz w:val="24"/>
                <w:lang w:eastAsia="ru-RU"/>
              </w:rPr>
              <w:t>История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94101" w:rsidRPr="00225867" w:rsidRDefault="00D94101" w:rsidP="00D94101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4"/>
                <w:lang w:eastAsia="ru-RU"/>
              </w:rPr>
            </w:pPr>
            <w:r w:rsidRPr="00225867">
              <w:rPr>
                <w:rFonts w:eastAsia="Times New Roman"/>
                <w:kern w:val="0"/>
                <w:sz w:val="24"/>
                <w:lang w:eastAsia="ru-RU"/>
              </w:rPr>
              <w:t>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94101" w:rsidRPr="00225867" w:rsidRDefault="00D94101" w:rsidP="00D94101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4"/>
                <w:lang w:eastAsia="ru-RU"/>
              </w:rPr>
            </w:pPr>
            <w:r w:rsidRPr="00225867">
              <w:rPr>
                <w:rFonts w:eastAsia="Times New Roman"/>
                <w:kern w:val="0"/>
                <w:sz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94101" w:rsidRPr="00225867" w:rsidRDefault="00D94101" w:rsidP="00D94101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4"/>
                <w:lang w:eastAsia="ru-RU"/>
              </w:rPr>
            </w:pPr>
            <w:r w:rsidRPr="00225867">
              <w:rPr>
                <w:rFonts w:eastAsia="Times New Roman"/>
                <w:kern w:val="0"/>
                <w:sz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94101" w:rsidRPr="00225867" w:rsidRDefault="00D94101" w:rsidP="00D94101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4"/>
                <w:lang w:eastAsia="ru-RU"/>
              </w:rPr>
            </w:pPr>
            <w:r w:rsidRPr="00225867">
              <w:rPr>
                <w:rFonts w:eastAsia="Times New Roman"/>
                <w:kern w:val="0"/>
                <w:sz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94101" w:rsidRPr="00225867" w:rsidRDefault="00D94101" w:rsidP="00D94101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4"/>
                <w:lang w:eastAsia="ru-RU"/>
              </w:rPr>
            </w:pPr>
            <w:r w:rsidRPr="00225867">
              <w:rPr>
                <w:rFonts w:eastAsia="Times New Roman"/>
                <w:kern w:val="0"/>
                <w:sz w:val="24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94101" w:rsidRPr="00225867" w:rsidRDefault="00D94101" w:rsidP="00D94101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4"/>
                <w:lang w:eastAsia="ru-RU"/>
              </w:rPr>
            </w:pPr>
            <w:r w:rsidRPr="00225867">
              <w:rPr>
                <w:rFonts w:eastAsia="Times New Roman"/>
                <w:kern w:val="0"/>
                <w:sz w:val="24"/>
                <w:lang w:eastAsia="ru-RU"/>
              </w:rPr>
              <w:t>100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94101" w:rsidRPr="00225867" w:rsidRDefault="00D94101" w:rsidP="00D94101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4"/>
                <w:lang w:eastAsia="ru-RU"/>
              </w:rPr>
            </w:pPr>
            <w:r w:rsidRPr="00225867">
              <w:rPr>
                <w:rFonts w:eastAsia="Times New Roman"/>
                <w:kern w:val="0"/>
                <w:sz w:val="24"/>
                <w:lang w:eastAsia="ru-RU"/>
              </w:rPr>
              <w:t>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94101" w:rsidRPr="00225867" w:rsidRDefault="00D94101" w:rsidP="00D94101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4"/>
                <w:lang w:eastAsia="ru-RU"/>
              </w:rPr>
            </w:pPr>
            <w:r w:rsidRPr="00225867">
              <w:rPr>
                <w:rFonts w:eastAsia="Times New Roman"/>
                <w:kern w:val="0"/>
                <w:sz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94101" w:rsidRPr="00225867" w:rsidRDefault="00D94101" w:rsidP="00D94101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4"/>
                <w:lang w:eastAsia="ru-RU"/>
              </w:rPr>
            </w:pPr>
            <w:r w:rsidRPr="00225867">
              <w:rPr>
                <w:rFonts w:eastAsia="Times New Roman"/>
                <w:kern w:val="0"/>
                <w:sz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94101" w:rsidRPr="00225867" w:rsidRDefault="00D94101" w:rsidP="00D94101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4"/>
                <w:lang w:eastAsia="ru-RU"/>
              </w:rPr>
            </w:pPr>
            <w:r w:rsidRPr="00225867">
              <w:rPr>
                <w:rFonts w:eastAsia="Times New Roman"/>
                <w:kern w:val="0"/>
                <w:sz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94101" w:rsidRPr="00225867" w:rsidRDefault="00D94101" w:rsidP="00D94101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4"/>
                <w:lang w:eastAsia="ru-RU"/>
              </w:rPr>
            </w:pPr>
            <w:r w:rsidRPr="00225867">
              <w:rPr>
                <w:rFonts w:eastAsia="Times New Roman"/>
                <w:kern w:val="0"/>
                <w:sz w:val="24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D94101" w:rsidRPr="00225867" w:rsidRDefault="00D94101" w:rsidP="00D94101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4"/>
                <w:lang w:eastAsia="ru-RU"/>
              </w:rPr>
            </w:pPr>
            <w:r w:rsidRPr="00225867">
              <w:rPr>
                <w:rFonts w:eastAsia="Times New Roman"/>
                <w:kern w:val="0"/>
                <w:sz w:val="24"/>
                <w:lang w:eastAsia="ru-RU"/>
              </w:rPr>
              <w:t>100</w:t>
            </w:r>
          </w:p>
        </w:tc>
      </w:tr>
    </w:tbl>
    <w:p w:rsidR="00D94101" w:rsidRPr="00225867" w:rsidRDefault="00D94101" w:rsidP="00D94101">
      <w:pPr>
        <w:widowControl/>
        <w:suppressAutoHyphens w:val="0"/>
        <w:jc w:val="center"/>
        <w:rPr>
          <w:rFonts w:eastAsia="Times New Roman"/>
          <w:bCs/>
          <w:kern w:val="0"/>
          <w:sz w:val="24"/>
          <w:lang w:eastAsia="ru-RU"/>
        </w:rPr>
      </w:pPr>
      <w:r w:rsidRPr="00225867">
        <w:rPr>
          <w:rFonts w:eastAsia="Times New Roman"/>
          <w:bCs/>
          <w:kern w:val="0"/>
          <w:sz w:val="24"/>
          <w:lang w:eastAsia="ru-RU"/>
        </w:rPr>
        <w:t xml:space="preserve">Вывод: </w:t>
      </w:r>
    </w:p>
    <w:tbl>
      <w:tblPr>
        <w:tblStyle w:val="a8"/>
        <w:tblW w:w="10207" w:type="dxa"/>
        <w:tblInd w:w="108" w:type="dxa"/>
        <w:tblLayout w:type="fixed"/>
        <w:tblLook w:val="04A0"/>
      </w:tblPr>
      <w:tblGrid>
        <w:gridCol w:w="1844"/>
        <w:gridCol w:w="1559"/>
        <w:gridCol w:w="709"/>
        <w:gridCol w:w="1417"/>
        <w:gridCol w:w="709"/>
        <w:gridCol w:w="1276"/>
        <w:gridCol w:w="708"/>
        <w:gridCol w:w="1276"/>
        <w:gridCol w:w="709"/>
      </w:tblGrid>
      <w:tr w:rsidR="00D94101" w:rsidRPr="00225867" w:rsidTr="005F1A57">
        <w:trPr>
          <w:trHeight w:val="340"/>
        </w:trPr>
        <w:tc>
          <w:tcPr>
            <w:tcW w:w="1844" w:type="dxa"/>
            <w:vMerge w:val="restart"/>
          </w:tcPr>
          <w:p w:rsidR="00D94101" w:rsidRPr="00225867" w:rsidRDefault="00D94101" w:rsidP="00D94101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225867">
              <w:rPr>
                <w:rFonts w:eastAsia="Times New Roman"/>
                <w:kern w:val="0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</w:tcPr>
          <w:p w:rsidR="00D94101" w:rsidRPr="00225867" w:rsidRDefault="00D94101" w:rsidP="00D94101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225867">
              <w:rPr>
                <w:rFonts w:eastAsia="Times New Roman"/>
                <w:kern w:val="0"/>
                <w:sz w:val="24"/>
                <w:szCs w:val="24"/>
                <w:lang w:eastAsia="ru-RU"/>
              </w:rPr>
              <w:t>Понизили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D94101" w:rsidRPr="00225867" w:rsidRDefault="00D94101" w:rsidP="00D94101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225867">
              <w:rPr>
                <w:rFonts w:eastAsia="Times New Roman"/>
                <w:kern w:val="0"/>
                <w:sz w:val="24"/>
                <w:szCs w:val="24"/>
                <w:lang w:eastAsia="ru-RU"/>
              </w:rPr>
              <w:t>Подтвердили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</w:tcPr>
          <w:p w:rsidR="00D94101" w:rsidRPr="00225867" w:rsidRDefault="00D94101" w:rsidP="00D94101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225867">
              <w:rPr>
                <w:rFonts w:eastAsia="Times New Roman"/>
                <w:kern w:val="0"/>
                <w:sz w:val="24"/>
                <w:szCs w:val="24"/>
                <w:lang w:eastAsia="ru-RU"/>
              </w:rPr>
              <w:t>Повысили</w:t>
            </w: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</w:tcPr>
          <w:p w:rsidR="00D94101" w:rsidRPr="00225867" w:rsidRDefault="00D94101" w:rsidP="00D94101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225867">
              <w:rPr>
                <w:rFonts w:eastAsia="Times New Roman"/>
                <w:kern w:val="0"/>
                <w:sz w:val="24"/>
                <w:szCs w:val="24"/>
                <w:lang w:eastAsia="ru-RU"/>
              </w:rPr>
              <w:t>Всего</w:t>
            </w:r>
          </w:p>
        </w:tc>
      </w:tr>
      <w:tr w:rsidR="00D94101" w:rsidRPr="00225867" w:rsidTr="005F1A57">
        <w:trPr>
          <w:trHeight w:val="220"/>
        </w:trPr>
        <w:tc>
          <w:tcPr>
            <w:tcW w:w="1844" w:type="dxa"/>
            <w:vMerge/>
          </w:tcPr>
          <w:p w:rsidR="00D94101" w:rsidRPr="00225867" w:rsidRDefault="00D94101" w:rsidP="00D94101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</w:tcPr>
          <w:p w:rsidR="00D94101" w:rsidRPr="00225867" w:rsidRDefault="00D94101" w:rsidP="00D94101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225867">
              <w:rPr>
                <w:rFonts w:eastAsia="Times New Roman"/>
                <w:kern w:val="0"/>
                <w:sz w:val="24"/>
                <w:szCs w:val="24"/>
                <w:lang w:eastAsia="ru-RU"/>
              </w:rPr>
              <w:t>учеников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</w:tcPr>
          <w:p w:rsidR="00D94101" w:rsidRPr="00225867" w:rsidRDefault="00D94101" w:rsidP="00D94101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225867">
              <w:rPr>
                <w:rFonts w:eastAsia="Times New Roman"/>
                <w:kern w:val="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</w:tcPr>
          <w:p w:rsidR="00D94101" w:rsidRPr="00225867" w:rsidRDefault="00D94101" w:rsidP="00D94101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225867">
              <w:rPr>
                <w:rFonts w:eastAsia="Times New Roman"/>
                <w:kern w:val="0"/>
                <w:sz w:val="24"/>
                <w:szCs w:val="24"/>
                <w:lang w:eastAsia="ru-RU"/>
              </w:rPr>
              <w:t>учеников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</w:tcPr>
          <w:p w:rsidR="00D94101" w:rsidRPr="00225867" w:rsidRDefault="00D94101" w:rsidP="00D94101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225867">
              <w:rPr>
                <w:rFonts w:eastAsia="Times New Roman"/>
                <w:kern w:val="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</w:tcPr>
          <w:p w:rsidR="00D94101" w:rsidRPr="00225867" w:rsidRDefault="00D94101" w:rsidP="00D94101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225867">
              <w:rPr>
                <w:rFonts w:eastAsia="Times New Roman"/>
                <w:kern w:val="0"/>
                <w:sz w:val="24"/>
                <w:szCs w:val="24"/>
                <w:lang w:eastAsia="ru-RU"/>
              </w:rPr>
              <w:t>учеников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</w:tcPr>
          <w:p w:rsidR="00D94101" w:rsidRPr="00225867" w:rsidRDefault="00D94101" w:rsidP="00D94101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225867">
              <w:rPr>
                <w:rFonts w:eastAsia="Times New Roman"/>
                <w:kern w:val="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</w:tcPr>
          <w:p w:rsidR="00D94101" w:rsidRPr="00225867" w:rsidRDefault="00D94101" w:rsidP="00D94101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225867">
              <w:rPr>
                <w:rFonts w:eastAsia="Times New Roman"/>
                <w:kern w:val="0"/>
                <w:sz w:val="24"/>
                <w:szCs w:val="24"/>
                <w:lang w:eastAsia="ru-RU"/>
              </w:rPr>
              <w:t>учеников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</w:tcPr>
          <w:p w:rsidR="00D94101" w:rsidRPr="00225867" w:rsidRDefault="00D94101" w:rsidP="00D94101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225867">
              <w:rPr>
                <w:rFonts w:eastAsia="Times New Roman"/>
                <w:kern w:val="0"/>
                <w:sz w:val="24"/>
                <w:szCs w:val="24"/>
                <w:lang w:eastAsia="ru-RU"/>
              </w:rPr>
              <w:t>%</w:t>
            </w:r>
          </w:p>
        </w:tc>
      </w:tr>
      <w:tr w:rsidR="00D94101" w:rsidRPr="00225867" w:rsidTr="005F1A57">
        <w:tc>
          <w:tcPr>
            <w:tcW w:w="1844" w:type="dxa"/>
          </w:tcPr>
          <w:p w:rsidR="00D94101" w:rsidRPr="00225867" w:rsidRDefault="00D94101" w:rsidP="00D94101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225867">
              <w:rPr>
                <w:rFonts w:eastAsia="Times New Roman"/>
                <w:kern w:val="0"/>
                <w:sz w:val="24"/>
                <w:szCs w:val="24"/>
                <w:lang w:eastAsia="ru-RU"/>
              </w:rPr>
              <w:t xml:space="preserve">Русский язык 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D94101" w:rsidRPr="00225867" w:rsidRDefault="00D94101" w:rsidP="00D94101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225867">
              <w:rPr>
                <w:rFonts w:eastAsia="Times New Roman"/>
                <w:kern w:val="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D94101" w:rsidRPr="00225867" w:rsidRDefault="00D94101" w:rsidP="00D94101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225867">
              <w:rPr>
                <w:rFonts w:eastAsia="Times New Roman"/>
                <w:kern w:val="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94101" w:rsidRPr="00225867" w:rsidRDefault="00D94101" w:rsidP="00D94101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225867">
              <w:rPr>
                <w:rFonts w:eastAsia="Times New Roman"/>
                <w:kern w:val="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D94101" w:rsidRPr="00225867" w:rsidRDefault="00D94101" w:rsidP="00D94101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225867">
              <w:rPr>
                <w:rFonts w:eastAsia="Times New Roman"/>
                <w:kern w:val="0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D94101" w:rsidRPr="00225867" w:rsidRDefault="00D94101" w:rsidP="00D94101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225867">
              <w:rPr>
                <w:rFonts w:eastAsia="Times New Roman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D94101" w:rsidRPr="00225867" w:rsidRDefault="00D94101" w:rsidP="00D94101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225867">
              <w:rPr>
                <w:rFonts w:eastAsia="Times New Roman"/>
                <w:kern w:val="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D94101" w:rsidRPr="00225867" w:rsidRDefault="00D94101" w:rsidP="00D94101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225867">
              <w:rPr>
                <w:rFonts w:eastAsia="Times New Roman"/>
                <w:kern w:val="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D94101" w:rsidRPr="00225867" w:rsidRDefault="00D94101" w:rsidP="00D94101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225867">
              <w:rPr>
                <w:rFonts w:eastAsia="Times New Roman"/>
                <w:kern w:val="0"/>
                <w:sz w:val="24"/>
                <w:szCs w:val="24"/>
                <w:lang w:eastAsia="ru-RU"/>
              </w:rPr>
              <w:t>100</w:t>
            </w:r>
          </w:p>
        </w:tc>
      </w:tr>
      <w:tr w:rsidR="00D94101" w:rsidRPr="00225867" w:rsidTr="005F1A57">
        <w:tc>
          <w:tcPr>
            <w:tcW w:w="1844" w:type="dxa"/>
          </w:tcPr>
          <w:p w:rsidR="00D94101" w:rsidRPr="00225867" w:rsidRDefault="00D94101" w:rsidP="00D94101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225867">
              <w:rPr>
                <w:rFonts w:eastAsia="Times New Roman"/>
                <w:kern w:val="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D94101" w:rsidRPr="00225867" w:rsidRDefault="00D94101" w:rsidP="00D94101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225867">
              <w:rPr>
                <w:rFonts w:eastAsia="Times New Roman"/>
                <w:kern w:val="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D94101" w:rsidRPr="00225867" w:rsidRDefault="00D94101" w:rsidP="00D94101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225867">
              <w:rPr>
                <w:rFonts w:eastAsia="Times New Roman"/>
                <w:kern w:val="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94101" w:rsidRPr="00225867" w:rsidRDefault="00D94101" w:rsidP="00D94101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225867">
              <w:rPr>
                <w:rFonts w:eastAsia="Times New Roman"/>
                <w:kern w:val="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D94101" w:rsidRPr="00225867" w:rsidRDefault="00D94101" w:rsidP="00D94101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225867">
              <w:rPr>
                <w:rFonts w:eastAsia="Times New Roman"/>
                <w:kern w:val="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D94101" w:rsidRPr="00225867" w:rsidRDefault="00D94101" w:rsidP="00D94101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225867">
              <w:rPr>
                <w:rFonts w:eastAsia="Times New Roman"/>
                <w:kern w:val="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D94101" w:rsidRPr="00225867" w:rsidRDefault="00D94101" w:rsidP="00D94101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225867">
              <w:rPr>
                <w:rFonts w:eastAsia="Times New Roman"/>
                <w:kern w:val="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D94101" w:rsidRPr="00225867" w:rsidRDefault="00D94101" w:rsidP="00D94101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225867">
              <w:rPr>
                <w:rFonts w:eastAsia="Times New Roman"/>
                <w:kern w:val="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D94101" w:rsidRPr="00225867" w:rsidRDefault="00D94101" w:rsidP="00D94101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225867">
              <w:rPr>
                <w:rFonts w:eastAsia="Times New Roman"/>
                <w:kern w:val="0"/>
                <w:sz w:val="24"/>
                <w:szCs w:val="24"/>
                <w:lang w:eastAsia="ru-RU"/>
              </w:rPr>
              <w:t>100</w:t>
            </w:r>
          </w:p>
        </w:tc>
      </w:tr>
      <w:tr w:rsidR="00D94101" w:rsidRPr="00225867" w:rsidTr="005F1A57">
        <w:tc>
          <w:tcPr>
            <w:tcW w:w="1844" w:type="dxa"/>
          </w:tcPr>
          <w:p w:rsidR="00D94101" w:rsidRPr="00225867" w:rsidRDefault="00D94101" w:rsidP="00D94101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225867">
              <w:rPr>
                <w:rFonts w:eastAsia="Times New Roman"/>
                <w:kern w:val="0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D94101" w:rsidRPr="00225867" w:rsidRDefault="00D94101" w:rsidP="00D94101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225867">
              <w:rPr>
                <w:rFonts w:eastAsia="Times New Roman"/>
                <w:kern w:val="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D94101" w:rsidRPr="00225867" w:rsidRDefault="00D94101" w:rsidP="00D94101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225867">
              <w:rPr>
                <w:rFonts w:eastAsia="Times New Roman"/>
                <w:kern w:val="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94101" w:rsidRPr="00225867" w:rsidRDefault="00D94101" w:rsidP="00D94101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225867">
              <w:rPr>
                <w:rFonts w:eastAsia="Times New Roman"/>
                <w:kern w:val="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D94101" w:rsidRPr="00225867" w:rsidRDefault="00D94101" w:rsidP="00D94101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225867">
              <w:rPr>
                <w:rFonts w:eastAsia="Times New Roman"/>
                <w:kern w:val="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D94101" w:rsidRPr="00225867" w:rsidRDefault="00D94101" w:rsidP="00D94101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225867">
              <w:rPr>
                <w:rFonts w:eastAsia="Times New Roman"/>
                <w:kern w:val="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D94101" w:rsidRPr="00225867" w:rsidRDefault="00D94101" w:rsidP="00D94101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225867">
              <w:rPr>
                <w:rFonts w:eastAsia="Times New Roman"/>
                <w:kern w:val="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D94101" w:rsidRPr="00225867" w:rsidRDefault="00D94101" w:rsidP="00D94101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225867">
              <w:rPr>
                <w:rFonts w:eastAsia="Times New Roman"/>
                <w:kern w:val="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D94101" w:rsidRPr="00225867" w:rsidRDefault="00D94101" w:rsidP="00D94101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225867">
              <w:rPr>
                <w:rFonts w:eastAsia="Times New Roman"/>
                <w:kern w:val="0"/>
                <w:sz w:val="24"/>
                <w:szCs w:val="24"/>
                <w:lang w:eastAsia="ru-RU"/>
              </w:rPr>
              <w:t>100</w:t>
            </w:r>
          </w:p>
        </w:tc>
      </w:tr>
      <w:tr w:rsidR="00D94101" w:rsidRPr="00225867" w:rsidTr="005F1A57">
        <w:tc>
          <w:tcPr>
            <w:tcW w:w="1844" w:type="dxa"/>
          </w:tcPr>
          <w:p w:rsidR="00D94101" w:rsidRPr="00225867" w:rsidRDefault="00991FB1" w:rsidP="00D94101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kern w:val="0"/>
                <w:sz w:val="24"/>
                <w:szCs w:val="24"/>
                <w:lang w:eastAsia="ru-RU"/>
              </w:rPr>
              <w:t>Исто</w:t>
            </w:r>
            <w:r w:rsidR="00D94101" w:rsidRPr="00225867">
              <w:rPr>
                <w:rFonts w:eastAsia="Times New Roman"/>
                <w:kern w:val="0"/>
                <w:sz w:val="24"/>
                <w:szCs w:val="24"/>
                <w:lang w:eastAsia="ru-RU"/>
              </w:rPr>
              <w:t>рия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D94101" w:rsidRPr="00225867" w:rsidRDefault="00D94101" w:rsidP="00D94101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225867">
              <w:rPr>
                <w:rFonts w:eastAsia="Times New Roman"/>
                <w:kern w:val="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D94101" w:rsidRPr="00225867" w:rsidRDefault="00D94101" w:rsidP="00D94101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225867">
              <w:rPr>
                <w:rFonts w:eastAsia="Times New Roman"/>
                <w:kern w:val="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94101" w:rsidRPr="00225867" w:rsidRDefault="00D94101" w:rsidP="00D94101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225867">
              <w:rPr>
                <w:rFonts w:eastAsia="Times New Roman"/>
                <w:kern w:val="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D94101" w:rsidRPr="00225867" w:rsidRDefault="00D94101" w:rsidP="00D94101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225867">
              <w:rPr>
                <w:rFonts w:eastAsia="Times New Roman"/>
                <w:kern w:val="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D94101" w:rsidRPr="00225867" w:rsidRDefault="00D94101" w:rsidP="00D94101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225867">
              <w:rPr>
                <w:rFonts w:eastAsia="Times New Roman"/>
                <w:kern w:val="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D94101" w:rsidRPr="00225867" w:rsidRDefault="00D94101" w:rsidP="00D94101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225867">
              <w:rPr>
                <w:rFonts w:eastAsia="Times New Roman"/>
                <w:kern w:val="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D94101" w:rsidRPr="00225867" w:rsidRDefault="00D94101" w:rsidP="00D94101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225867">
              <w:rPr>
                <w:rFonts w:eastAsia="Times New Roman"/>
                <w:kern w:val="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D94101" w:rsidRPr="00225867" w:rsidRDefault="00D94101" w:rsidP="00D94101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225867">
              <w:rPr>
                <w:rFonts w:eastAsia="Times New Roman"/>
                <w:kern w:val="0"/>
                <w:sz w:val="24"/>
                <w:szCs w:val="24"/>
                <w:lang w:eastAsia="ru-RU"/>
              </w:rPr>
              <w:t>100</w:t>
            </w:r>
          </w:p>
        </w:tc>
      </w:tr>
    </w:tbl>
    <w:p w:rsidR="00D94101" w:rsidRPr="00225867" w:rsidRDefault="00D94101" w:rsidP="00D94101">
      <w:pPr>
        <w:widowControl/>
        <w:suppressAutoHyphens w:val="0"/>
        <w:jc w:val="center"/>
        <w:rPr>
          <w:rFonts w:eastAsia="Times New Roman"/>
          <w:kern w:val="0"/>
          <w:sz w:val="24"/>
          <w:lang w:eastAsia="ru-RU"/>
        </w:rPr>
      </w:pPr>
      <w:r w:rsidRPr="00225867">
        <w:rPr>
          <w:rFonts w:eastAsia="Times New Roman"/>
          <w:kern w:val="0"/>
          <w:sz w:val="24"/>
          <w:lang w:eastAsia="ru-RU"/>
        </w:rPr>
        <w:t>6 класс</w:t>
      </w:r>
    </w:p>
    <w:tbl>
      <w:tblPr>
        <w:tblW w:w="10207" w:type="dxa"/>
        <w:tblInd w:w="75" w:type="dxa"/>
        <w:tblLayout w:type="fixed"/>
        <w:tblLook w:val="0600"/>
      </w:tblPr>
      <w:tblGrid>
        <w:gridCol w:w="709"/>
        <w:gridCol w:w="1418"/>
        <w:gridCol w:w="567"/>
        <w:gridCol w:w="567"/>
        <w:gridCol w:w="567"/>
        <w:gridCol w:w="567"/>
        <w:gridCol w:w="992"/>
        <w:gridCol w:w="709"/>
        <w:gridCol w:w="567"/>
        <w:gridCol w:w="567"/>
        <w:gridCol w:w="567"/>
        <w:gridCol w:w="567"/>
        <w:gridCol w:w="992"/>
        <w:gridCol w:w="851"/>
      </w:tblGrid>
      <w:tr w:rsidR="00D94101" w:rsidRPr="00225867" w:rsidTr="005F1A57"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94101" w:rsidRPr="00225867" w:rsidRDefault="00D94101" w:rsidP="00D94101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4"/>
                <w:lang w:val="en-US" w:eastAsia="ru-RU"/>
              </w:rPr>
            </w:pPr>
            <w:r w:rsidRPr="00225867">
              <w:rPr>
                <w:rFonts w:eastAsia="Times New Roman"/>
                <w:bCs/>
                <w:kern w:val="0"/>
                <w:sz w:val="24"/>
                <w:lang w:eastAsia="ru-RU"/>
              </w:rPr>
              <w:t>Класс</w:t>
            </w:r>
          </w:p>
        </w:tc>
        <w:tc>
          <w:tcPr>
            <w:tcW w:w="1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94101" w:rsidRPr="00225867" w:rsidRDefault="00D94101" w:rsidP="00D94101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4"/>
                <w:lang w:val="en-US" w:eastAsia="ru-RU"/>
              </w:rPr>
            </w:pPr>
            <w:r w:rsidRPr="00225867">
              <w:rPr>
                <w:rFonts w:eastAsia="Times New Roman"/>
                <w:bCs/>
                <w:kern w:val="0"/>
                <w:sz w:val="24"/>
                <w:lang w:eastAsia="ru-RU"/>
              </w:rPr>
              <w:t>Предмет</w:t>
            </w:r>
          </w:p>
        </w:tc>
        <w:tc>
          <w:tcPr>
            <w:tcW w:w="226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94101" w:rsidRPr="00225867" w:rsidRDefault="00D94101" w:rsidP="00D94101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4"/>
                <w:lang w:val="en-US" w:eastAsia="ru-RU"/>
              </w:rPr>
            </w:pPr>
            <w:r w:rsidRPr="00225867">
              <w:rPr>
                <w:rFonts w:eastAsia="Times New Roman"/>
                <w:bCs/>
                <w:kern w:val="0"/>
                <w:sz w:val="24"/>
                <w:lang w:eastAsia="ru-RU"/>
              </w:rPr>
              <w:t>Оценка по журналу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94101" w:rsidRPr="00225867" w:rsidRDefault="00D94101" w:rsidP="00D94101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4"/>
                <w:lang w:val="en-US" w:eastAsia="ru-RU"/>
              </w:rPr>
            </w:pPr>
            <w:r w:rsidRPr="00225867">
              <w:rPr>
                <w:rFonts w:eastAsia="Times New Roman"/>
                <w:bCs/>
                <w:kern w:val="0"/>
                <w:sz w:val="24"/>
                <w:lang w:eastAsia="ru-RU"/>
              </w:rPr>
              <w:t>Успеваемость, %</w:t>
            </w:r>
          </w:p>
        </w:tc>
        <w:tc>
          <w:tcPr>
            <w:tcW w:w="709" w:type="dxa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94101" w:rsidRPr="00225867" w:rsidRDefault="00D94101" w:rsidP="00D94101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4"/>
                <w:lang w:val="en-US" w:eastAsia="ru-RU"/>
              </w:rPr>
            </w:pPr>
            <w:r w:rsidRPr="00225867">
              <w:rPr>
                <w:rFonts w:eastAsia="Times New Roman"/>
                <w:bCs/>
                <w:kern w:val="0"/>
                <w:sz w:val="24"/>
                <w:lang w:eastAsia="ru-RU"/>
              </w:rPr>
              <w:t>Качество</w:t>
            </w:r>
            <w:r w:rsidRPr="00225867">
              <w:rPr>
                <w:rFonts w:eastAsia="Times New Roman"/>
                <w:kern w:val="0"/>
                <w:sz w:val="24"/>
                <w:lang w:eastAsia="ru-RU"/>
              </w:rPr>
              <w:br/>
            </w:r>
            <w:r w:rsidRPr="00225867">
              <w:rPr>
                <w:rFonts w:eastAsia="Times New Roman"/>
                <w:bCs/>
                <w:kern w:val="0"/>
                <w:sz w:val="24"/>
                <w:lang w:eastAsia="ru-RU"/>
              </w:rPr>
              <w:t>знаний, %</w:t>
            </w:r>
          </w:p>
        </w:tc>
        <w:tc>
          <w:tcPr>
            <w:tcW w:w="226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94101" w:rsidRPr="00225867" w:rsidRDefault="00D94101" w:rsidP="00D94101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4"/>
                <w:lang w:val="en-US" w:eastAsia="ru-RU"/>
              </w:rPr>
            </w:pPr>
            <w:r w:rsidRPr="00225867">
              <w:rPr>
                <w:rFonts w:eastAsia="Times New Roman"/>
                <w:bCs/>
                <w:kern w:val="0"/>
                <w:sz w:val="24"/>
                <w:lang w:eastAsia="ru-RU"/>
              </w:rPr>
              <w:t>Итоги ВПР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94101" w:rsidRPr="00225867" w:rsidRDefault="00D94101" w:rsidP="00D94101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4"/>
                <w:lang w:val="en-US" w:eastAsia="ru-RU"/>
              </w:rPr>
            </w:pPr>
            <w:r w:rsidRPr="00225867">
              <w:rPr>
                <w:rFonts w:eastAsia="Times New Roman"/>
                <w:bCs/>
                <w:kern w:val="0"/>
                <w:sz w:val="24"/>
                <w:lang w:eastAsia="ru-RU"/>
              </w:rPr>
              <w:t>Успеваемость, %</w:t>
            </w:r>
          </w:p>
        </w:tc>
        <w:tc>
          <w:tcPr>
            <w:tcW w:w="851" w:type="dxa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D94101" w:rsidRPr="00225867" w:rsidRDefault="00D94101" w:rsidP="00D94101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4"/>
                <w:lang w:val="en-US" w:eastAsia="ru-RU"/>
              </w:rPr>
            </w:pPr>
            <w:r w:rsidRPr="00225867">
              <w:rPr>
                <w:rFonts w:eastAsia="Times New Roman"/>
                <w:bCs/>
                <w:kern w:val="0"/>
                <w:sz w:val="24"/>
                <w:lang w:eastAsia="ru-RU"/>
              </w:rPr>
              <w:t>Качество</w:t>
            </w:r>
            <w:r w:rsidRPr="00225867">
              <w:rPr>
                <w:rFonts w:eastAsia="Times New Roman"/>
                <w:kern w:val="0"/>
                <w:sz w:val="24"/>
                <w:lang w:eastAsia="ru-RU"/>
              </w:rPr>
              <w:br/>
            </w:r>
            <w:r w:rsidRPr="00225867">
              <w:rPr>
                <w:rFonts w:eastAsia="Times New Roman"/>
                <w:bCs/>
                <w:kern w:val="0"/>
                <w:sz w:val="24"/>
                <w:lang w:eastAsia="ru-RU"/>
              </w:rPr>
              <w:t>знаний, %</w:t>
            </w:r>
          </w:p>
        </w:tc>
      </w:tr>
      <w:tr w:rsidR="00D94101" w:rsidRPr="00225867" w:rsidTr="005F1A57">
        <w:tc>
          <w:tcPr>
            <w:tcW w:w="7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4101" w:rsidRPr="00225867" w:rsidRDefault="00D94101" w:rsidP="00D94101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4"/>
                <w:lang w:val="en-US" w:eastAsia="ru-RU"/>
              </w:rPr>
            </w:pPr>
          </w:p>
        </w:tc>
        <w:tc>
          <w:tcPr>
            <w:tcW w:w="1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4101" w:rsidRPr="00225867" w:rsidRDefault="00D94101" w:rsidP="00D94101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4"/>
                <w:lang w:val="en-US" w:eastAsia="ru-RU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94101" w:rsidRPr="00225867" w:rsidRDefault="00D94101" w:rsidP="00D94101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4"/>
                <w:lang w:val="en-US" w:eastAsia="ru-RU"/>
              </w:rPr>
            </w:pPr>
            <w:r w:rsidRPr="00225867">
              <w:rPr>
                <w:rFonts w:eastAsia="Times New Roman"/>
                <w:bCs/>
                <w:kern w:val="0"/>
                <w:sz w:val="24"/>
                <w:lang w:eastAsia="ru-RU"/>
              </w:rPr>
              <w:t xml:space="preserve">    «5»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94101" w:rsidRPr="00225867" w:rsidRDefault="00D94101" w:rsidP="00D94101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4"/>
                <w:lang w:val="en-US" w:eastAsia="ru-RU"/>
              </w:rPr>
            </w:pPr>
            <w:r w:rsidRPr="00225867">
              <w:rPr>
                <w:rFonts w:eastAsia="Times New Roman"/>
                <w:bCs/>
                <w:kern w:val="0"/>
                <w:sz w:val="24"/>
                <w:lang w:eastAsia="ru-RU"/>
              </w:rPr>
              <w:t>«  «4»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94101" w:rsidRPr="00225867" w:rsidRDefault="00D94101" w:rsidP="00D94101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4"/>
                <w:lang w:val="en-US" w:eastAsia="ru-RU"/>
              </w:rPr>
            </w:pPr>
            <w:r w:rsidRPr="00225867">
              <w:rPr>
                <w:rFonts w:eastAsia="Times New Roman"/>
                <w:bCs/>
                <w:kern w:val="0"/>
                <w:sz w:val="24"/>
                <w:lang w:eastAsia="ru-RU"/>
              </w:rPr>
              <w:t>«  «3»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94101" w:rsidRPr="00225867" w:rsidRDefault="00D94101" w:rsidP="00D94101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4"/>
                <w:lang w:val="en-US" w:eastAsia="ru-RU"/>
              </w:rPr>
            </w:pPr>
            <w:r w:rsidRPr="00225867">
              <w:rPr>
                <w:rFonts w:eastAsia="Times New Roman"/>
                <w:bCs/>
                <w:kern w:val="0"/>
                <w:sz w:val="24"/>
                <w:lang w:eastAsia="ru-RU"/>
              </w:rPr>
              <w:t>«2»</w:t>
            </w:r>
          </w:p>
        </w:tc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94101" w:rsidRPr="00225867" w:rsidRDefault="00D94101" w:rsidP="00D94101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4"/>
                <w:lang w:val="en-US" w:eastAsia="ru-RU"/>
              </w:rPr>
            </w:pPr>
          </w:p>
        </w:tc>
        <w:tc>
          <w:tcPr>
            <w:tcW w:w="709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4101" w:rsidRPr="00225867" w:rsidRDefault="00D94101" w:rsidP="00D94101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4"/>
                <w:lang w:val="en-US" w:eastAsia="ru-RU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94101" w:rsidRPr="00225867" w:rsidRDefault="00D94101" w:rsidP="00D94101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4"/>
                <w:lang w:val="en-US" w:eastAsia="ru-RU"/>
              </w:rPr>
            </w:pPr>
            <w:r w:rsidRPr="00225867">
              <w:rPr>
                <w:rFonts w:eastAsia="Times New Roman"/>
                <w:bCs/>
                <w:kern w:val="0"/>
                <w:sz w:val="24"/>
                <w:lang w:eastAsia="ru-RU"/>
              </w:rPr>
              <w:t xml:space="preserve">    «5»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94101" w:rsidRPr="00225867" w:rsidRDefault="00D94101" w:rsidP="00D94101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4"/>
                <w:lang w:val="en-US" w:eastAsia="ru-RU"/>
              </w:rPr>
            </w:pPr>
            <w:r w:rsidRPr="00225867">
              <w:rPr>
                <w:rFonts w:eastAsia="Times New Roman"/>
                <w:bCs/>
                <w:kern w:val="0"/>
                <w:sz w:val="24"/>
                <w:lang w:eastAsia="ru-RU"/>
              </w:rPr>
              <w:t>«4»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94101" w:rsidRPr="00225867" w:rsidRDefault="00D94101" w:rsidP="00D94101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4"/>
                <w:lang w:val="en-US" w:eastAsia="ru-RU"/>
              </w:rPr>
            </w:pPr>
            <w:r w:rsidRPr="00225867">
              <w:rPr>
                <w:rFonts w:eastAsia="Times New Roman"/>
                <w:bCs/>
                <w:kern w:val="0"/>
                <w:sz w:val="24"/>
                <w:lang w:eastAsia="ru-RU"/>
              </w:rPr>
              <w:t>«3»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94101" w:rsidRPr="00225867" w:rsidRDefault="00D94101" w:rsidP="00D94101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4"/>
                <w:lang w:val="en-US" w:eastAsia="ru-RU"/>
              </w:rPr>
            </w:pPr>
            <w:r w:rsidRPr="00225867">
              <w:rPr>
                <w:rFonts w:eastAsia="Times New Roman"/>
                <w:bCs/>
                <w:kern w:val="0"/>
                <w:sz w:val="24"/>
                <w:lang w:eastAsia="ru-RU"/>
              </w:rPr>
              <w:t xml:space="preserve"> «2»</w:t>
            </w:r>
          </w:p>
        </w:tc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D94101" w:rsidRPr="00225867" w:rsidRDefault="00D94101" w:rsidP="00D94101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4"/>
                <w:lang w:val="en-US" w:eastAsia="ru-RU"/>
              </w:rPr>
            </w:pPr>
          </w:p>
        </w:tc>
        <w:tc>
          <w:tcPr>
            <w:tcW w:w="851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D94101" w:rsidRPr="00225867" w:rsidRDefault="00D94101" w:rsidP="00D94101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4"/>
                <w:lang w:val="en-US" w:eastAsia="ru-RU"/>
              </w:rPr>
            </w:pPr>
          </w:p>
        </w:tc>
      </w:tr>
      <w:tr w:rsidR="00D94101" w:rsidRPr="00225867" w:rsidTr="005F1A57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94101" w:rsidRPr="00225867" w:rsidRDefault="00D94101" w:rsidP="00D94101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4"/>
                <w:lang w:val="en-US" w:eastAsia="ru-RU"/>
              </w:rPr>
            </w:pPr>
            <w:r w:rsidRPr="00225867">
              <w:rPr>
                <w:rFonts w:eastAsia="Times New Roman"/>
                <w:kern w:val="0"/>
                <w:sz w:val="24"/>
                <w:lang w:eastAsia="ru-RU"/>
              </w:rPr>
              <w:t xml:space="preserve"> 6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94101" w:rsidRPr="00225867" w:rsidRDefault="00D94101" w:rsidP="00D94101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4"/>
                <w:lang w:val="en-US" w:eastAsia="ru-RU"/>
              </w:rPr>
            </w:pPr>
            <w:r w:rsidRPr="00225867">
              <w:rPr>
                <w:rFonts w:eastAsia="Times New Roman"/>
                <w:kern w:val="0"/>
                <w:sz w:val="24"/>
                <w:lang w:eastAsia="ru-RU"/>
              </w:rPr>
              <w:t>Русский язык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94101" w:rsidRPr="00225867" w:rsidRDefault="00D94101" w:rsidP="00D94101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4"/>
                <w:lang w:eastAsia="ru-RU"/>
              </w:rPr>
            </w:pPr>
            <w:r w:rsidRPr="00225867">
              <w:rPr>
                <w:rFonts w:eastAsia="Times New Roman"/>
                <w:kern w:val="0"/>
                <w:sz w:val="24"/>
                <w:lang w:eastAsia="ru-RU"/>
              </w:rPr>
              <w:t>2  1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94101" w:rsidRPr="00225867" w:rsidRDefault="00D94101" w:rsidP="00D94101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4"/>
                <w:lang w:eastAsia="ru-RU"/>
              </w:rPr>
            </w:pPr>
            <w:r w:rsidRPr="00225867">
              <w:rPr>
                <w:rFonts w:eastAsia="Times New Roman"/>
                <w:kern w:val="0"/>
                <w:sz w:val="24"/>
                <w:lang w:eastAsia="ru-RU"/>
              </w:rPr>
              <w:t>3   1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94101" w:rsidRPr="00225867" w:rsidRDefault="00D94101" w:rsidP="00D94101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4"/>
                <w:lang w:eastAsia="ru-RU"/>
              </w:rPr>
            </w:pPr>
            <w:r w:rsidRPr="00225867">
              <w:rPr>
                <w:rFonts w:eastAsia="Times New Roman"/>
                <w:kern w:val="0"/>
                <w:sz w:val="24"/>
                <w:lang w:eastAsia="ru-RU"/>
              </w:rPr>
              <w:t>2  3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94101" w:rsidRPr="00225867" w:rsidRDefault="00D94101" w:rsidP="00D94101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4"/>
                <w:lang w:val="en-US" w:eastAsia="ru-RU"/>
              </w:rPr>
            </w:pPr>
            <w:r w:rsidRPr="00225867">
              <w:rPr>
                <w:rFonts w:eastAsia="Times New Roman"/>
                <w:kern w:val="0"/>
                <w:sz w:val="24"/>
                <w:lang w:eastAsia="ru-RU"/>
              </w:rPr>
              <w:t>0   0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94101" w:rsidRPr="00225867" w:rsidRDefault="00D94101" w:rsidP="00D94101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4"/>
                <w:lang w:eastAsia="ru-RU"/>
              </w:rPr>
            </w:pPr>
            <w:r w:rsidRPr="00225867">
              <w:rPr>
                <w:rFonts w:eastAsia="Times New Roman"/>
                <w:kern w:val="0"/>
                <w:sz w:val="24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94101" w:rsidRPr="00225867" w:rsidRDefault="00D94101" w:rsidP="00D94101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4"/>
                <w:lang w:eastAsia="ru-RU"/>
              </w:rPr>
            </w:pPr>
            <w:r w:rsidRPr="00225867">
              <w:rPr>
                <w:rFonts w:eastAsia="Times New Roman"/>
                <w:kern w:val="0"/>
                <w:sz w:val="24"/>
                <w:lang w:eastAsia="ru-RU"/>
              </w:rPr>
              <w:t>40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94101" w:rsidRPr="00225867" w:rsidRDefault="00D94101" w:rsidP="00D94101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4"/>
                <w:lang w:eastAsia="ru-RU"/>
              </w:rPr>
            </w:pPr>
            <w:r w:rsidRPr="00225867">
              <w:rPr>
                <w:rFonts w:eastAsia="Times New Roman"/>
                <w:kern w:val="0"/>
                <w:sz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94101" w:rsidRPr="00225867" w:rsidRDefault="00D94101" w:rsidP="00D94101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4"/>
                <w:lang w:eastAsia="ru-RU"/>
              </w:rPr>
            </w:pPr>
            <w:r w:rsidRPr="00225867">
              <w:rPr>
                <w:rFonts w:eastAsia="Times New Roman"/>
                <w:kern w:val="0"/>
                <w:sz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94101" w:rsidRPr="00225867" w:rsidRDefault="00D94101" w:rsidP="00D94101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4"/>
                <w:lang w:eastAsia="ru-RU"/>
              </w:rPr>
            </w:pPr>
            <w:r w:rsidRPr="00225867">
              <w:rPr>
                <w:rFonts w:eastAsia="Times New Roman"/>
                <w:kern w:val="0"/>
                <w:sz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94101" w:rsidRPr="00225867" w:rsidRDefault="00D94101" w:rsidP="00D94101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4"/>
                <w:lang w:eastAsia="ru-RU"/>
              </w:rPr>
            </w:pPr>
            <w:r w:rsidRPr="00225867">
              <w:rPr>
                <w:rFonts w:eastAsia="Times New Roman"/>
                <w:kern w:val="0"/>
                <w:sz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94101" w:rsidRPr="00225867" w:rsidRDefault="00D94101" w:rsidP="00D94101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4"/>
                <w:lang w:eastAsia="ru-RU"/>
              </w:rPr>
            </w:pPr>
            <w:r w:rsidRPr="00225867">
              <w:rPr>
                <w:rFonts w:eastAsia="Times New Roman"/>
                <w:kern w:val="0"/>
                <w:sz w:val="24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D94101" w:rsidRPr="00225867" w:rsidRDefault="00D94101" w:rsidP="00D94101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4"/>
                <w:lang w:eastAsia="ru-RU"/>
              </w:rPr>
            </w:pPr>
            <w:r w:rsidRPr="00225867">
              <w:rPr>
                <w:rFonts w:eastAsia="Times New Roman"/>
                <w:kern w:val="0"/>
                <w:sz w:val="24"/>
                <w:lang w:eastAsia="ru-RU"/>
              </w:rPr>
              <w:t>40</w:t>
            </w:r>
          </w:p>
        </w:tc>
      </w:tr>
      <w:tr w:rsidR="00D94101" w:rsidRPr="00225867" w:rsidTr="005F1A57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94101" w:rsidRPr="00225867" w:rsidRDefault="00D94101" w:rsidP="00D94101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4"/>
                <w:lang w:eastAsia="ru-RU"/>
              </w:rPr>
            </w:pPr>
            <w:r w:rsidRPr="00225867">
              <w:rPr>
                <w:rFonts w:eastAsia="Times New Roman"/>
                <w:kern w:val="0"/>
                <w:sz w:val="24"/>
                <w:lang w:eastAsia="ru-RU"/>
              </w:rPr>
              <w:t xml:space="preserve"> 6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94101" w:rsidRPr="00225867" w:rsidRDefault="00D94101" w:rsidP="00D94101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4"/>
                <w:lang w:eastAsia="ru-RU"/>
              </w:rPr>
            </w:pPr>
            <w:r w:rsidRPr="00225867">
              <w:rPr>
                <w:rFonts w:eastAsia="Times New Roman"/>
                <w:kern w:val="0"/>
                <w:sz w:val="24"/>
                <w:lang w:eastAsia="ru-RU"/>
              </w:rPr>
              <w:t>Математика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94101" w:rsidRPr="00225867" w:rsidRDefault="00D94101" w:rsidP="00D94101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4"/>
                <w:lang w:eastAsia="ru-RU"/>
              </w:rPr>
            </w:pPr>
            <w:r w:rsidRPr="00225867">
              <w:rPr>
                <w:rFonts w:eastAsia="Times New Roman"/>
                <w:kern w:val="0"/>
                <w:sz w:val="24"/>
                <w:lang w:eastAsia="ru-RU"/>
              </w:rPr>
              <w:t>1  1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94101" w:rsidRPr="00225867" w:rsidRDefault="00D94101" w:rsidP="00D94101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4"/>
                <w:lang w:eastAsia="ru-RU"/>
              </w:rPr>
            </w:pPr>
            <w:r w:rsidRPr="00225867">
              <w:rPr>
                <w:rFonts w:eastAsia="Times New Roman"/>
                <w:kern w:val="0"/>
                <w:sz w:val="24"/>
                <w:lang w:eastAsia="ru-RU"/>
              </w:rPr>
              <w:t>4   1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94101" w:rsidRPr="00225867" w:rsidRDefault="00D94101" w:rsidP="00D94101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4"/>
                <w:lang w:eastAsia="ru-RU"/>
              </w:rPr>
            </w:pPr>
            <w:r w:rsidRPr="00225867">
              <w:rPr>
                <w:rFonts w:eastAsia="Times New Roman"/>
                <w:kern w:val="0"/>
                <w:sz w:val="24"/>
                <w:lang w:eastAsia="ru-RU"/>
              </w:rPr>
              <w:t>2  3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94101" w:rsidRPr="00225867" w:rsidRDefault="00D94101" w:rsidP="00D94101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4"/>
                <w:lang w:eastAsia="ru-RU"/>
              </w:rPr>
            </w:pPr>
            <w:r w:rsidRPr="00225867">
              <w:rPr>
                <w:rFonts w:eastAsia="Times New Roman"/>
                <w:kern w:val="0"/>
                <w:sz w:val="24"/>
                <w:lang w:eastAsia="ru-RU"/>
              </w:rPr>
              <w:t>0   0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94101" w:rsidRPr="00225867" w:rsidRDefault="00D94101" w:rsidP="00D94101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4"/>
                <w:lang w:eastAsia="ru-RU"/>
              </w:rPr>
            </w:pPr>
            <w:r w:rsidRPr="00225867">
              <w:rPr>
                <w:rFonts w:eastAsia="Times New Roman"/>
                <w:kern w:val="0"/>
                <w:sz w:val="24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94101" w:rsidRPr="00225867" w:rsidRDefault="00D94101" w:rsidP="00D94101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4"/>
                <w:lang w:eastAsia="ru-RU"/>
              </w:rPr>
            </w:pPr>
            <w:r w:rsidRPr="00225867">
              <w:rPr>
                <w:rFonts w:eastAsia="Times New Roman"/>
                <w:kern w:val="0"/>
                <w:sz w:val="24"/>
                <w:lang w:eastAsia="ru-RU"/>
              </w:rPr>
              <w:t>40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94101" w:rsidRPr="00225867" w:rsidRDefault="00D94101" w:rsidP="00D94101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4"/>
                <w:lang w:eastAsia="ru-RU"/>
              </w:rPr>
            </w:pPr>
            <w:r w:rsidRPr="00225867">
              <w:rPr>
                <w:rFonts w:eastAsia="Times New Roman"/>
                <w:kern w:val="0"/>
                <w:sz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94101" w:rsidRPr="00225867" w:rsidRDefault="00D94101" w:rsidP="00D94101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4"/>
                <w:lang w:eastAsia="ru-RU"/>
              </w:rPr>
            </w:pPr>
            <w:r w:rsidRPr="00225867">
              <w:rPr>
                <w:rFonts w:eastAsia="Times New Roman"/>
                <w:kern w:val="0"/>
                <w:sz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94101" w:rsidRPr="00225867" w:rsidRDefault="00D94101" w:rsidP="00D94101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4"/>
                <w:lang w:eastAsia="ru-RU"/>
              </w:rPr>
            </w:pPr>
            <w:r w:rsidRPr="00225867">
              <w:rPr>
                <w:rFonts w:eastAsia="Times New Roman"/>
                <w:kern w:val="0"/>
                <w:sz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94101" w:rsidRPr="00225867" w:rsidRDefault="00D94101" w:rsidP="00D94101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4"/>
                <w:lang w:eastAsia="ru-RU"/>
              </w:rPr>
            </w:pPr>
            <w:r w:rsidRPr="00225867">
              <w:rPr>
                <w:rFonts w:eastAsia="Times New Roman"/>
                <w:kern w:val="0"/>
                <w:sz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94101" w:rsidRPr="00225867" w:rsidRDefault="00D94101" w:rsidP="00D94101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4"/>
                <w:lang w:eastAsia="ru-RU"/>
              </w:rPr>
            </w:pPr>
            <w:r w:rsidRPr="00225867">
              <w:rPr>
                <w:rFonts w:eastAsia="Times New Roman"/>
                <w:kern w:val="0"/>
                <w:sz w:val="24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D94101" w:rsidRPr="00225867" w:rsidRDefault="00D94101" w:rsidP="00D94101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4"/>
                <w:lang w:eastAsia="ru-RU"/>
              </w:rPr>
            </w:pPr>
            <w:r w:rsidRPr="00225867">
              <w:rPr>
                <w:rFonts w:eastAsia="Times New Roman"/>
                <w:kern w:val="0"/>
                <w:sz w:val="24"/>
                <w:lang w:eastAsia="ru-RU"/>
              </w:rPr>
              <w:t>40</w:t>
            </w:r>
          </w:p>
        </w:tc>
      </w:tr>
      <w:tr w:rsidR="00D94101" w:rsidRPr="00225867" w:rsidTr="005F1A57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94101" w:rsidRPr="00225867" w:rsidRDefault="00D94101" w:rsidP="00D94101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4"/>
                <w:lang w:eastAsia="ru-RU"/>
              </w:rPr>
            </w:pPr>
            <w:r w:rsidRPr="00225867">
              <w:rPr>
                <w:rFonts w:eastAsia="Times New Roman"/>
                <w:kern w:val="0"/>
                <w:sz w:val="24"/>
                <w:lang w:eastAsia="ru-RU"/>
              </w:rPr>
              <w:t xml:space="preserve"> 6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94101" w:rsidRPr="00225867" w:rsidRDefault="00D94101" w:rsidP="00D94101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4"/>
                <w:lang w:eastAsia="ru-RU"/>
              </w:rPr>
            </w:pPr>
            <w:r w:rsidRPr="00225867">
              <w:rPr>
                <w:rFonts w:eastAsia="Times New Roman"/>
                <w:kern w:val="0"/>
                <w:sz w:val="24"/>
                <w:lang w:eastAsia="ru-RU"/>
              </w:rPr>
              <w:t>Биология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94101" w:rsidRPr="00225867" w:rsidRDefault="00D94101" w:rsidP="00D94101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4"/>
                <w:lang w:eastAsia="ru-RU"/>
              </w:rPr>
            </w:pPr>
            <w:r w:rsidRPr="00225867">
              <w:rPr>
                <w:rFonts w:eastAsia="Times New Roman"/>
                <w:kern w:val="0"/>
                <w:sz w:val="24"/>
                <w:lang w:eastAsia="ru-RU"/>
              </w:rPr>
              <w:t>2  0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94101" w:rsidRPr="00225867" w:rsidRDefault="00D94101" w:rsidP="00D94101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4"/>
                <w:lang w:eastAsia="ru-RU"/>
              </w:rPr>
            </w:pPr>
            <w:r w:rsidRPr="00225867">
              <w:rPr>
                <w:rFonts w:eastAsia="Times New Roman"/>
                <w:kern w:val="0"/>
                <w:sz w:val="24"/>
                <w:lang w:eastAsia="ru-RU"/>
              </w:rPr>
              <w:t>3   3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94101" w:rsidRPr="00225867" w:rsidRDefault="00D94101" w:rsidP="00D94101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4"/>
                <w:lang w:eastAsia="ru-RU"/>
              </w:rPr>
            </w:pPr>
            <w:r w:rsidRPr="00225867">
              <w:rPr>
                <w:rFonts w:eastAsia="Times New Roman"/>
                <w:kern w:val="0"/>
                <w:sz w:val="24"/>
                <w:lang w:eastAsia="ru-RU"/>
              </w:rPr>
              <w:t>2  2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94101" w:rsidRPr="00225867" w:rsidRDefault="00D94101" w:rsidP="00D94101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4"/>
                <w:lang w:eastAsia="ru-RU"/>
              </w:rPr>
            </w:pPr>
            <w:r w:rsidRPr="00225867">
              <w:rPr>
                <w:rFonts w:eastAsia="Times New Roman"/>
                <w:kern w:val="0"/>
                <w:sz w:val="24"/>
                <w:lang w:eastAsia="ru-RU"/>
              </w:rPr>
              <w:t>0   0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94101" w:rsidRPr="00225867" w:rsidRDefault="00D94101" w:rsidP="00D94101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4"/>
                <w:lang w:eastAsia="ru-RU"/>
              </w:rPr>
            </w:pPr>
            <w:r w:rsidRPr="00225867">
              <w:rPr>
                <w:rFonts w:eastAsia="Times New Roman"/>
                <w:kern w:val="0"/>
                <w:sz w:val="24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94101" w:rsidRPr="00225867" w:rsidRDefault="00D94101" w:rsidP="00D94101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4"/>
                <w:lang w:eastAsia="ru-RU"/>
              </w:rPr>
            </w:pPr>
            <w:r w:rsidRPr="00225867">
              <w:rPr>
                <w:rFonts w:eastAsia="Times New Roman"/>
                <w:kern w:val="0"/>
                <w:sz w:val="24"/>
                <w:lang w:eastAsia="ru-RU"/>
              </w:rPr>
              <w:t>60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94101" w:rsidRPr="00225867" w:rsidRDefault="00D94101" w:rsidP="00D94101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4"/>
                <w:lang w:eastAsia="ru-RU"/>
              </w:rPr>
            </w:pPr>
            <w:r w:rsidRPr="00225867">
              <w:rPr>
                <w:rFonts w:eastAsia="Times New Roman"/>
                <w:kern w:val="0"/>
                <w:sz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94101" w:rsidRPr="00225867" w:rsidRDefault="00D94101" w:rsidP="00D94101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4"/>
                <w:lang w:eastAsia="ru-RU"/>
              </w:rPr>
            </w:pPr>
            <w:r w:rsidRPr="00225867">
              <w:rPr>
                <w:rFonts w:eastAsia="Times New Roman"/>
                <w:kern w:val="0"/>
                <w:sz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94101" w:rsidRPr="00225867" w:rsidRDefault="00D94101" w:rsidP="00D94101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4"/>
                <w:lang w:eastAsia="ru-RU"/>
              </w:rPr>
            </w:pPr>
            <w:r w:rsidRPr="00225867">
              <w:rPr>
                <w:rFonts w:eastAsia="Times New Roman"/>
                <w:kern w:val="0"/>
                <w:sz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94101" w:rsidRPr="00225867" w:rsidRDefault="00D94101" w:rsidP="00D94101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4"/>
                <w:lang w:eastAsia="ru-RU"/>
              </w:rPr>
            </w:pPr>
            <w:r w:rsidRPr="00225867">
              <w:rPr>
                <w:rFonts w:eastAsia="Times New Roman"/>
                <w:kern w:val="0"/>
                <w:sz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94101" w:rsidRPr="00225867" w:rsidRDefault="00D94101" w:rsidP="00D94101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4"/>
                <w:lang w:eastAsia="ru-RU"/>
              </w:rPr>
            </w:pPr>
            <w:r w:rsidRPr="00225867">
              <w:rPr>
                <w:rFonts w:eastAsia="Times New Roman"/>
                <w:kern w:val="0"/>
                <w:sz w:val="24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D94101" w:rsidRPr="00225867" w:rsidRDefault="00D94101" w:rsidP="00D94101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4"/>
                <w:lang w:eastAsia="ru-RU"/>
              </w:rPr>
            </w:pPr>
            <w:r w:rsidRPr="00225867">
              <w:rPr>
                <w:rFonts w:eastAsia="Times New Roman"/>
                <w:kern w:val="0"/>
                <w:sz w:val="24"/>
                <w:lang w:eastAsia="ru-RU"/>
              </w:rPr>
              <w:t>60</w:t>
            </w:r>
          </w:p>
        </w:tc>
      </w:tr>
      <w:tr w:rsidR="00D94101" w:rsidRPr="00225867" w:rsidTr="005F1A57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94101" w:rsidRPr="00225867" w:rsidRDefault="00D94101" w:rsidP="00D94101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4"/>
                <w:lang w:eastAsia="ru-RU"/>
              </w:rPr>
            </w:pPr>
            <w:r w:rsidRPr="00225867">
              <w:rPr>
                <w:rFonts w:eastAsia="Times New Roman"/>
                <w:kern w:val="0"/>
                <w:sz w:val="24"/>
                <w:lang w:eastAsia="ru-RU"/>
              </w:rPr>
              <w:t xml:space="preserve"> 6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94101" w:rsidRPr="00225867" w:rsidRDefault="00D94101" w:rsidP="00D94101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4"/>
                <w:lang w:eastAsia="ru-RU"/>
              </w:rPr>
            </w:pPr>
            <w:r w:rsidRPr="00225867">
              <w:rPr>
                <w:rFonts w:eastAsia="Times New Roman"/>
                <w:kern w:val="0"/>
                <w:sz w:val="24"/>
                <w:lang w:eastAsia="ru-RU"/>
              </w:rPr>
              <w:t>История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94101" w:rsidRPr="00225867" w:rsidRDefault="00D94101" w:rsidP="00D94101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4"/>
                <w:lang w:eastAsia="ru-RU"/>
              </w:rPr>
            </w:pPr>
            <w:r w:rsidRPr="00225867">
              <w:rPr>
                <w:rFonts w:eastAsia="Times New Roman"/>
                <w:kern w:val="0"/>
                <w:sz w:val="24"/>
                <w:lang w:eastAsia="ru-RU"/>
              </w:rPr>
              <w:t>3  1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94101" w:rsidRPr="00225867" w:rsidRDefault="00D94101" w:rsidP="00D94101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4"/>
                <w:lang w:eastAsia="ru-RU"/>
              </w:rPr>
            </w:pPr>
            <w:r w:rsidRPr="00225867">
              <w:rPr>
                <w:rFonts w:eastAsia="Times New Roman"/>
                <w:kern w:val="0"/>
                <w:sz w:val="24"/>
                <w:lang w:eastAsia="ru-RU"/>
              </w:rPr>
              <w:t>2   2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94101" w:rsidRPr="00225867" w:rsidRDefault="00D94101" w:rsidP="00D94101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4"/>
                <w:lang w:eastAsia="ru-RU"/>
              </w:rPr>
            </w:pPr>
            <w:r w:rsidRPr="00225867">
              <w:rPr>
                <w:rFonts w:eastAsia="Times New Roman"/>
                <w:kern w:val="0"/>
                <w:sz w:val="24"/>
                <w:lang w:eastAsia="ru-RU"/>
              </w:rPr>
              <w:t>2   2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94101" w:rsidRPr="00225867" w:rsidRDefault="00D94101" w:rsidP="00D94101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4"/>
                <w:lang w:eastAsia="ru-RU"/>
              </w:rPr>
            </w:pPr>
            <w:r w:rsidRPr="00225867">
              <w:rPr>
                <w:rFonts w:eastAsia="Times New Roman"/>
                <w:kern w:val="0"/>
                <w:sz w:val="24"/>
                <w:lang w:eastAsia="ru-RU"/>
              </w:rPr>
              <w:t>0   0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94101" w:rsidRPr="00225867" w:rsidRDefault="00D94101" w:rsidP="00D94101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4"/>
                <w:lang w:eastAsia="ru-RU"/>
              </w:rPr>
            </w:pPr>
            <w:r w:rsidRPr="00225867">
              <w:rPr>
                <w:rFonts w:eastAsia="Times New Roman"/>
                <w:kern w:val="0"/>
                <w:sz w:val="24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94101" w:rsidRPr="00225867" w:rsidRDefault="00D94101" w:rsidP="00D94101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4"/>
                <w:lang w:eastAsia="ru-RU"/>
              </w:rPr>
            </w:pPr>
            <w:r w:rsidRPr="00225867">
              <w:rPr>
                <w:rFonts w:eastAsia="Times New Roman"/>
                <w:kern w:val="0"/>
                <w:sz w:val="24"/>
                <w:lang w:eastAsia="ru-RU"/>
              </w:rPr>
              <w:t>60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94101" w:rsidRPr="00225867" w:rsidRDefault="00D94101" w:rsidP="00D94101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4"/>
                <w:lang w:eastAsia="ru-RU"/>
              </w:rPr>
            </w:pPr>
            <w:r w:rsidRPr="00225867">
              <w:rPr>
                <w:rFonts w:eastAsia="Times New Roman"/>
                <w:kern w:val="0"/>
                <w:sz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94101" w:rsidRPr="00225867" w:rsidRDefault="00D94101" w:rsidP="00D94101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4"/>
                <w:lang w:eastAsia="ru-RU"/>
              </w:rPr>
            </w:pPr>
            <w:r w:rsidRPr="00225867">
              <w:rPr>
                <w:rFonts w:eastAsia="Times New Roman"/>
                <w:kern w:val="0"/>
                <w:sz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94101" w:rsidRPr="00225867" w:rsidRDefault="00D94101" w:rsidP="00D94101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4"/>
                <w:lang w:eastAsia="ru-RU"/>
              </w:rPr>
            </w:pPr>
            <w:r w:rsidRPr="00225867">
              <w:rPr>
                <w:rFonts w:eastAsia="Times New Roman"/>
                <w:kern w:val="0"/>
                <w:sz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94101" w:rsidRPr="00225867" w:rsidRDefault="00D94101" w:rsidP="00D94101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4"/>
                <w:lang w:eastAsia="ru-RU"/>
              </w:rPr>
            </w:pPr>
            <w:r w:rsidRPr="00225867">
              <w:rPr>
                <w:rFonts w:eastAsia="Times New Roman"/>
                <w:kern w:val="0"/>
                <w:sz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94101" w:rsidRPr="00225867" w:rsidRDefault="00D94101" w:rsidP="00D94101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4"/>
                <w:lang w:eastAsia="ru-RU"/>
              </w:rPr>
            </w:pPr>
            <w:r w:rsidRPr="00225867">
              <w:rPr>
                <w:rFonts w:eastAsia="Times New Roman"/>
                <w:kern w:val="0"/>
                <w:sz w:val="24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D94101" w:rsidRPr="00225867" w:rsidRDefault="00D94101" w:rsidP="00D94101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4"/>
                <w:lang w:eastAsia="ru-RU"/>
              </w:rPr>
            </w:pPr>
            <w:r w:rsidRPr="00225867">
              <w:rPr>
                <w:rFonts w:eastAsia="Times New Roman"/>
                <w:kern w:val="0"/>
                <w:sz w:val="24"/>
                <w:lang w:eastAsia="ru-RU"/>
              </w:rPr>
              <w:t>60</w:t>
            </w:r>
          </w:p>
        </w:tc>
      </w:tr>
    </w:tbl>
    <w:p w:rsidR="00D94101" w:rsidRPr="00225867" w:rsidRDefault="00D94101" w:rsidP="00D94101">
      <w:pPr>
        <w:widowControl/>
        <w:suppressAutoHyphens w:val="0"/>
        <w:jc w:val="center"/>
        <w:rPr>
          <w:rFonts w:eastAsia="Times New Roman"/>
          <w:bCs/>
          <w:kern w:val="0"/>
          <w:sz w:val="24"/>
          <w:lang w:eastAsia="ru-RU"/>
        </w:rPr>
      </w:pPr>
      <w:r w:rsidRPr="00225867">
        <w:rPr>
          <w:rFonts w:eastAsia="Times New Roman"/>
          <w:bCs/>
          <w:kern w:val="0"/>
          <w:sz w:val="24"/>
          <w:lang w:eastAsia="ru-RU"/>
        </w:rPr>
        <w:t xml:space="preserve">Вывод: </w:t>
      </w:r>
    </w:p>
    <w:tbl>
      <w:tblPr>
        <w:tblStyle w:val="a8"/>
        <w:tblW w:w="10207" w:type="dxa"/>
        <w:tblInd w:w="108" w:type="dxa"/>
        <w:tblLayout w:type="fixed"/>
        <w:tblLook w:val="04A0"/>
      </w:tblPr>
      <w:tblGrid>
        <w:gridCol w:w="1844"/>
        <w:gridCol w:w="1559"/>
        <w:gridCol w:w="709"/>
        <w:gridCol w:w="1417"/>
        <w:gridCol w:w="709"/>
        <w:gridCol w:w="1276"/>
        <w:gridCol w:w="708"/>
        <w:gridCol w:w="1276"/>
        <w:gridCol w:w="709"/>
      </w:tblGrid>
      <w:tr w:rsidR="00D94101" w:rsidRPr="00225867" w:rsidTr="005F1A57">
        <w:trPr>
          <w:trHeight w:val="340"/>
        </w:trPr>
        <w:tc>
          <w:tcPr>
            <w:tcW w:w="1844" w:type="dxa"/>
            <w:vMerge w:val="restart"/>
          </w:tcPr>
          <w:p w:rsidR="00D94101" w:rsidRPr="00225867" w:rsidRDefault="00D94101" w:rsidP="00D94101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225867">
              <w:rPr>
                <w:rFonts w:eastAsia="Times New Roman"/>
                <w:kern w:val="0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</w:tcPr>
          <w:p w:rsidR="00D94101" w:rsidRPr="00225867" w:rsidRDefault="00D94101" w:rsidP="00D94101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225867">
              <w:rPr>
                <w:rFonts w:eastAsia="Times New Roman"/>
                <w:kern w:val="0"/>
                <w:sz w:val="24"/>
                <w:szCs w:val="24"/>
                <w:lang w:eastAsia="ru-RU"/>
              </w:rPr>
              <w:t>Понизили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D94101" w:rsidRPr="00225867" w:rsidRDefault="00D94101" w:rsidP="00D94101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225867">
              <w:rPr>
                <w:rFonts w:eastAsia="Times New Roman"/>
                <w:kern w:val="0"/>
                <w:sz w:val="24"/>
                <w:szCs w:val="24"/>
                <w:lang w:eastAsia="ru-RU"/>
              </w:rPr>
              <w:t>Подтвердили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</w:tcPr>
          <w:p w:rsidR="00D94101" w:rsidRPr="00225867" w:rsidRDefault="00D94101" w:rsidP="00D94101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225867">
              <w:rPr>
                <w:rFonts w:eastAsia="Times New Roman"/>
                <w:kern w:val="0"/>
                <w:sz w:val="24"/>
                <w:szCs w:val="24"/>
                <w:lang w:eastAsia="ru-RU"/>
              </w:rPr>
              <w:t>Повысили</w:t>
            </w: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</w:tcPr>
          <w:p w:rsidR="00D94101" w:rsidRPr="00225867" w:rsidRDefault="00D94101" w:rsidP="00D94101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225867">
              <w:rPr>
                <w:rFonts w:eastAsia="Times New Roman"/>
                <w:kern w:val="0"/>
                <w:sz w:val="24"/>
                <w:szCs w:val="24"/>
                <w:lang w:eastAsia="ru-RU"/>
              </w:rPr>
              <w:t>Всего</w:t>
            </w:r>
          </w:p>
        </w:tc>
      </w:tr>
      <w:tr w:rsidR="00D94101" w:rsidRPr="00225867" w:rsidTr="005F1A57">
        <w:trPr>
          <w:trHeight w:val="220"/>
        </w:trPr>
        <w:tc>
          <w:tcPr>
            <w:tcW w:w="1844" w:type="dxa"/>
            <w:vMerge/>
          </w:tcPr>
          <w:p w:rsidR="00D94101" w:rsidRPr="00225867" w:rsidRDefault="00D94101" w:rsidP="00D94101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</w:tcPr>
          <w:p w:rsidR="00D94101" w:rsidRPr="00225867" w:rsidRDefault="00D94101" w:rsidP="00D94101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225867">
              <w:rPr>
                <w:rFonts w:eastAsia="Times New Roman"/>
                <w:kern w:val="0"/>
                <w:sz w:val="24"/>
                <w:szCs w:val="24"/>
                <w:lang w:eastAsia="ru-RU"/>
              </w:rPr>
              <w:t>учеников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</w:tcPr>
          <w:p w:rsidR="00D94101" w:rsidRPr="00225867" w:rsidRDefault="00D94101" w:rsidP="00D94101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225867">
              <w:rPr>
                <w:rFonts w:eastAsia="Times New Roman"/>
                <w:kern w:val="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</w:tcPr>
          <w:p w:rsidR="00D94101" w:rsidRPr="00225867" w:rsidRDefault="00D94101" w:rsidP="00D94101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225867">
              <w:rPr>
                <w:rFonts w:eastAsia="Times New Roman"/>
                <w:kern w:val="0"/>
                <w:sz w:val="24"/>
                <w:szCs w:val="24"/>
                <w:lang w:eastAsia="ru-RU"/>
              </w:rPr>
              <w:t>учеников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</w:tcPr>
          <w:p w:rsidR="00D94101" w:rsidRPr="00225867" w:rsidRDefault="00D94101" w:rsidP="00D94101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225867">
              <w:rPr>
                <w:rFonts w:eastAsia="Times New Roman"/>
                <w:kern w:val="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</w:tcPr>
          <w:p w:rsidR="00D94101" w:rsidRPr="00225867" w:rsidRDefault="00D94101" w:rsidP="00D94101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225867">
              <w:rPr>
                <w:rFonts w:eastAsia="Times New Roman"/>
                <w:kern w:val="0"/>
                <w:sz w:val="24"/>
                <w:szCs w:val="24"/>
                <w:lang w:eastAsia="ru-RU"/>
              </w:rPr>
              <w:t>учеников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</w:tcPr>
          <w:p w:rsidR="00D94101" w:rsidRPr="00225867" w:rsidRDefault="00D94101" w:rsidP="00D94101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225867">
              <w:rPr>
                <w:rFonts w:eastAsia="Times New Roman"/>
                <w:kern w:val="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</w:tcPr>
          <w:p w:rsidR="00D94101" w:rsidRPr="00225867" w:rsidRDefault="00D94101" w:rsidP="00D94101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225867">
              <w:rPr>
                <w:rFonts w:eastAsia="Times New Roman"/>
                <w:kern w:val="0"/>
                <w:sz w:val="24"/>
                <w:szCs w:val="24"/>
                <w:lang w:eastAsia="ru-RU"/>
              </w:rPr>
              <w:t>учеников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</w:tcPr>
          <w:p w:rsidR="00D94101" w:rsidRPr="00225867" w:rsidRDefault="00D94101" w:rsidP="00D94101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225867">
              <w:rPr>
                <w:rFonts w:eastAsia="Times New Roman"/>
                <w:kern w:val="0"/>
                <w:sz w:val="24"/>
                <w:szCs w:val="24"/>
                <w:lang w:eastAsia="ru-RU"/>
              </w:rPr>
              <w:t>%</w:t>
            </w:r>
          </w:p>
        </w:tc>
      </w:tr>
      <w:tr w:rsidR="00D94101" w:rsidRPr="00225867" w:rsidTr="005F1A57">
        <w:tc>
          <w:tcPr>
            <w:tcW w:w="1844" w:type="dxa"/>
          </w:tcPr>
          <w:p w:rsidR="00D94101" w:rsidRPr="00225867" w:rsidRDefault="00D94101" w:rsidP="00D94101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225867">
              <w:rPr>
                <w:rFonts w:eastAsia="Times New Roman"/>
                <w:kern w:val="0"/>
                <w:sz w:val="24"/>
                <w:szCs w:val="24"/>
                <w:lang w:eastAsia="ru-RU"/>
              </w:rPr>
              <w:t xml:space="preserve">Русский язык 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D94101" w:rsidRPr="00225867" w:rsidRDefault="00D94101" w:rsidP="00D94101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225867">
              <w:rPr>
                <w:rFonts w:eastAsia="Times New Roman"/>
                <w:kern w:val="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D94101" w:rsidRPr="00225867" w:rsidRDefault="00D94101" w:rsidP="00D94101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225867">
              <w:rPr>
                <w:rFonts w:eastAsia="Times New Roman"/>
                <w:kern w:val="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94101" w:rsidRPr="00225867" w:rsidRDefault="00D94101" w:rsidP="00D94101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225867">
              <w:rPr>
                <w:rFonts w:eastAsia="Times New Roman"/>
                <w:kern w:val="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D94101" w:rsidRPr="00225867" w:rsidRDefault="00D94101" w:rsidP="00D94101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225867">
              <w:rPr>
                <w:rFonts w:eastAsia="Times New Roman"/>
                <w:kern w:val="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D94101" w:rsidRPr="00225867" w:rsidRDefault="00D94101" w:rsidP="00D94101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225867">
              <w:rPr>
                <w:rFonts w:eastAsia="Times New Roman"/>
                <w:kern w:val="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D94101" w:rsidRPr="00225867" w:rsidRDefault="00D94101" w:rsidP="00D94101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225867">
              <w:rPr>
                <w:rFonts w:eastAsia="Times New Roman"/>
                <w:kern w:val="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D94101" w:rsidRPr="00225867" w:rsidRDefault="00D94101" w:rsidP="00D94101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225867">
              <w:rPr>
                <w:rFonts w:eastAsia="Times New Roman"/>
                <w:kern w:val="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D94101" w:rsidRPr="00225867" w:rsidRDefault="00D94101" w:rsidP="00D94101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225867">
              <w:rPr>
                <w:rFonts w:eastAsia="Times New Roman"/>
                <w:kern w:val="0"/>
                <w:sz w:val="24"/>
                <w:szCs w:val="24"/>
                <w:lang w:eastAsia="ru-RU"/>
              </w:rPr>
              <w:t>100</w:t>
            </w:r>
          </w:p>
        </w:tc>
      </w:tr>
      <w:tr w:rsidR="00D94101" w:rsidRPr="00225867" w:rsidTr="005F1A57">
        <w:tc>
          <w:tcPr>
            <w:tcW w:w="1844" w:type="dxa"/>
          </w:tcPr>
          <w:p w:rsidR="00D94101" w:rsidRPr="00225867" w:rsidRDefault="00D94101" w:rsidP="00D94101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225867">
              <w:rPr>
                <w:rFonts w:eastAsia="Times New Roman"/>
                <w:kern w:val="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D94101" w:rsidRPr="00225867" w:rsidRDefault="00D94101" w:rsidP="00D94101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225867">
              <w:rPr>
                <w:rFonts w:eastAsia="Times New Roman"/>
                <w:kern w:val="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D94101" w:rsidRPr="00225867" w:rsidRDefault="00D94101" w:rsidP="00D94101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225867">
              <w:rPr>
                <w:rFonts w:eastAsia="Times New Roman"/>
                <w:kern w:val="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94101" w:rsidRPr="00225867" w:rsidRDefault="00D94101" w:rsidP="00D94101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225867">
              <w:rPr>
                <w:rFonts w:eastAsia="Times New Roman"/>
                <w:kern w:val="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D94101" w:rsidRPr="00225867" w:rsidRDefault="00D94101" w:rsidP="00D94101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225867">
              <w:rPr>
                <w:rFonts w:eastAsia="Times New Roman"/>
                <w:kern w:val="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D94101" w:rsidRPr="00225867" w:rsidRDefault="00D94101" w:rsidP="00D94101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225867">
              <w:rPr>
                <w:rFonts w:eastAsia="Times New Roman"/>
                <w:kern w:val="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D94101" w:rsidRPr="00225867" w:rsidRDefault="00D94101" w:rsidP="00D94101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225867">
              <w:rPr>
                <w:rFonts w:eastAsia="Times New Roman"/>
                <w:kern w:val="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D94101" w:rsidRPr="00225867" w:rsidRDefault="00D94101" w:rsidP="00D94101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225867">
              <w:rPr>
                <w:rFonts w:eastAsia="Times New Roman"/>
                <w:kern w:val="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D94101" w:rsidRPr="00225867" w:rsidRDefault="00D94101" w:rsidP="00D94101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225867">
              <w:rPr>
                <w:rFonts w:eastAsia="Times New Roman"/>
                <w:kern w:val="0"/>
                <w:sz w:val="24"/>
                <w:szCs w:val="24"/>
                <w:lang w:eastAsia="ru-RU"/>
              </w:rPr>
              <w:t>100</w:t>
            </w:r>
          </w:p>
        </w:tc>
      </w:tr>
      <w:tr w:rsidR="00D94101" w:rsidRPr="00225867" w:rsidTr="005F1A57">
        <w:tc>
          <w:tcPr>
            <w:tcW w:w="1844" w:type="dxa"/>
          </w:tcPr>
          <w:p w:rsidR="00D94101" w:rsidRPr="00225867" w:rsidRDefault="00D94101" w:rsidP="00D94101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225867">
              <w:rPr>
                <w:rFonts w:eastAsia="Times New Roman"/>
                <w:kern w:val="0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D94101" w:rsidRPr="00225867" w:rsidRDefault="00D94101" w:rsidP="00D94101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225867">
              <w:rPr>
                <w:rFonts w:eastAsia="Times New Roman"/>
                <w:kern w:val="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D94101" w:rsidRPr="00225867" w:rsidRDefault="00D94101" w:rsidP="00D94101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225867">
              <w:rPr>
                <w:rFonts w:eastAsia="Times New Roman"/>
                <w:kern w:val="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94101" w:rsidRPr="00225867" w:rsidRDefault="00D94101" w:rsidP="00D94101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225867">
              <w:rPr>
                <w:rFonts w:eastAsia="Times New Roman"/>
                <w:kern w:val="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D94101" w:rsidRPr="00225867" w:rsidRDefault="00D94101" w:rsidP="00D94101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225867">
              <w:rPr>
                <w:rFonts w:eastAsia="Times New Roman"/>
                <w:kern w:val="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D94101" w:rsidRPr="00225867" w:rsidRDefault="00D94101" w:rsidP="00D94101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225867">
              <w:rPr>
                <w:rFonts w:eastAsia="Times New Roman"/>
                <w:kern w:val="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D94101" w:rsidRPr="00225867" w:rsidRDefault="00D94101" w:rsidP="00D94101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225867">
              <w:rPr>
                <w:rFonts w:eastAsia="Times New Roman"/>
                <w:kern w:val="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D94101" w:rsidRPr="00225867" w:rsidRDefault="00D94101" w:rsidP="00D94101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225867">
              <w:rPr>
                <w:rFonts w:eastAsia="Times New Roman"/>
                <w:kern w:val="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D94101" w:rsidRPr="00225867" w:rsidRDefault="00D94101" w:rsidP="00D94101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225867">
              <w:rPr>
                <w:rFonts w:eastAsia="Times New Roman"/>
                <w:kern w:val="0"/>
                <w:sz w:val="24"/>
                <w:szCs w:val="24"/>
                <w:lang w:eastAsia="ru-RU"/>
              </w:rPr>
              <w:t>100</w:t>
            </w:r>
          </w:p>
        </w:tc>
      </w:tr>
      <w:tr w:rsidR="00D94101" w:rsidRPr="00225867" w:rsidTr="005F1A57">
        <w:tc>
          <w:tcPr>
            <w:tcW w:w="1844" w:type="dxa"/>
          </w:tcPr>
          <w:p w:rsidR="00D94101" w:rsidRPr="00225867" w:rsidRDefault="00D94101" w:rsidP="00D94101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225867">
              <w:rPr>
                <w:rFonts w:eastAsia="Times New Roman"/>
                <w:kern w:val="0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D94101" w:rsidRPr="00225867" w:rsidRDefault="00D94101" w:rsidP="00D94101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225867">
              <w:rPr>
                <w:rFonts w:eastAsia="Times New Roman"/>
                <w:kern w:val="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D94101" w:rsidRPr="00225867" w:rsidRDefault="00D94101" w:rsidP="00D94101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225867">
              <w:rPr>
                <w:rFonts w:eastAsia="Times New Roman"/>
                <w:kern w:val="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94101" w:rsidRPr="00225867" w:rsidRDefault="00D94101" w:rsidP="00D94101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225867">
              <w:rPr>
                <w:rFonts w:eastAsia="Times New Roman"/>
                <w:kern w:val="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D94101" w:rsidRPr="00225867" w:rsidRDefault="00D94101" w:rsidP="00D94101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225867">
              <w:rPr>
                <w:rFonts w:eastAsia="Times New Roman"/>
                <w:kern w:val="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D94101" w:rsidRPr="00225867" w:rsidRDefault="00D94101" w:rsidP="00D94101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225867">
              <w:rPr>
                <w:rFonts w:eastAsia="Times New Roman"/>
                <w:kern w:val="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D94101" w:rsidRPr="00225867" w:rsidRDefault="00D94101" w:rsidP="00D94101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225867">
              <w:rPr>
                <w:rFonts w:eastAsia="Times New Roman"/>
                <w:kern w:val="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D94101" w:rsidRPr="00225867" w:rsidRDefault="00D94101" w:rsidP="00D94101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225867">
              <w:rPr>
                <w:rFonts w:eastAsia="Times New Roman"/>
                <w:kern w:val="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D94101" w:rsidRPr="00225867" w:rsidRDefault="00D94101" w:rsidP="00D94101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225867">
              <w:rPr>
                <w:rFonts w:eastAsia="Times New Roman"/>
                <w:kern w:val="0"/>
                <w:sz w:val="24"/>
                <w:szCs w:val="24"/>
                <w:lang w:eastAsia="ru-RU"/>
              </w:rPr>
              <w:t>100</w:t>
            </w:r>
          </w:p>
        </w:tc>
      </w:tr>
    </w:tbl>
    <w:p w:rsidR="00D94101" w:rsidRPr="00225867" w:rsidRDefault="00D94101" w:rsidP="00D94101">
      <w:pPr>
        <w:widowControl/>
        <w:suppressAutoHyphens w:val="0"/>
        <w:jc w:val="center"/>
        <w:rPr>
          <w:rFonts w:eastAsia="Times New Roman"/>
          <w:kern w:val="0"/>
          <w:sz w:val="24"/>
          <w:lang w:eastAsia="ru-RU"/>
        </w:rPr>
      </w:pPr>
      <w:r w:rsidRPr="00225867">
        <w:rPr>
          <w:rFonts w:eastAsia="Times New Roman"/>
          <w:kern w:val="0"/>
          <w:sz w:val="24"/>
          <w:lang w:eastAsia="ru-RU"/>
        </w:rPr>
        <w:t>7 класс</w:t>
      </w:r>
    </w:p>
    <w:tbl>
      <w:tblPr>
        <w:tblW w:w="10207" w:type="dxa"/>
        <w:tblInd w:w="75" w:type="dxa"/>
        <w:tblLayout w:type="fixed"/>
        <w:tblLook w:val="0600"/>
      </w:tblPr>
      <w:tblGrid>
        <w:gridCol w:w="709"/>
        <w:gridCol w:w="1418"/>
        <w:gridCol w:w="567"/>
        <w:gridCol w:w="567"/>
        <w:gridCol w:w="567"/>
        <w:gridCol w:w="567"/>
        <w:gridCol w:w="992"/>
        <w:gridCol w:w="709"/>
        <w:gridCol w:w="567"/>
        <w:gridCol w:w="567"/>
        <w:gridCol w:w="567"/>
        <w:gridCol w:w="567"/>
        <w:gridCol w:w="992"/>
        <w:gridCol w:w="851"/>
      </w:tblGrid>
      <w:tr w:rsidR="00D94101" w:rsidRPr="00225867" w:rsidTr="005F1A57"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94101" w:rsidRPr="00225867" w:rsidRDefault="00D94101" w:rsidP="00D94101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4"/>
                <w:lang w:val="en-US" w:eastAsia="ru-RU"/>
              </w:rPr>
            </w:pPr>
            <w:r w:rsidRPr="00225867">
              <w:rPr>
                <w:rFonts w:eastAsia="Times New Roman"/>
                <w:bCs/>
                <w:kern w:val="0"/>
                <w:sz w:val="24"/>
                <w:lang w:eastAsia="ru-RU"/>
              </w:rPr>
              <w:t>Класс</w:t>
            </w:r>
          </w:p>
        </w:tc>
        <w:tc>
          <w:tcPr>
            <w:tcW w:w="1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94101" w:rsidRPr="00225867" w:rsidRDefault="00D94101" w:rsidP="00D94101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4"/>
                <w:lang w:val="en-US" w:eastAsia="ru-RU"/>
              </w:rPr>
            </w:pPr>
            <w:r w:rsidRPr="00225867">
              <w:rPr>
                <w:rFonts w:eastAsia="Times New Roman"/>
                <w:bCs/>
                <w:kern w:val="0"/>
                <w:sz w:val="24"/>
                <w:lang w:eastAsia="ru-RU"/>
              </w:rPr>
              <w:t>Предмет</w:t>
            </w:r>
          </w:p>
        </w:tc>
        <w:tc>
          <w:tcPr>
            <w:tcW w:w="226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94101" w:rsidRPr="00225867" w:rsidRDefault="00D94101" w:rsidP="00D94101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4"/>
                <w:lang w:val="en-US" w:eastAsia="ru-RU"/>
              </w:rPr>
            </w:pPr>
            <w:r w:rsidRPr="00225867">
              <w:rPr>
                <w:rFonts w:eastAsia="Times New Roman"/>
                <w:bCs/>
                <w:kern w:val="0"/>
                <w:sz w:val="24"/>
                <w:lang w:eastAsia="ru-RU"/>
              </w:rPr>
              <w:t>Оценка по журналу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94101" w:rsidRPr="00225867" w:rsidRDefault="00D94101" w:rsidP="00D94101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4"/>
                <w:lang w:val="en-US" w:eastAsia="ru-RU"/>
              </w:rPr>
            </w:pPr>
            <w:r w:rsidRPr="00225867">
              <w:rPr>
                <w:rFonts w:eastAsia="Times New Roman"/>
                <w:bCs/>
                <w:kern w:val="0"/>
                <w:sz w:val="24"/>
                <w:lang w:eastAsia="ru-RU"/>
              </w:rPr>
              <w:t>Успеваемость, %</w:t>
            </w:r>
          </w:p>
        </w:tc>
        <w:tc>
          <w:tcPr>
            <w:tcW w:w="709" w:type="dxa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94101" w:rsidRPr="00225867" w:rsidRDefault="00D94101" w:rsidP="00D94101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4"/>
                <w:lang w:val="en-US" w:eastAsia="ru-RU"/>
              </w:rPr>
            </w:pPr>
            <w:r w:rsidRPr="00225867">
              <w:rPr>
                <w:rFonts w:eastAsia="Times New Roman"/>
                <w:bCs/>
                <w:kern w:val="0"/>
                <w:sz w:val="24"/>
                <w:lang w:eastAsia="ru-RU"/>
              </w:rPr>
              <w:t>Качество</w:t>
            </w:r>
            <w:r w:rsidRPr="00225867">
              <w:rPr>
                <w:rFonts w:eastAsia="Times New Roman"/>
                <w:kern w:val="0"/>
                <w:sz w:val="24"/>
                <w:lang w:eastAsia="ru-RU"/>
              </w:rPr>
              <w:br/>
            </w:r>
            <w:r w:rsidRPr="00225867">
              <w:rPr>
                <w:rFonts w:eastAsia="Times New Roman"/>
                <w:bCs/>
                <w:kern w:val="0"/>
                <w:sz w:val="24"/>
                <w:lang w:eastAsia="ru-RU"/>
              </w:rPr>
              <w:t>знаний, %</w:t>
            </w:r>
          </w:p>
        </w:tc>
        <w:tc>
          <w:tcPr>
            <w:tcW w:w="226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94101" w:rsidRPr="00225867" w:rsidRDefault="00D94101" w:rsidP="00D94101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4"/>
                <w:lang w:val="en-US" w:eastAsia="ru-RU"/>
              </w:rPr>
            </w:pPr>
            <w:r w:rsidRPr="00225867">
              <w:rPr>
                <w:rFonts w:eastAsia="Times New Roman"/>
                <w:bCs/>
                <w:kern w:val="0"/>
                <w:sz w:val="24"/>
                <w:lang w:eastAsia="ru-RU"/>
              </w:rPr>
              <w:t>Итоги ВПР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94101" w:rsidRPr="00225867" w:rsidRDefault="00D94101" w:rsidP="00D94101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4"/>
                <w:lang w:val="en-US" w:eastAsia="ru-RU"/>
              </w:rPr>
            </w:pPr>
            <w:r w:rsidRPr="00225867">
              <w:rPr>
                <w:rFonts w:eastAsia="Times New Roman"/>
                <w:bCs/>
                <w:kern w:val="0"/>
                <w:sz w:val="24"/>
                <w:lang w:eastAsia="ru-RU"/>
              </w:rPr>
              <w:t>Успеваемость, %</w:t>
            </w:r>
          </w:p>
        </w:tc>
        <w:tc>
          <w:tcPr>
            <w:tcW w:w="851" w:type="dxa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D94101" w:rsidRPr="00225867" w:rsidRDefault="00D94101" w:rsidP="00D94101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4"/>
                <w:lang w:val="en-US" w:eastAsia="ru-RU"/>
              </w:rPr>
            </w:pPr>
            <w:r w:rsidRPr="00225867">
              <w:rPr>
                <w:rFonts w:eastAsia="Times New Roman"/>
                <w:bCs/>
                <w:kern w:val="0"/>
                <w:sz w:val="24"/>
                <w:lang w:eastAsia="ru-RU"/>
              </w:rPr>
              <w:t>Качество</w:t>
            </w:r>
            <w:r w:rsidRPr="00225867">
              <w:rPr>
                <w:rFonts w:eastAsia="Times New Roman"/>
                <w:kern w:val="0"/>
                <w:sz w:val="24"/>
                <w:lang w:eastAsia="ru-RU"/>
              </w:rPr>
              <w:br/>
            </w:r>
            <w:r w:rsidRPr="00225867">
              <w:rPr>
                <w:rFonts w:eastAsia="Times New Roman"/>
                <w:bCs/>
                <w:kern w:val="0"/>
                <w:sz w:val="24"/>
                <w:lang w:eastAsia="ru-RU"/>
              </w:rPr>
              <w:t>знаний, %</w:t>
            </w:r>
          </w:p>
        </w:tc>
      </w:tr>
      <w:tr w:rsidR="00D94101" w:rsidRPr="00225867" w:rsidTr="005F1A57">
        <w:tc>
          <w:tcPr>
            <w:tcW w:w="7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4101" w:rsidRPr="00225867" w:rsidRDefault="00D94101" w:rsidP="00D94101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4"/>
                <w:lang w:val="en-US" w:eastAsia="ru-RU"/>
              </w:rPr>
            </w:pPr>
          </w:p>
        </w:tc>
        <w:tc>
          <w:tcPr>
            <w:tcW w:w="1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4101" w:rsidRPr="00225867" w:rsidRDefault="00D94101" w:rsidP="00D94101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4"/>
                <w:lang w:val="en-US" w:eastAsia="ru-RU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94101" w:rsidRPr="00225867" w:rsidRDefault="00D94101" w:rsidP="00D94101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4"/>
                <w:lang w:val="en-US" w:eastAsia="ru-RU"/>
              </w:rPr>
            </w:pPr>
            <w:r w:rsidRPr="00225867">
              <w:rPr>
                <w:rFonts w:eastAsia="Times New Roman"/>
                <w:bCs/>
                <w:kern w:val="0"/>
                <w:sz w:val="24"/>
                <w:lang w:eastAsia="ru-RU"/>
              </w:rPr>
              <w:t>«5»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94101" w:rsidRPr="00225867" w:rsidRDefault="00D94101" w:rsidP="00D94101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4"/>
                <w:lang w:val="en-US" w:eastAsia="ru-RU"/>
              </w:rPr>
            </w:pPr>
            <w:r w:rsidRPr="00225867">
              <w:rPr>
                <w:rFonts w:eastAsia="Times New Roman"/>
                <w:bCs/>
                <w:kern w:val="0"/>
                <w:sz w:val="24"/>
                <w:lang w:eastAsia="ru-RU"/>
              </w:rPr>
              <w:t>«4»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94101" w:rsidRPr="00225867" w:rsidRDefault="00D94101" w:rsidP="00D94101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4"/>
                <w:lang w:val="en-US" w:eastAsia="ru-RU"/>
              </w:rPr>
            </w:pPr>
            <w:r w:rsidRPr="00225867">
              <w:rPr>
                <w:rFonts w:eastAsia="Times New Roman"/>
                <w:bCs/>
                <w:kern w:val="0"/>
                <w:sz w:val="24"/>
                <w:lang w:eastAsia="ru-RU"/>
              </w:rPr>
              <w:t>«3»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94101" w:rsidRPr="00225867" w:rsidRDefault="00D94101" w:rsidP="00D94101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4"/>
                <w:lang w:val="en-US" w:eastAsia="ru-RU"/>
              </w:rPr>
            </w:pPr>
            <w:r w:rsidRPr="00225867">
              <w:rPr>
                <w:rFonts w:eastAsia="Times New Roman"/>
                <w:bCs/>
                <w:kern w:val="0"/>
                <w:sz w:val="24"/>
                <w:lang w:eastAsia="ru-RU"/>
              </w:rPr>
              <w:t>«2»</w:t>
            </w:r>
          </w:p>
        </w:tc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94101" w:rsidRPr="00225867" w:rsidRDefault="00D94101" w:rsidP="00D94101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4"/>
                <w:lang w:val="en-US" w:eastAsia="ru-RU"/>
              </w:rPr>
            </w:pPr>
          </w:p>
        </w:tc>
        <w:tc>
          <w:tcPr>
            <w:tcW w:w="709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4101" w:rsidRPr="00225867" w:rsidRDefault="00D94101" w:rsidP="00D94101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4"/>
                <w:lang w:val="en-US" w:eastAsia="ru-RU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94101" w:rsidRPr="00225867" w:rsidRDefault="00D94101" w:rsidP="00D94101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4"/>
                <w:lang w:val="en-US" w:eastAsia="ru-RU"/>
              </w:rPr>
            </w:pPr>
            <w:r w:rsidRPr="00225867">
              <w:rPr>
                <w:rFonts w:eastAsia="Times New Roman"/>
                <w:bCs/>
                <w:kern w:val="0"/>
                <w:sz w:val="24"/>
                <w:lang w:eastAsia="ru-RU"/>
              </w:rPr>
              <w:t>«5»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94101" w:rsidRPr="00225867" w:rsidRDefault="00D94101" w:rsidP="00D94101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4"/>
                <w:lang w:val="en-US" w:eastAsia="ru-RU"/>
              </w:rPr>
            </w:pPr>
            <w:r w:rsidRPr="00225867">
              <w:rPr>
                <w:rFonts w:eastAsia="Times New Roman"/>
                <w:bCs/>
                <w:kern w:val="0"/>
                <w:sz w:val="24"/>
                <w:lang w:eastAsia="ru-RU"/>
              </w:rPr>
              <w:t>«4»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94101" w:rsidRPr="00225867" w:rsidRDefault="00D94101" w:rsidP="00D94101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4"/>
                <w:lang w:val="en-US" w:eastAsia="ru-RU"/>
              </w:rPr>
            </w:pPr>
            <w:r w:rsidRPr="00225867">
              <w:rPr>
                <w:rFonts w:eastAsia="Times New Roman"/>
                <w:bCs/>
                <w:kern w:val="0"/>
                <w:sz w:val="24"/>
                <w:lang w:eastAsia="ru-RU"/>
              </w:rPr>
              <w:t>«3»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94101" w:rsidRPr="00225867" w:rsidRDefault="00D94101" w:rsidP="00D94101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4"/>
                <w:lang w:val="en-US" w:eastAsia="ru-RU"/>
              </w:rPr>
            </w:pPr>
            <w:r w:rsidRPr="00225867">
              <w:rPr>
                <w:rFonts w:eastAsia="Times New Roman"/>
                <w:bCs/>
                <w:kern w:val="0"/>
                <w:sz w:val="24"/>
                <w:lang w:eastAsia="ru-RU"/>
              </w:rPr>
              <w:t>«2»</w:t>
            </w:r>
          </w:p>
        </w:tc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D94101" w:rsidRPr="00225867" w:rsidRDefault="00D94101" w:rsidP="00D94101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4"/>
                <w:lang w:val="en-US" w:eastAsia="ru-RU"/>
              </w:rPr>
            </w:pPr>
          </w:p>
        </w:tc>
        <w:tc>
          <w:tcPr>
            <w:tcW w:w="851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D94101" w:rsidRPr="00225867" w:rsidRDefault="00D94101" w:rsidP="00D94101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4"/>
                <w:lang w:val="en-US" w:eastAsia="ru-RU"/>
              </w:rPr>
            </w:pPr>
          </w:p>
        </w:tc>
      </w:tr>
      <w:tr w:rsidR="00D94101" w:rsidRPr="00225867" w:rsidTr="005F1A57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94101" w:rsidRPr="00225867" w:rsidRDefault="00D94101" w:rsidP="00D94101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4"/>
                <w:lang w:val="en-US" w:eastAsia="ru-RU"/>
              </w:rPr>
            </w:pPr>
            <w:r w:rsidRPr="00225867">
              <w:rPr>
                <w:rFonts w:eastAsia="Times New Roman"/>
                <w:kern w:val="0"/>
                <w:sz w:val="24"/>
                <w:lang w:eastAsia="ru-RU"/>
              </w:rPr>
              <w:t>7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94101" w:rsidRPr="00225867" w:rsidRDefault="00D94101" w:rsidP="00D94101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4"/>
                <w:lang w:val="en-US" w:eastAsia="ru-RU"/>
              </w:rPr>
            </w:pPr>
            <w:r w:rsidRPr="00225867">
              <w:rPr>
                <w:rFonts w:eastAsia="Times New Roman"/>
                <w:kern w:val="0"/>
                <w:sz w:val="24"/>
                <w:lang w:eastAsia="ru-RU"/>
              </w:rPr>
              <w:t>Русский язык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94101" w:rsidRPr="00225867" w:rsidRDefault="00D94101" w:rsidP="00D94101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4"/>
                <w:lang w:eastAsia="ru-RU"/>
              </w:rPr>
            </w:pPr>
            <w:r w:rsidRPr="00225867">
              <w:rPr>
                <w:rFonts w:eastAsia="Times New Roman"/>
                <w:kern w:val="0"/>
                <w:sz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94101" w:rsidRPr="00225867" w:rsidRDefault="00D94101" w:rsidP="00D94101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4"/>
                <w:lang w:eastAsia="ru-RU"/>
              </w:rPr>
            </w:pPr>
            <w:r w:rsidRPr="00225867">
              <w:rPr>
                <w:rFonts w:eastAsia="Times New Roman"/>
                <w:kern w:val="0"/>
                <w:sz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94101" w:rsidRPr="00225867" w:rsidRDefault="00D94101" w:rsidP="00D94101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4"/>
                <w:lang w:eastAsia="ru-RU"/>
              </w:rPr>
            </w:pPr>
            <w:r w:rsidRPr="00225867">
              <w:rPr>
                <w:rFonts w:eastAsia="Times New Roman"/>
                <w:kern w:val="0"/>
                <w:sz w:val="24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94101" w:rsidRPr="00225867" w:rsidRDefault="00D94101" w:rsidP="00D94101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4"/>
                <w:lang w:val="en-US" w:eastAsia="ru-RU"/>
              </w:rPr>
            </w:pPr>
            <w:r w:rsidRPr="00225867">
              <w:rPr>
                <w:rFonts w:eastAsia="Times New Roman"/>
                <w:kern w:val="0"/>
                <w:sz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94101" w:rsidRPr="00225867" w:rsidRDefault="00D94101" w:rsidP="00D94101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4"/>
                <w:lang w:eastAsia="ru-RU"/>
              </w:rPr>
            </w:pPr>
            <w:r w:rsidRPr="00225867">
              <w:rPr>
                <w:rFonts w:eastAsia="Times New Roman"/>
                <w:kern w:val="0"/>
                <w:sz w:val="24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94101" w:rsidRPr="00225867" w:rsidRDefault="00D94101" w:rsidP="00D94101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4"/>
                <w:lang w:eastAsia="ru-RU"/>
              </w:rPr>
            </w:pPr>
            <w:r w:rsidRPr="00225867">
              <w:rPr>
                <w:rFonts w:eastAsia="Times New Roman"/>
                <w:kern w:val="0"/>
                <w:sz w:val="24"/>
                <w:lang w:eastAsia="ru-RU"/>
              </w:rPr>
              <w:t>50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94101" w:rsidRPr="00225867" w:rsidRDefault="00D94101" w:rsidP="00D94101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4"/>
                <w:lang w:eastAsia="ru-RU"/>
              </w:rPr>
            </w:pPr>
            <w:r w:rsidRPr="00225867">
              <w:rPr>
                <w:rFonts w:eastAsia="Times New Roman"/>
                <w:kern w:val="0"/>
                <w:sz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94101" w:rsidRPr="00225867" w:rsidRDefault="00D94101" w:rsidP="00D94101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4"/>
                <w:lang w:eastAsia="ru-RU"/>
              </w:rPr>
            </w:pPr>
            <w:r w:rsidRPr="00225867">
              <w:rPr>
                <w:rFonts w:eastAsia="Times New Roman"/>
                <w:kern w:val="0"/>
                <w:sz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94101" w:rsidRPr="00225867" w:rsidRDefault="00D94101" w:rsidP="00D94101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4"/>
                <w:lang w:eastAsia="ru-RU"/>
              </w:rPr>
            </w:pPr>
            <w:r w:rsidRPr="00225867">
              <w:rPr>
                <w:rFonts w:eastAsia="Times New Roman"/>
                <w:kern w:val="0"/>
                <w:sz w:val="24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94101" w:rsidRPr="00225867" w:rsidRDefault="00D94101" w:rsidP="00D94101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4"/>
                <w:lang w:eastAsia="ru-RU"/>
              </w:rPr>
            </w:pPr>
            <w:r w:rsidRPr="00225867">
              <w:rPr>
                <w:rFonts w:eastAsia="Times New Roman"/>
                <w:kern w:val="0"/>
                <w:sz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94101" w:rsidRPr="00225867" w:rsidRDefault="00D94101" w:rsidP="00D94101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4"/>
                <w:lang w:eastAsia="ru-RU"/>
              </w:rPr>
            </w:pPr>
            <w:r w:rsidRPr="00225867">
              <w:rPr>
                <w:rFonts w:eastAsia="Times New Roman"/>
                <w:kern w:val="0"/>
                <w:sz w:val="24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D94101" w:rsidRPr="00225867" w:rsidRDefault="00D94101" w:rsidP="00D94101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4"/>
                <w:lang w:eastAsia="ru-RU"/>
              </w:rPr>
            </w:pPr>
            <w:r w:rsidRPr="00225867">
              <w:rPr>
                <w:rFonts w:eastAsia="Times New Roman"/>
                <w:kern w:val="0"/>
                <w:sz w:val="24"/>
                <w:lang w:eastAsia="ru-RU"/>
              </w:rPr>
              <w:t>50</w:t>
            </w:r>
          </w:p>
        </w:tc>
      </w:tr>
      <w:tr w:rsidR="00D94101" w:rsidRPr="00225867" w:rsidTr="005F1A57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94101" w:rsidRPr="00225867" w:rsidRDefault="00D94101" w:rsidP="00D94101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4"/>
                <w:lang w:eastAsia="ru-RU"/>
              </w:rPr>
            </w:pPr>
            <w:r w:rsidRPr="00225867">
              <w:rPr>
                <w:rFonts w:eastAsia="Times New Roman"/>
                <w:kern w:val="0"/>
                <w:sz w:val="24"/>
                <w:lang w:eastAsia="ru-RU"/>
              </w:rPr>
              <w:t>7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94101" w:rsidRPr="00225867" w:rsidRDefault="00D94101" w:rsidP="00D94101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4"/>
                <w:lang w:eastAsia="ru-RU"/>
              </w:rPr>
            </w:pPr>
            <w:r w:rsidRPr="00225867">
              <w:rPr>
                <w:rFonts w:eastAsia="Times New Roman"/>
                <w:kern w:val="0"/>
                <w:sz w:val="24"/>
                <w:lang w:eastAsia="ru-RU"/>
              </w:rPr>
              <w:t>Математика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94101" w:rsidRPr="00225867" w:rsidRDefault="00D94101" w:rsidP="00D94101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4"/>
                <w:lang w:eastAsia="ru-RU"/>
              </w:rPr>
            </w:pPr>
            <w:r w:rsidRPr="00225867">
              <w:rPr>
                <w:rFonts w:eastAsia="Times New Roman"/>
                <w:kern w:val="0"/>
                <w:sz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94101" w:rsidRPr="00225867" w:rsidRDefault="00D94101" w:rsidP="00D94101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4"/>
                <w:lang w:eastAsia="ru-RU"/>
              </w:rPr>
            </w:pPr>
            <w:r w:rsidRPr="00225867">
              <w:rPr>
                <w:rFonts w:eastAsia="Times New Roman"/>
                <w:kern w:val="0"/>
                <w:sz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94101" w:rsidRPr="00225867" w:rsidRDefault="00D94101" w:rsidP="00D94101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4"/>
                <w:lang w:eastAsia="ru-RU"/>
              </w:rPr>
            </w:pPr>
            <w:r w:rsidRPr="00225867">
              <w:rPr>
                <w:rFonts w:eastAsia="Times New Roman"/>
                <w:kern w:val="0"/>
                <w:sz w:val="24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94101" w:rsidRPr="00225867" w:rsidRDefault="00D94101" w:rsidP="00D94101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4"/>
                <w:lang w:eastAsia="ru-RU"/>
              </w:rPr>
            </w:pPr>
            <w:r w:rsidRPr="00225867">
              <w:rPr>
                <w:rFonts w:eastAsia="Times New Roman"/>
                <w:kern w:val="0"/>
                <w:sz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94101" w:rsidRPr="00225867" w:rsidRDefault="00D94101" w:rsidP="00D94101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4"/>
                <w:lang w:eastAsia="ru-RU"/>
              </w:rPr>
            </w:pPr>
            <w:r w:rsidRPr="00225867">
              <w:rPr>
                <w:rFonts w:eastAsia="Times New Roman"/>
                <w:kern w:val="0"/>
                <w:sz w:val="24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94101" w:rsidRPr="00225867" w:rsidRDefault="00D94101" w:rsidP="00D94101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4"/>
                <w:lang w:eastAsia="ru-RU"/>
              </w:rPr>
            </w:pPr>
            <w:r w:rsidRPr="00225867">
              <w:rPr>
                <w:rFonts w:eastAsia="Times New Roman"/>
                <w:kern w:val="0"/>
                <w:sz w:val="24"/>
                <w:lang w:eastAsia="ru-RU"/>
              </w:rPr>
              <w:t>50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94101" w:rsidRPr="00225867" w:rsidRDefault="00D94101" w:rsidP="00D94101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4"/>
                <w:lang w:eastAsia="ru-RU"/>
              </w:rPr>
            </w:pPr>
            <w:r w:rsidRPr="00225867">
              <w:rPr>
                <w:rFonts w:eastAsia="Times New Roman"/>
                <w:kern w:val="0"/>
                <w:sz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94101" w:rsidRPr="00225867" w:rsidRDefault="00D94101" w:rsidP="00D94101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4"/>
                <w:lang w:eastAsia="ru-RU"/>
              </w:rPr>
            </w:pPr>
            <w:r w:rsidRPr="00225867">
              <w:rPr>
                <w:rFonts w:eastAsia="Times New Roman"/>
                <w:kern w:val="0"/>
                <w:sz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94101" w:rsidRPr="00225867" w:rsidRDefault="00D94101" w:rsidP="00D94101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4"/>
                <w:lang w:eastAsia="ru-RU"/>
              </w:rPr>
            </w:pPr>
            <w:r w:rsidRPr="00225867">
              <w:rPr>
                <w:rFonts w:eastAsia="Times New Roman"/>
                <w:kern w:val="0"/>
                <w:sz w:val="24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94101" w:rsidRPr="00225867" w:rsidRDefault="00D94101" w:rsidP="00D94101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4"/>
                <w:lang w:eastAsia="ru-RU"/>
              </w:rPr>
            </w:pPr>
            <w:r w:rsidRPr="00225867">
              <w:rPr>
                <w:rFonts w:eastAsia="Times New Roman"/>
                <w:kern w:val="0"/>
                <w:sz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94101" w:rsidRPr="00225867" w:rsidRDefault="00D94101" w:rsidP="00D94101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4"/>
                <w:lang w:eastAsia="ru-RU"/>
              </w:rPr>
            </w:pPr>
            <w:r w:rsidRPr="00225867">
              <w:rPr>
                <w:rFonts w:eastAsia="Times New Roman"/>
                <w:kern w:val="0"/>
                <w:sz w:val="24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D94101" w:rsidRPr="00225867" w:rsidRDefault="00D94101" w:rsidP="00D94101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4"/>
                <w:lang w:eastAsia="ru-RU"/>
              </w:rPr>
            </w:pPr>
            <w:r w:rsidRPr="00225867">
              <w:rPr>
                <w:rFonts w:eastAsia="Times New Roman"/>
                <w:kern w:val="0"/>
                <w:sz w:val="24"/>
                <w:lang w:eastAsia="ru-RU"/>
              </w:rPr>
              <w:t>50</w:t>
            </w:r>
          </w:p>
        </w:tc>
      </w:tr>
      <w:tr w:rsidR="00D94101" w:rsidRPr="00225867" w:rsidTr="005F1A57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94101" w:rsidRPr="00225867" w:rsidRDefault="00D94101" w:rsidP="00D94101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4"/>
                <w:lang w:eastAsia="ru-RU"/>
              </w:rPr>
            </w:pPr>
            <w:r w:rsidRPr="00225867">
              <w:rPr>
                <w:rFonts w:eastAsia="Times New Roman"/>
                <w:kern w:val="0"/>
                <w:sz w:val="24"/>
                <w:lang w:eastAsia="ru-RU"/>
              </w:rPr>
              <w:t>7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94101" w:rsidRPr="00225867" w:rsidRDefault="00D94101" w:rsidP="00D94101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4"/>
                <w:lang w:eastAsia="ru-RU"/>
              </w:rPr>
            </w:pPr>
            <w:r w:rsidRPr="00225867">
              <w:rPr>
                <w:rFonts w:eastAsia="Times New Roman"/>
                <w:kern w:val="0"/>
                <w:sz w:val="24"/>
                <w:lang w:eastAsia="ru-RU"/>
              </w:rPr>
              <w:t>История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94101" w:rsidRPr="00225867" w:rsidRDefault="00D94101" w:rsidP="00D94101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4"/>
                <w:lang w:eastAsia="ru-RU"/>
              </w:rPr>
            </w:pPr>
            <w:r w:rsidRPr="00225867">
              <w:rPr>
                <w:rFonts w:eastAsia="Times New Roman"/>
                <w:kern w:val="0"/>
                <w:sz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94101" w:rsidRPr="00225867" w:rsidRDefault="00D94101" w:rsidP="00D94101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4"/>
                <w:lang w:eastAsia="ru-RU"/>
              </w:rPr>
            </w:pPr>
            <w:r w:rsidRPr="00225867">
              <w:rPr>
                <w:rFonts w:eastAsia="Times New Roman"/>
                <w:kern w:val="0"/>
                <w:sz w:val="24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94101" w:rsidRPr="00225867" w:rsidRDefault="00D94101" w:rsidP="00D94101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4"/>
                <w:lang w:eastAsia="ru-RU"/>
              </w:rPr>
            </w:pPr>
            <w:r w:rsidRPr="00225867">
              <w:rPr>
                <w:rFonts w:eastAsia="Times New Roman"/>
                <w:kern w:val="0"/>
                <w:sz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94101" w:rsidRPr="00225867" w:rsidRDefault="00D94101" w:rsidP="00D94101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4"/>
                <w:lang w:eastAsia="ru-RU"/>
              </w:rPr>
            </w:pPr>
            <w:r w:rsidRPr="00225867">
              <w:rPr>
                <w:rFonts w:eastAsia="Times New Roman"/>
                <w:kern w:val="0"/>
                <w:sz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94101" w:rsidRPr="00225867" w:rsidRDefault="00D94101" w:rsidP="00D94101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4"/>
                <w:lang w:eastAsia="ru-RU"/>
              </w:rPr>
            </w:pPr>
            <w:r w:rsidRPr="00225867">
              <w:rPr>
                <w:rFonts w:eastAsia="Times New Roman"/>
                <w:kern w:val="0"/>
                <w:sz w:val="24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94101" w:rsidRPr="00225867" w:rsidRDefault="00D94101" w:rsidP="00D94101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4"/>
                <w:lang w:eastAsia="ru-RU"/>
              </w:rPr>
            </w:pPr>
            <w:r w:rsidRPr="00225867">
              <w:rPr>
                <w:rFonts w:eastAsia="Times New Roman"/>
                <w:kern w:val="0"/>
                <w:sz w:val="24"/>
                <w:lang w:eastAsia="ru-RU"/>
              </w:rPr>
              <w:t>63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94101" w:rsidRPr="00225867" w:rsidRDefault="00D94101" w:rsidP="00D94101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4"/>
                <w:lang w:eastAsia="ru-RU"/>
              </w:rPr>
            </w:pPr>
            <w:r w:rsidRPr="00225867">
              <w:rPr>
                <w:rFonts w:eastAsia="Times New Roman"/>
                <w:kern w:val="0"/>
                <w:sz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94101" w:rsidRPr="00225867" w:rsidRDefault="00D94101" w:rsidP="00D94101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4"/>
                <w:lang w:eastAsia="ru-RU"/>
              </w:rPr>
            </w:pPr>
            <w:r w:rsidRPr="00225867">
              <w:rPr>
                <w:rFonts w:eastAsia="Times New Roman"/>
                <w:kern w:val="0"/>
                <w:sz w:val="24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94101" w:rsidRPr="00225867" w:rsidRDefault="00D94101" w:rsidP="00D94101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4"/>
                <w:lang w:eastAsia="ru-RU"/>
              </w:rPr>
            </w:pPr>
            <w:r w:rsidRPr="00225867">
              <w:rPr>
                <w:rFonts w:eastAsia="Times New Roman"/>
                <w:kern w:val="0"/>
                <w:sz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94101" w:rsidRPr="00225867" w:rsidRDefault="00D94101" w:rsidP="00D94101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4"/>
                <w:lang w:eastAsia="ru-RU"/>
              </w:rPr>
            </w:pPr>
            <w:r w:rsidRPr="00225867">
              <w:rPr>
                <w:rFonts w:eastAsia="Times New Roman"/>
                <w:kern w:val="0"/>
                <w:sz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94101" w:rsidRPr="00225867" w:rsidRDefault="00D94101" w:rsidP="00D94101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4"/>
                <w:lang w:eastAsia="ru-RU"/>
              </w:rPr>
            </w:pPr>
            <w:r w:rsidRPr="00225867">
              <w:rPr>
                <w:rFonts w:eastAsia="Times New Roman"/>
                <w:kern w:val="0"/>
                <w:sz w:val="24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D94101" w:rsidRPr="00225867" w:rsidRDefault="00D94101" w:rsidP="00D94101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4"/>
                <w:lang w:eastAsia="ru-RU"/>
              </w:rPr>
            </w:pPr>
            <w:r w:rsidRPr="00225867">
              <w:rPr>
                <w:rFonts w:eastAsia="Times New Roman"/>
                <w:kern w:val="0"/>
                <w:sz w:val="24"/>
                <w:lang w:eastAsia="ru-RU"/>
              </w:rPr>
              <w:t>63</w:t>
            </w:r>
          </w:p>
        </w:tc>
      </w:tr>
      <w:tr w:rsidR="00D94101" w:rsidRPr="00225867" w:rsidTr="005F1A57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94101" w:rsidRPr="00225867" w:rsidRDefault="00D94101" w:rsidP="00D94101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4"/>
                <w:lang w:eastAsia="ru-RU"/>
              </w:rPr>
            </w:pPr>
            <w:r w:rsidRPr="00225867">
              <w:rPr>
                <w:rFonts w:eastAsia="Times New Roman"/>
                <w:kern w:val="0"/>
                <w:sz w:val="24"/>
                <w:lang w:eastAsia="ru-RU"/>
              </w:rPr>
              <w:t>7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94101" w:rsidRPr="00225867" w:rsidRDefault="00D94101" w:rsidP="00D94101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4"/>
                <w:lang w:eastAsia="ru-RU"/>
              </w:rPr>
            </w:pPr>
            <w:r w:rsidRPr="00225867">
              <w:rPr>
                <w:rFonts w:eastAsia="Times New Roman"/>
                <w:kern w:val="0"/>
                <w:sz w:val="24"/>
                <w:lang w:eastAsia="ru-RU"/>
              </w:rPr>
              <w:t>География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94101" w:rsidRPr="00225867" w:rsidRDefault="00D94101" w:rsidP="00D94101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4"/>
                <w:lang w:eastAsia="ru-RU"/>
              </w:rPr>
            </w:pPr>
            <w:r w:rsidRPr="00225867">
              <w:rPr>
                <w:rFonts w:eastAsia="Times New Roman"/>
                <w:kern w:val="0"/>
                <w:sz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94101" w:rsidRPr="00225867" w:rsidRDefault="00D94101" w:rsidP="00D94101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4"/>
                <w:lang w:eastAsia="ru-RU"/>
              </w:rPr>
            </w:pPr>
            <w:r w:rsidRPr="00225867">
              <w:rPr>
                <w:rFonts w:eastAsia="Times New Roman"/>
                <w:kern w:val="0"/>
                <w:sz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94101" w:rsidRPr="00225867" w:rsidRDefault="00D94101" w:rsidP="00D94101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4"/>
                <w:lang w:eastAsia="ru-RU"/>
              </w:rPr>
            </w:pPr>
            <w:r w:rsidRPr="00225867">
              <w:rPr>
                <w:rFonts w:eastAsia="Times New Roman"/>
                <w:kern w:val="0"/>
                <w:sz w:val="24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94101" w:rsidRPr="00225867" w:rsidRDefault="00D94101" w:rsidP="00D94101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4"/>
                <w:lang w:eastAsia="ru-RU"/>
              </w:rPr>
            </w:pPr>
            <w:r w:rsidRPr="00225867">
              <w:rPr>
                <w:rFonts w:eastAsia="Times New Roman"/>
                <w:kern w:val="0"/>
                <w:sz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94101" w:rsidRPr="00225867" w:rsidRDefault="00D94101" w:rsidP="00D94101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4"/>
                <w:lang w:eastAsia="ru-RU"/>
              </w:rPr>
            </w:pPr>
            <w:r w:rsidRPr="00225867">
              <w:rPr>
                <w:rFonts w:eastAsia="Times New Roman"/>
                <w:kern w:val="0"/>
                <w:sz w:val="24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94101" w:rsidRPr="00225867" w:rsidRDefault="00D94101" w:rsidP="00D94101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4"/>
                <w:lang w:eastAsia="ru-RU"/>
              </w:rPr>
            </w:pPr>
            <w:r w:rsidRPr="00225867">
              <w:rPr>
                <w:rFonts w:eastAsia="Times New Roman"/>
                <w:kern w:val="0"/>
                <w:sz w:val="24"/>
                <w:lang w:eastAsia="ru-RU"/>
              </w:rPr>
              <w:t>50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94101" w:rsidRPr="00225867" w:rsidRDefault="00D94101" w:rsidP="00D94101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4"/>
                <w:lang w:eastAsia="ru-RU"/>
              </w:rPr>
            </w:pPr>
            <w:r w:rsidRPr="00225867">
              <w:rPr>
                <w:rFonts w:eastAsia="Times New Roman"/>
                <w:kern w:val="0"/>
                <w:sz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94101" w:rsidRPr="00225867" w:rsidRDefault="00D94101" w:rsidP="00D94101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4"/>
                <w:lang w:eastAsia="ru-RU"/>
              </w:rPr>
            </w:pPr>
            <w:r w:rsidRPr="00225867">
              <w:rPr>
                <w:rFonts w:eastAsia="Times New Roman"/>
                <w:kern w:val="0"/>
                <w:sz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94101" w:rsidRPr="00225867" w:rsidRDefault="00D94101" w:rsidP="00D94101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4"/>
                <w:lang w:eastAsia="ru-RU"/>
              </w:rPr>
            </w:pPr>
            <w:r w:rsidRPr="00225867">
              <w:rPr>
                <w:rFonts w:eastAsia="Times New Roman"/>
                <w:kern w:val="0"/>
                <w:sz w:val="24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94101" w:rsidRPr="00225867" w:rsidRDefault="00D94101" w:rsidP="00D94101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4"/>
                <w:lang w:eastAsia="ru-RU"/>
              </w:rPr>
            </w:pPr>
            <w:r w:rsidRPr="00225867">
              <w:rPr>
                <w:rFonts w:eastAsia="Times New Roman"/>
                <w:kern w:val="0"/>
                <w:sz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94101" w:rsidRPr="00225867" w:rsidRDefault="00D94101" w:rsidP="00D94101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4"/>
                <w:lang w:eastAsia="ru-RU"/>
              </w:rPr>
            </w:pPr>
            <w:r w:rsidRPr="00225867">
              <w:rPr>
                <w:rFonts w:eastAsia="Times New Roman"/>
                <w:kern w:val="0"/>
                <w:sz w:val="24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D94101" w:rsidRPr="00225867" w:rsidRDefault="00D94101" w:rsidP="00D94101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4"/>
                <w:lang w:eastAsia="ru-RU"/>
              </w:rPr>
            </w:pPr>
            <w:r w:rsidRPr="00225867">
              <w:rPr>
                <w:rFonts w:eastAsia="Times New Roman"/>
                <w:kern w:val="0"/>
                <w:sz w:val="24"/>
                <w:lang w:eastAsia="ru-RU"/>
              </w:rPr>
              <w:t>50</w:t>
            </w:r>
          </w:p>
        </w:tc>
      </w:tr>
    </w:tbl>
    <w:p w:rsidR="00D94101" w:rsidRPr="00225867" w:rsidRDefault="00D94101" w:rsidP="00D94101">
      <w:pPr>
        <w:widowControl/>
        <w:suppressAutoHyphens w:val="0"/>
        <w:jc w:val="center"/>
        <w:rPr>
          <w:rFonts w:eastAsia="Times New Roman"/>
          <w:bCs/>
          <w:kern w:val="0"/>
          <w:sz w:val="24"/>
          <w:lang w:eastAsia="ru-RU"/>
        </w:rPr>
      </w:pPr>
      <w:r w:rsidRPr="00225867">
        <w:rPr>
          <w:rFonts w:eastAsia="Times New Roman"/>
          <w:bCs/>
          <w:kern w:val="0"/>
          <w:sz w:val="24"/>
          <w:lang w:eastAsia="ru-RU"/>
        </w:rPr>
        <w:lastRenderedPageBreak/>
        <w:t xml:space="preserve">Вывод: </w:t>
      </w:r>
    </w:p>
    <w:tbl>
      <w:tblPr>
        <w:tblStyle w:val="a8"/>
        <w:tblW w:w="0" w:type="auto"/>
        <w:tblInd w:w="108" w:type="dxa"/>
        <w:tblLayout w:type="fixed"/>
        <w:tblLook w:val="04A0"/>
      </w:tblPr>
      <w:tblGrid>
        <w:gridCol w:w="1844"/>
        <w:gridCol w:w="1559"/>
        <w:gridCol w:w="709"/>
        <w:gridCol w:w="1417"/>
        <w:gridCol w:w="709"/>
        <w:gridCol w:w="1276"/>
        <w:gridCol w:w="708"/>
        <w:gridCol w:w="1276"/>
        <w:gridCol w:w="709"/>
      </w:tblGrid>
      <w:tr w:rsidR="00D94101" w:rsidRPr="00225867" w:rsidTr="005F1A57">
        <w:trPr>
          <w:trHeight w:val="340"/>
        </w:trPr>
        <w:tc>
          <w:tcPr>
            <w:tcW w:w="1844" w:type="dxa"/>
            <w:vMerge w:val="restart"/>
          </w:tcPr>
          <w:p w:rsidR="00D94101" w:rsidRPr="00225867" w:rsidRDefault="00D94101" w:rsidP="00D94101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225867">
              <w:rPr>
                <w:rFonts w:eastAsia="Times New Roman"/>
                <w:kern w:val="0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</w:tcPr>
          <w:p w:rsidR="00D94101" w:rsidRPr="00225867" w:rsidRDefault="00D94101" w:rsidP="00D94101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225867">
              <w:rPr>
                <w:rFonts w:eastAsia="Times New Roman"/>
                <w:kern w:val="0"/>
                <w:sz w:val="24"/>
                <w:szCs w:val="24"/>
                <w:lang w:eastAsia="ru-RU"/>
              </w:rPr>
              <w:t>Понизили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D94101" w:rsidRPr="00225867" w:rsidRDefault="00D94101" w:rsidP="00D94101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225867">
              <w:rPr>
                <w:rFonts w:eastAsia="Times New Roman"/>
                <w:kern w:val="0"/>
                <w:sz w:val="24"/>
                <w:szCs w:val="24"/>
                <w:lang w:eastAsia="ru-RU"/>
              </w:rPr>
              <w:t>Подтвердили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</w:tcPr>
          <w:p w:rsidR="00D94101" w:rsidRPr="00225867" w:rsidRDefault="00D94101" w:rsidP="00D94101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225867">
              <w:rPr>
                <w:rFonts w:eastAsia="Times New Roman"/>
                <w:kern w:val="0"/>
                <w:sz w:val="24"/>
                <w:szCs w:val="24"/>
                <w:lang w:eastAsia="ru-RU"/>
              </w:rPr>
              <w:t>Повысили</w:t>
            </w: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</w:tcPr>
          <w:p w:rsidR="00D94101" w:rsidRPr="00225867" w:rsidRDefault="00D94101" w:rsidP="00D94101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225867">
              <w:rPr>
                <w:rFonts w:eastAsia="Times New Roman"/>
                <w:kern w:val="0"/>
                <w:sz w:val="24"/>
                <w:szCs w:val="24"/>
                <w:lang w:eastAsia="ru-RU"/>
              </w:rPr>
              <w:t>Всего</w:t>
            </w:r>
          </w:p>
        </w:tc>
      </w:tr>
      <w:tr w:rsidR="00D94101" w:rsidRPr="00225867" w:rsidTr="005F1A57">
        <w:trPr>
          <w:trHeight w:val="220"/>
        </w:trPr>
        <w:tc>
          <w:tcPr>
            <w:tcW w:w="1844" w:type="dxa"/>
            <w:vMerge/>
          </w:tcPr>
          <w:p w:rsidR="00D94101" w:rsidRPr="00225867" w:rsidRDefault="00D94101" w:rsidP="00D94101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</w:tcPr>
          <w:p w:rsidR="00D94101" w:rsidRPr="00225867" w:rsidRDefault="00D94101" w:rsidP="00D94101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225867">
              <w:rPr>
                <w:rFonts w:eastAsia="Times New Roman"/>
                <w:kern w:val="0"/>
                <w:sz w:val="24"/>
                <w:szCs w:val="24"/>
                <w:lang w:eastAsia="ru-RU"/>
              </w:rPr>
              <w:t>учеников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</w:tcPr>
          <w:p w:rsidR="00D94101" w:rsidRPr="00225867" w:rsidRDefault="00D94101" w:rsidP="00D94101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225867">
              <w:rPr>
                <w:rFonts w:eastAsia="Times New Roman"/>
                <w:kern w:val="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</w:tcPr>
          <w:p w:rsidR="00D94101" w:rsidRPr="00225867" w:rsidRDefault="00D94101" w:rsidP="00D94101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225867">
              <w:rPr>
                <w:rFonts w:eastAsia="Times New Roman"/>
                <w:kern w:val="0"/>
                <w:sz w:val="24"/>
                <w:szCs w:val="24"/>
                <w:lang w:eastAsia="ru-RU"/>
              </w:rPr>
              <w:t>учеников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</w:tcPr>
          <w:p w:rsidR="00D94101" w:rsidRPr="00225867" w:rsidRDefault="00D94101" w:rsidP="00D94101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225867">
              <w:rPr>
                <w:rFonts w:eastAsia="Times New Roman"/>
                <w:kern w:val="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</w:tcPr>
          <w:p w:rsidR="00D94101" w:rsidRPr="00225867" w:rsidRDefault="00D94101" w:rsidP="00D94101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225867">
              <w:rPr>
                <w:rFonts w:eastAsia="Times New Roman"/>
                <w:kern w:val="0"/>
                <w:sz w:val="24"/>
                <w:szCs w:val="24"/>
                <w:lang w:eastAsia="ru-RU"/>
              </w:rPr>
              <w:t>учеников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</w:tcPr>
          <w:p w:rsidR="00D94101" w:rsidRPr="00225867" w:rsidRDefault="00D94101" w:rsidP="00D94101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225867">
              <w:rPr>
                <w:rFonts w:eastAsia="Times New Roman"/>
                <w:kern w:val="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</w:tcPr>
          <w:p w:rsidR="00D94101" w:rsidRPr="00225867" w:rsidRDefault="00D94101" w:rsidP="00D94101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225867">
              <w:rPr>
                <w:rFonts w:eastAsia="Times New Roman"/>
                <w:kern w:val="0"/>
                <w:sz w:val="24"/>
                <w:szCs w:val="24"/>
                <w:lang w:eastAsia="ru-RU"/>
              </w:rPr>
              <w:t>учеников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</w:tcPr>
          <w:p w:rsidR="00D94101" w:rsidRPr="00225867" w:rsidRDefault="00D94101" w:rsidP="00D94101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225867">
              <w:rPr>
                <w:rFonts w:eastAsia="Times New Roman"/>
                <w:kern w:val="0"/>
                <w:sz w:val="24"/>
                <w:szCs w:val="24"/>
                <w:lang w:eastAsia="ru-RU"/>
              </w:rPr>
              <w:t>%</w:t>
            </w:r>
          </w:p>
        </w:tc>
      </w:tr>
      <w:tr w:rsidR="00D94101" w:rsidRPr="00225867" w:rsidTr="005F1A57">
        <w:tc>
          <w:tcPr>
            <w:tcW w:w="1844" w:type="dxa"/>
          </w:tcPr>
          <w:p w:rsidR="00D94101" w:rsidRPr="00225867" w:rsidRDefault="00D94101" w:rsidP="00D94101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225867">
              <w:rPr>
                <w:rFonts w:eastAsia="Times New Roman"/>
                <w:kern w:val="0"/>
                <w:sz w:val="24"/>
                <w:szCs w:val="24"/>
                <w:lang w:eastAsia="ru-RU"/>
              </w:rPr>
              <w:t xml:space="preserve">Русский язык 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D94101" w:rsidRPr="00225867" w:rsidRDefault="00D94101" w:rsidP="00D94101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225867">
              <w:rPr>
                <w:rFonts w:eastAsia="Times New Roman"/>
                <w:kern w:val="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D94101" w:rsidRPr="00225867" w:rsidRDefault="00D94101" w:rsidP="00D94101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225867">
              <w:rPr>
                <w:rFonts w:eastAsia="Times New Roman"/>
                <w:kern w:val="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94101" w:rsidRPr="00225867" w:rsidRDefault="00D94101" w:rsidP="00D94101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225867">
              <w:rPr>
                <w:rFonts w:eastAsia="Times New Roman"/>
                <w:kern w:val="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D94101" w:rsidRPr="00225867" w:rsidRDefault="00D94101" w:rsidP="00D94101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225867">
              <w:rPr>
                <w:rFonts w:eastAsia="Times New Roman"/>
                <w:kern w:val="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D94101" w:rsidRPr="00225867" w:rsidRDefault="00D94101" w:rsidP="00D94101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225867">
              <w:rPr>
                <w:rFonts w:eastAsia="Times New Roman"/>
                <w:kern w:val="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D94101" w:rsidRPr="00225867" w:rsidRDefault="00D94101" w:rsidP="00D94101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225867">
              <w:rPr>
                <w:rFonts w:eastAsia="Times New Roman"/>
                <w:kern w:val="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D94101" w:rsidRPr="00225867" w:rsidRDefault="00D94101" w:rsidP="00D94101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225867">
              <w:rPr>
                <w:rFonts w:eastAsia="Times New Roman"/>
                <w:kern w:val="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D94101" w:rsidRPr="00225867" w:rsidRDefault="00D94101" w:rsidP="00D94101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225867">
              <w:rPr>
                <w:rFonts w:eastAsia="Times New Roman"/>
                <w:kern w:val="0"/>
                <w:sz w:val="24"/>
                <w:szCs w:val="24"/>
                <w:lang w:eastAsia="ru-RU"/>
              </w:rPr>
              <w:t>100</w:t>
            </w:r>
          </w:p>
        </w:tc>
      </w:tr>
      <w:tr w:rsidR="00D94101" w:rsidRPr="00225867" w:rsidTr="005F1A57">
        <w:tc>
          <w:tcPr>
            <w:tcW w:w="1844" w:type="dxa"/>
          </w:tcPr>
          <w:p w:rsidR="00D94101" w:rsidRPr="00225867" w:rsidRDefault="00D94101" w:rsidP="00D94101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225867">
              <w:rPr>
                <w:rFonts w:eastAsia="Times New Roman"/>
                <w:kern w:val="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D94101" w:rsidRPr="00225867" w:rsidRDefault="00D94101" w:rsidP="00D94101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225867">
              <w:rPr>
                <w:rFonts w:eastAsia="Times New Roman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D94101" w:rsidRPr="00225867" w:rsidRDefault="00D94101" w:rsidP="00D94101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225867">
              <w:rPr>
                <w:rFonts w:eastAsia="Times New Roman"/>
                <w:kern w:val="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94101" w:rsidRPr="00225867" w:rsidRDefault="00D94101" w:rsidP="00D94101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225867">
              <w:rPr>
                <w:rFonts w:eastAsia="Times New Roman"/>
                <w:kern w:val="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D94101" w:rsidRPr="00225867" w:rsidRDefault="00D94101" w:rsidP="00D94101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225867">
              <w:rPr>
                <w:rFonts w:eastAsia="Times New Roman"/>
                <w:kern w:val="0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D94101" w:rsidRPr="00225867" w:rsidRDefault="00D94101" w:rsidP="00D94101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225867">
              <w:rPr>
                <w:rFonts w:eastAsia="Times New Roman"/>
                <w:kern w:val="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D94101" w:rsidRPr="00225867" w:rsidRDefault="00D94101" w:rsidP="00D94101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225867">
              <w:rPr>
                <w:rFonts w:eastAsia="Times New Roman"/>
                <w:kern w:val="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D94101" w:rsidRPr="00225867" w:rsidRDefault="00D94101" w:rsidP="00D94101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225867">
              <w:rPr>
                <w:rFonts w:eastAsia="Times New Roman"/>
                <w:kern w:val="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D94101" w:rsidRPr="00225867" w:rsidRDefault="00D94101" w:rsidP="00D94101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225867">
              <w:rPr>
                <w:rFonts w:eastAsia="Times New Roman"/>
                <w:kern w:val="0"/>
                <w:sz w:val="24"/>
                <w:szCs w:val="24"/>
                <w:lang w:eastAsia="ru-RU"/>
              </w:rPr>
              <w:t>100</w:t>
            </w:r>
          </w:p>
        </w:tc>
      </w:tr>
      <w:tr w:rsidR="00D94101" w:rsidRPr="00225867" w:rsidTr="005F1A57">
        <w:tc>
          <w:tcPr>
            <w:tcW w:w="1844" w:type="dxa"/>
          </w:tcPr>
          <w:p w:rsidR="00D94101" w:rsidRPr="00225867" w:rsidRDefault="00D94101" w:rsidP="00D94101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225867">
              <w:rPr>
                <w:rFonts w:eastAsia="Times New Roman"/>
                <w:kern w:val="0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D94101" w:rsidRPr="00225867" w:rsidRDefault="00D94101" w:rsidP="00D94101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225867">
              <w:rPr>
                <w:rFonts w:eastAsia="Times New Roman"/>
                <w:kern w:val="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D94101" w:rsidRPr="00225867" w:rsidRDefault="00D94101" w:rsidP="00D94101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225867">
              <w:rPr>
                <w:rFonts w:eastAsia="Times New Roman"/>
                <w:kern w:val="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94101" w:rsidRPr="00225867" w:rsidRDefault="00D94101" w:rsidP="00D94101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225867">
              <w:rPr>
                <w:rFonts w:eastAsia="Times New Roman"/>
                <w:kern w:val="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D94101" w:rsidRPr="00225867" w:rsidRDefault="00D94101" w:rsidP="00D94101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225867">
              <w:rPr>
                <w:rFonts w:eastAsia="Times New Roman"/>
                <w:kern w:val="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D94101" w:rsidRPr="00225867" w:rsidRDefault="00D94101" w:rsidP="00D94101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225867">
              <w:rPr>
                <w:rFonts w:eastAsia="Times New Roman"/>
                <w:kern w:val="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D94101" w:rsidRPr="00225867" w:rsidRDefault="00D94101" w:rsidP="00D94101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225867">
              <w:rPr>
                <w:rFonts w:eastAsia="Times New Roman"/>
                <w:kern w:val="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D94101" w:rsidRPr="00225867" w:rsidRDefault="00D94101" w:rsidP="00D94101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225867">
              <w:rPr>
                <w:rFonts w:eastAsia="Times New Roman"/>
                <w:kern w:val="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D94101" w:rsidRPr="00225867" w:rsidRDefault="00D94101" w:rsidP="00D94101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225867">
              <w:rPr>
                <w:rFonts w:eastAsia="Times New Roman"/>
                <w:kern w:val="0"/>
                <w:sz w:val="24"/>
                <w:szCs w:val="24"/>
                <w:lang w:eastAsia="ru-RU"/>
              </w:rPr>
              <w:t>100</w:t>
            </w:r>
          </w:p>
        </w:tc>
      </w:tr>
      <w:tr w:rsidR="00D94101" w:rsidRPr="00225867" w:rsidTr="005F1A57">
        <w:tc>
          <w:tcPr>
            <w:tcW w:w="1844" w:type="dxa"/>
          </w:tcPr>
          <w:p w:rsidR="00D94101" w:rsidRPr="00225867" w:rsidRDefault="00D94101" w:rsidP="00D94101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225867">
              <w:rPr>
                <w:rFonts w:eastAsia="Times New Roman"/>
                <w:kern w:val="0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D94101" w:rsidRPr="00225867" w:rsidRDefault="00D94101" w:rsidP="00D94101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225867">
              <w:rPr>
                <w:rFonts w:eastAsia="Times New Roman"/>
                <w:kern w:val="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D94101" w:rsidRPr="00225867" w:rsidRDefault="00D94101" w:rsidP="00D94101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225867">
              <w:rPr>
                <w:rFonts w:eastAsia="Times New Roman"/>
                <w:kern w:val="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94101" w:rsidRPr="00225867" w:rsidRDefault="00D94101" w:rsidP="00D94101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225867">
              <w:rPr>
                <w:rFonts w:eastAsia="Times New Roman"/>
                <w:kern w:val="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D94101" w:rsidRPr="00225867" w:rsidRDefault="00D94101" w:rsidP="00D94101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225867">
              <w:rPr>
                <w:rFonts w:eastAsia="Times New Roman"/>
                <w:kern w:val="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D94101" w:rsidRPr="00225867" w:rsidRDefault="00D94101" w:rsidP="00D94101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225867">
              <w:rPr>
                <w:rFonts w:eastAsia="Times New Roman"/>
                <w:kern w:val="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D94101" w:rsidRPr="00225867" w:rsidRDefault="00D94101" w:rsidP="00D94101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225867">
              <w:rPr>
                <w:rFonts w:eastAsia="Times New Roman"/>
                <w:kern w:val="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D94101" w:rsidRPr="00225867" w:rsidRDefault="00D94101" w:rsidP="00D94101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225867">
              <w:rPr>
                <w:rFonts w:eastAsia="Times New Roman"/>
                <w:kern w:val="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D94101" w:rsidRPr="00225867" w:rsidRDefault="00D94101" w:rsidP="00D94101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225867">
              <w:rPr>
                <w:rFonts w:eastAsia="Times New Roman"/>
                <w:kern w:val="0"/>
                <w:sz w:val="24"/>
                <w:szCs w:val="24"/>
                <w:lang w:eastAsia="ru-RU"/>
              </w:rPr>
              <w:t>100</w:t>
            </w:r>
          </w:p>
        </w:tc>
      </w:tr>
    </w:tbl>
    <w:p w:rsidR="00D94101" w:rsidRPr="00225867" w:rsidRDefault="00D94101" w:rsidP="00D94101">
      <w:pPr>
        <w:widowControl/>
        <w:suppressAutoHyphens w:val="0"/>
        <w:jc w:val="center"/>
        <w:rPr>
          <w:rFonts w:eastAsia="Times New Roman"/>
          <w:kern w:val="0"/>
          <w:sz w:val="24"/>
          <w:lang w:eastAsia="ru-RU"/>
        </w:rPr>
      </w:pPr>
      <w:r w:rsidRPr="00225867">
        <w:rPr>
          <w:rFonts w:eastAsia="Times New Roman"/>
          <w:kern w:val="0"/>
          <w:sz w:val="24"/>
          <w:lang w:eastAsia="ru-RU"/>
        </w:rPr>
        <w:t>8 класс</w:t>
      </w:r>
    </w:p>
    <w:tbl>
      <w:tblPr>
        <w:tblW w:w="10207" w:type="dxa"/>
        <w:tblInd w:w="75" w:type="dxa"/>
        <w:tblLayout w:type="fixed"/>
        <w:tblLook w:val="0600"/>
      </w:tblPr>
      <w:tblGrid>
        <w:gridCol w:w="709"/>
        <w:gridCol w:w="1418"/>
        <w:gridCol w:w="567"/>
        <w:gridCol w:w="567"/>
        <w:gridCol w:w="567"/>
        <w:gridCol w:w="567"/>
        <w:gridCol w:w="992"/>
        <w:gridCol w:w="709"/>
        <w:gridCol w:w="567"/>
        <w:gridCol w:w="567"/>
        <w:gridCol w:w="567"/>
        <w:gridCol w:w="567"/>
        <w:gridCol w:w="992"/>
        <w:gridCol w:w="851"/>
      </w:tblGrid>
      <w:tr w:rsidR="00D94101" w:rsidRPr="00225867" w:rsidTr="005F1A57"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94101" w:rsidRPr="00225867" w:rsidRDefault="00D94101" w:rsidP="00D94101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4"/>
                <w:lang w:val="en-US" w:eastAsia="ru-RU"/>
              </w:rPr>
            </w:pPr>
            <w:r w:rsidRPr="00225867">
              <w:rPr>
                <w:rFonts w:eastAsia="Times New Roman"/>
                <w:bCs/>
                <w:kern w:val="0"/>
                <w:sz w:val="24"/>
                <w:lang w:eastAsia="ru-RU"/>
              </w:rPr>
              <w:t>Класс</w:t>
            </w:r>
          </w:p>
        </w:tc>
        <w:tc>
          <w:tcPr>
            <w:tcW w:w="1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94101" w:rsidRPr="00225867" w:rsidRDefault="00D94101" w:rsidP="00D94101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4"/>
                <w:lang w:val="en-US" w:eastAsia="ru-RU"/>
              </w:rPr>
            </w:pPr>
            <w:r w:rsidRPr="00225867">
              <w:rPr>
                <w:rFonts w:eastAsia="Times New Roman"/>
                <w:bCs/>
                <w:kern w:val="0"/>
                <w:sz w:val="24"/>
                <w:lang w:eastAsia="ru-RU"/>
              </w:rPr>
              <w:t>Предмет</w:t>
            </w:r>
          </w:p>
        </w:tc>
        <w:tc>
          <w:tcPr>
            <w:tcW w:w="226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94101" w:rsidRPr="00225867" w:rsidRDefault="00D94101" w:rsidP="00D94101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4"/>
                <w:lang w:val="en-US" w:eastAsia="ru-RU"/>
              </w:rPr>
            </w:pPr>
            <w:r w:rsidRPr="00225867">
              <w:rPr>
                <w:rFonts w:eastAsia="Times New Roman"/>
                <w:bCs/>
                <w:kern w:val="0"/>
                <w:sz w:val="24"/>
                <w:lang w:eastAsia="ru-RU"/>
              </w:rPr>
              <w:t>Оценка по журналу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94101" w:rsidRPr="00225867" w:rsidRDefault="00D94101" w:rsidP="00D94101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4"/>
                <w:lang w:val="en-US" w:eastAsia="ru-RU"/>
              </w:rPr>
            </w:pPr>
            <w:r w:rsidRPr="00225867">
              <w:rPr>
                <w:rFonts w:eastAsia="Times New Roman"/>
                <w:bCs/>
                <w:kern w:val="0"/>
                <w:sz w:val="24"/>
                <w:lang w:eastAsia="ru-RU"/>
              </w:rPr>
              <w:t>Успеваемость, %</w:t>
            </w:r>
          </w:p>
        </w:tc>
        <w:tc>
          <w:tcPr>
            <w:tcW w:w="709" w:type="dxa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94101" w:rsidRPr="00225867" w:rsidRDefault="00D94101" w:rsidP="00D94101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4"/>
                <w:lang w:val="en-US" w:eastAsia="ru-RU"/>
              </w:rPr>
            </w:pPr>
            <w:r w:rsidRPr="00225867">
              <w:rPr>
                <w:rFonts w:eastAsia="Times New Roman"/>
                <w:bCs/>
                <w:kern w:val="0"/>
                <w:sz w:val="24"/>
                <w:lang w:eastAsia="ru-RU"/>
              </w:rPr>
              <w:t>Качество</w:t>
            </w:r>
            <w:r w:rsidRPr="00225867">
              <w:rPr>
                <w:rFonts w:eastAsia="Times New Roman"/>
                <w:kern w:val="0"/>
                <w:sz w:val="24"/>
                <w:lang w:eastAsia="ru-RU"/>
              </w:rPr>
              <w:br/>
            </w:r>
            <w:r w:rsidRPr="00225867">
              <w:rPr>
                <w:rFonts w:eastAsia="Times New Roman"/>
                <w:bCs/>
                <w:kern w:val="0"/>
                <w:sz w:val="24"/>
                <w:lang w:eastAsia="ru-RU"/>
              </w:rPr>
              <w:t>знаний, %</w:t>
            </w:r>
          </w:p>
        </w:tc>
        <w:tc>
          <w:tcPr>
            <w:tcW w:w="226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94101" w:rsidRPr="00225867" w:rsidRDefault="00D94101" w:rsidP="00D94101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4"/>
                <w:lang w:val="en-US" w:eastAsia="ru-RU"/>
              </w:rPr>
            </w:pPr>
            <w:r w:rsidRPr="00225867">
              <w:rPr>
                <w:rFonts w:eastAsia="Times New Roman"/>
                <w:bCs/>
                <w:kern w:val="0"/>
                <w:sz w:val="24"/>
                <w:lang w:eastAsia="ru-RU"/>
              </w:rPr>
              <w:t>Итоги ВПР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94101" w:rsidRPr="00225867" w:rsidRDefault="00D94101" w:rsidP="00D94101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4"/>
                <w:lang w:val="en-US" w:eastAsia="ru-RU"/>
              </w:rPr>
            </w:pPr>
            <w:r w:rsidRPr="00225867">
              <w:rPr>
                <w:rFonts w:eastAsia="Times New Roman"/>
                <w:bCs/>
                <w:kern w:val="0"/>
                <w:sz w:val="24"/>
                <w:lang w:eastAsia="ru-RU"/>
              </w:rPr>
              <w:t>Успеваемость, %</w:t>
            </w:r>
          </w:p>
        </w:tc>
        <w:tc>
          <w:tcPr>
            <w:tcW w:w="851" w:type="dxa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D94101" w:rsidRPr="00225867" w:rsidRDefault="00D94101" w:rsidP="00D94101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4"/>
                <w:lang w:val="en-US" w:eastAsia="ru-RU"/>
              </w:rPr>
            </w:pPr>
            <w:r w:rsidRPr="00225867">
              <w:rPr>
                <w:rFonts w:eastAsia="Times New Roman"/>
                <w:bCs/>
                <w:kern w:val="0"/>
                <w:sz w:val="24"/>
                <w:lang w:eastAsia="ru-RU"/>
              </w:rPr>
              <w:t>Качество</w:t>
            </w:r>
            <w:r w:rsidRPr="00225867">
              <w:rPr>
                <w:rFonts w:eastAsia="Times New Roman"/>
                <w:kern w:val="0"/>
                <w:sz w:val="24"/>
                <w:lang w:eastAsia="ru-RU"/>
              </w:rPr>
              <w:br/>
            </w:r>
            <w:r w:rsidRPr="00225867">
              <w:rPr>
                <w:rFonts w:eastAsia="Times New Roman"/>
                <w:bCs/>
                <w:kern w:val="0"/>
                <w:sz w:val="24"/>
                <w:lang w:eastAsia="ru-RU"/>
              </w:rPr>
              <w:t>знаний, %</w:t>
            </w:r>
          </w:p>
        </w:tc>
      </w:tr>
      <w:tr w:rsidR="00D94101" w:rsidRPr="00225867" w:rsidTr="005F1A57">
        <w:tc>
          <w:tcPr>
            <w:tcW w:w="7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4101" w:rsidRPr="00225867" w:rsidRDefault="00D94101" w:rsidP="00D94101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4"/>
                <w:lang w:val="en-US" w:eastAsia="ru-RU"/>
              </w:rPr>
            </w:pPr>
          </w:p>
        </w:tc>
        <w:tc>
          <w:tcPr>
            <w:tcW w:w="1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4101" w:rsidRPr="00225867" w:rsidRDefault="00D94101" w:rsidP="00D94101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4"/>
                <w:lang w:val="en-US" w:eastAsia="ru-RU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94101" w:rsidRPr="00225867" w:rsidRDefault="00D94101" w:rsidP="00D94101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4"/>
                <w:lang w:val="en-US" w:eastAsia="ru-RU"/>
              </w:rPr>
            </w:pPr>
            <w:r w:rsidRPr="00225867">
              <w:rPr>
                <w:rFonts w:eastAsia="Times New Roman"/>
                <w:bCs/>
                <w:kern w:val="0"/>
                <w:sz w:val="24"/>
                <w:lang w:eastAsia="ru-RU"/>
              </w:rPr>
              <w:t>«5»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94101" w:rsidRPr="00225867" w:rsidRDefault="00D94101" w:rsidP="00D94101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4"/>
                <w:lang w:val="en-US" w:eastAsia="ru-RU"/>
              </w:rPr>
            </w:pPr>
            <w:r w:rsidRPr="00225867">
              <w:rPr>
                <w:rFonts w:eastAsia="Times New Roman"/>
                <w:bCs/>
                <w:kern w:val="0"/>
                <w:sz w:val="24"/>
                <w:lang w:eastAsia="ru-RU"/>
              </w:rPr>
              <w:t>«4»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94101" w:rsidRPr="00225867" w:rsidRDefault="00D94101" w:rsidP="00D94101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4"/>
                <w:lang w:val="en-US" w:eastAsia="ru-RU"/>
              </w:rPr>
            </w:pPr>
            <w:r w:rsidRPr="00225867">
              <w:rPr>
                <w:rFonts w:eastAsia="Times New Roman"/>
                <w:bCs/>
                <w:kern w:val="0"/>
                <w:sz w:val="24"/>
                <w:lang w:eastAsia="ru-RU"/>
              </w:rPr>
              <w:t>«3»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94101" w:rsidRPr="00225867" w:rsidRDefault="00D94101" w:rsidP="00D94101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4"/>
                <w:lang w:val="en-US" w:eastAsia="ru-RU"/>
              </w:rPr>
            </w:pPr>
            <w:r w:rsidRPr="00225867">
              <w:rPr>
                <w:rFonts w:eastAsia="Times New Roman"/>
                <w:bCs/>
                <w:kern w:val="0"/>
                <w:sz w:val="24"/>
                <w:lang w:eastAsia="ru-RU"/>
              </w:rPr>
              <w:t>«2»</w:t>
            </w:r>
          </w:p>
        </w:tc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94101" w:rsidRPr="00225867" w:rsidRDefault="00D94101" w:rsidP="00D94101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4"/>
                <w:lang w:val="en-US" w:eastAsia="ru-RU"/>
              </w:rPr>
            </w:pPr>
          </w:p>
        </w:tc>
        <w:tc>
          <w:tcPr>
            <w:tcW w:w="709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4101" w:rsidRPr="00225867" w:rsidRDefault="00D94101" w:rsidP="00D94101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4"/>
                <w:lang w:val="en-US" w:eastAsia="ru-RU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94101" w:rsidRPr="00225867" w:rsidRDefault="00D94101" w:rsidP="00D94101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4"/>
                <w:lang w:val="en-US" w:eastAsia="ru-RU"/>
              </w:rPr>
            </w:pPr>
            <w:r w:rsidRPr="00225867">
              <w:rPr>
                <w:rFonts w:eastAsia="Times New Roman"/>
                <w:bCs/>
                <w:kern w:val="0"/>
                <w:sz w:val="24"/>
                <w:lang w:eastAsia="ru-RU"/>
              </w:rPr>
              <w:t>«5»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94101" w:rsidRPr="00225867" w:rsidRDefault="00D94101" w:rsidP="00D94101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4"/>
                <w:lang w:val="en-US" w:eastAsia="ru-RU"/>
              </w:rPr>
            </w:pPr>
            <w:r w:rsidRPr="00225867">
              <w:rPr>
                <w:rFonts w:eastAsia="Times New Roman"/>
                <w:bCs/>
                <w:kern w:val="0"/>
                <w:sz w:val="24"/>
                <w:lang w:eastAsia="ru-RU"/>
              </w:rPr>
              <w:t>«4»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94101" w:rsidRPr="00225867" w:rsidRDefault="00D94101" w:rsidP="00D94101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4"/>
                <w:lang w:val="en-US" w:eastAsia="ru-RU"/>
              </w:rPr>
            </w:pPr>
            <w:r w:rsidRPr="00225867">
              <w:rPr>
                <w:rFonts w:eastAsia="Times New Roman"/>
                <w:bCs/>
                <w:kern w:val="0"/>
                <w:sz w:val="24"/>
                <w:lang w:eastAsia="ru-RU"/>
              </w:rPr>
              <w:t>«3»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94101" w:rsidRPr="00225867" w:rsidRDefault="00D94101" w:rsidP="00D94101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4"/>
                <w:lang w:val="en-US" w:eastAsia="ru-RU"/>
              </w:rPr>
            </w:pPr>
            <w:r w:rsidRPr="00225867">
              <w:rPr>
                <w:rFonts w:eastAsia="Times New Roman"/>
                <w:bCs/>
                <w:kern w:val="0"/>
                <w:sz w:val="24"/>
                <w:lang w:eastAsia="ru-RU"/>
              </w:rPr>
              <w:t>«2»</w:t>
            </w:r>
          </w:p>
        </w:tc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D94101" w:rsidRPr="00225867" w:rsidRDefault="00D94101" w:rsidP="00D94101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4"/>
                <w:lang w:val="en-US" w:eastAsia="ru-RU"/>
              </w:rPr>
            </w:pPr>
          </w:p>
        </w:tc>
        <w:tc>
          <w:tcPr>
            <w:tcW w:w="851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D94101" w:rsidRPr="00225867" w:rsidRDefault="00D94101" w:rsidP="00D94101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4"/>
                <w:lang w:val="en-US" w:eastAsia="ru-RU"/>
              </w:rPr>
            </w:pPr>
          </w:p>
        </w:tc>
      </w:tr>
      <w:tr w:rsidR="00D94101" w:rsidRPr="00225867" w:rsidTr="005F1A57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94101" w:rsidRPr="00225867" w:rsidRDefault="00D94101" w:rsidP="00D94101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4"/>
                <w:lang w:val="en-US" w:eastAsia="ru-RU"/>
              </w:rPr>
            </w:pPr>
            <w:r w:rsidRPr="00225867">
              <w:rPr>
                <w:rFonts w:eastAsia="Times New Roman"/>
                <w:kern w:val="0"/>
                <w:sz w:val="24"/>
                <w:lang w:eastAsia="ru-RU"/>
              </w:rPr>
              <w:t>8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94101" w:rsidRPr="00225867" w:rsidRDefault="00D94101" w:rsidP="00D94101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4"/>
                <w:lang w:val="en-US" w:eastAsia="ru-RU"/>
              </w:rPr>
            </w:pPr>
            <w:r w:rsidRPr="00225867">
              <w:rPr>
                <w:rFonts w:eastAsia="Times New Roman"/>
                <w:kern w:val="0"/>
                <w:sz w:val="24"/>
                <w:lang w:eastAsia="ru-RU"/>
              </w:rPr>
              <w:t>Русский язык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94101" w:rsidRPr="00225867" w:rsidRDefault="00D94101" w:rsidP="00D94101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4"/>
                <w:lang w:eastAsia="ru-RU"/>
              </w:rPr>
            </w:pPr>
            <w:r w:rsidRPr="00225867">
              <w:rPr>
                <w:rFonts w:eastAsia="Times New Roman"/>
                <w:kern w:val="0"/>
                <w:sz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94101" w:rsidRPr="00225867" w:rsidRDefault="00D94101" w:rsidP="00D94101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4"/>
                <w:lang w:eastAsia="ru-RU"/>
              </w:rPr>
            </w:pPr>
            <w:r w:rsidRPr="00225867">
              <w:rPr>
                <w:rFonts w:eastAsia="Times New Roman"/>
                <w:kern w:val="0"/>
                <w:sz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94101" w:rsidRPr="00225867" w:rsidRDefault="00D94101" w:rsidP="00D94101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4"/>
                <w:lang w:eastAsia="ru-RU"/>
              </w:rPr>
            </w:pPr>
            <w:r w:rsidRPr="00225867">
              <w:rPr>
                <w:rFonts w:eastAsia="Times New Roman"/>
                <w:kern w:val="0"/>
                <w:sz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94101" w:rsidRPr="00225867" w:rsidRDefault="00D94101" w:rsidP="00D94101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4"/>
                <w:lang w:val="en-US" w:eastAsia="ru-RU"/>
              </w:rPr>
            </w:pPr>
            <w:r w:rsidRPr="00225867">
              <w:rPr>
                <w:rFonts w:eastAsia="Times New Roman"/>
                <w:kern w:val="0"/>
                <w:sz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94101" w:rsidRPr="00225867" w:rsidRDefault="00D94101" w:rsidP="00D94101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4"/>
                <w:lang w:eastAsia="ru-RU"/>
              </w:rPr>
            </w:pPr>
            <w:r w:rsidRPr="00225867">
              <w:rPr>
                <w:rFonts w:eastAsia="Times New Roman"/>
                <w:kern w:val="0"/>
                <w:sz w:val="24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94101" w:rsidRPr="00225867" w:rsidRDefault="00D94101" w:rsidP="00D94101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4"/>
                <w:lang w:eastAsia="ru-RU"/>
              </w:rPr>
            </w:pPr>
            <w:r w:rsidRPr="00225867">
              <w:rPr>
                <w:rFonts w:eastAsia="Times New Roman"/>
                <w:kern w:val="0"/>
                <w:sz w:val="24"/>
                <w:lang w:eastAsia="ru-RU"/>
              </w:rPr>
              <w:t>40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94101" w:rsidRPr="00225867" w:rsidRDefault="00D94101" w:rsidP="00D94101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4"/>
                <w:lang w:eastAsia="ru-RU"/>
              </w:rPr>
            </w:pPr>
            <w:r w:rsidRPr="00225867">
              <w:rPr>
                <w:rFonts w:eastAsia="Times New Roman"/>
                <w:kern w:val="0"/>
                <w:sz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94101" w:rsidRPr="00225867" w:rsidRDefault="00D94101" w:rsidP="00D94101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4"/>
                <w:lang w:eastAsia="ru-RU"/>
              </w:rPr>
            </w:pPr>
            <w:r w:rsidRPr="00225867">
              <w:rPr>
                <w:rFonts w:eastAsia="Times New Roman"/>
                <w:kern w:val="0"/>
                <w:sz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94101" w:rsidRPr="00225867" w:rsidRDefault="00D94101" w:rsidP="00D94101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4"/>
                <w:lang w:eastAsia="ru-RU"/>
              </w:rPr>
            </w:pPr>
            <w:r w:rsidRPr="00225867">
              <w:rPr>
                <w:rFonts w:eastAsia="Times New Roman"/>
                <w:kern w:val="0"/>
                <w:sz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94101" w:rsidRPr="00225867" w:rsidRDefault="00D94101" w:rsidP="00D94101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4"/>
                <w:lang w:eastAsia="ru-RU"/>
              </w:rPr>
            </w:pPr>
            <w:r w:rsidRPr="00225867">
              <w:rPr>
                <w:rFonts w:eastAsia="Times New Roman"/>
                <w:kern w:val="0"/>
                <w:sz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94101" w:rsidRPr="00225867" w:rsidRDefault="00D94101" w:rsidP="00D94101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4"/>
                <w:lang w:eastAsia="ru-RU"/>
              </w:rPr>
            </w:pPr>
            <w:r w:rsidRPr="00225867">
              <w:rPr>
                <w:rFonts w:eastAsia="Times New Roman"/>
                <w:kern w:val="0"/>
                <w:sz w:val="24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D94101" w:rsidRPr="00225867" w:rsidRDefault="00D94101" w:rsidP="00D94101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4"/>
                <w:lang w:eastAsia="ru-RU"/>
              </w:rPr>
            </w:pPr>
            <w:r w:rsidRPr="00225867">
              <w:rPr>
                <w:rFonts w:eastAsia="Times New Roman"/>
                <w:kern w:val="0"/>
                <w:sz w:val="24"/>
                <w:lang w:eastAsia="ru-RU"/>
              </w:rPr>
              <w:t>60</w:t>
            </w:r>
          </w:p>
        </w:tc>
      </w:tr>
      <w:tr w:rsidR="00D94101" w:rsidRPr="00225867" w:rsidTr="005F1A57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94101" w:rsidRPr="00225867" w:rsidRDefault="00D94101" w:rsidP="00D94101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4"/>
                <w:lang w:eastAsia="ru-RU"/>
              </w:rPr>
            </w:pPr>
            <w:r w:rsidRPr="00225867">
              <w:rPr>
                <w:rFonts w:eastAsia="Times New Roman"/>
                <w:kern w:val="0"/>
                <w:sz w:val="24"/>
                <w:lang w:eastAsia="ru-RU"/>
              </w:rPr>
              <w:t>8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94101" w:rsidRPr="00225867" w:rsidRDefault="00D94101" w:rsidP="00D94101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4"/>
                <w:lang w:eastAsia="ru-RU"/>
              </w:rPr>
            </w:pPr>
            <w:r w:rsidRPr="00225867">
              <w:rPr>
                <w:rFonts w:eastAsia="Times New Roman"/>
                <w:kern w:val="0"/>
                <w:sz w:val="24"/>
                <w:lang w:eastAsia="ru-RU"/>
              </w:rPr>
              <w:t>Математика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94101" w:rsidRPr="00225867" w:rsidRDefault="00D94101" w:rsidP="00D94101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4"/>
                <w:lang w:eastAsia="ru-RU"/>
              </w:rPr>
            </w:pPr>
            <w:r w:rsidRPr="00225867">
              <w:rPr>
                <w:rFonts w:eastAsia="Times New Roman"/>
                <w:kern w:val="0"/>
                <w:sz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94101" w:rsidRPr="00225867" w:rsidRDefault="00D94101" w:rsidP="00D94101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4"/>
                <w:lang w:eastAsia="ru-RU"/>
              </w:rPr>
            </w:pPr>
            <w:r w:rsidRPr="00225867">
              <w:rPr>
                <w:rFonts w:eastAsia="Times New Roman"/>
                <w:kern w:val="0"/>
                <w:sz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94101" w:rsidRPr="00225867" w:rsidRDefault="00D94101" w:rsidP="00D94101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4"/>
                <w:lang w:eastAsia="ru-RU"/>
              </w:rPr>
            </w:pPr>
            <w:r w:rsidRPr="00225867">
              <w:rPr>
                <w:rFonts w:eastAsia="Times New Roman"/>
                <w:kern w:val="0"/>
                <w:sz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94101" w:rsidRPr="00225867" w:rsidRDefault="00D94101" w:rsidP="00D94101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4"/>
                <w:lang w:eastAsia="ru-RU"/>
              </w:rPr>
            </w:pPr>
            <w:r w:rsidRPr="00225867">
              <w:rPr>
                <w:rFonts w:eastAsia="Times New Roman"/>
                <w:kern w:val="0"/>
                <w:sz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94101" w:rsidRPr="00225867" w:rsidRDefault="00D94101" w:rsidP="00D94101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4"/>
                <w:lang w:eastAsia="ru-RU"/>
              </w:rPr>
            </w:pPr>
            <w:r w:rsidRPr="00225867">
              <w:rPr>
                <w:rFonts w:eastAsia="Times New Roman"/>
                <w:kern w:val="0"/>
                <w:sz w:val="24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94101" w:rsidRPr="00225867" w:rsidRDefault="00D94101" w:rsidP="00D94101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4"/>
                <w:lang w:eastAsia="ru-RU"/>
              </w:rPr>
            </w:pPr>
            <w:r w:rsidRPr="00225867">
              <w:rPr>
                <w:rFonts w:eastAsia="Times New Roman"/>
                <w:kern w:val="0"/>
                <w:sz w:val="24"/>
                <w:lang w:eastAsia="ru-RU"/>
              </w:rPr>
              <w:t>80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94101" w:rsidRPr="00225867" w:rsidRDefault="00D94101" w:rsidP="00D94101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4"/>
                <w:lang w:eastAsia="ru-RU"/>
              </w:rPr>
            </w:pPr>
            <w:r w:rsidRPr="00225867">
              <w:rPr>
                <w:rFonts w:eastAsia="Times New Roman"/>
                <w:kern w:val="0"/>
                <w:sz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94101" w:rsidRPr="00225867" w:rsidRDefault="00D94101" w:rsidP="00D94101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4"/>
                <w:lang w:eastAsia="ru-RU"/>
              </w:rPr>
            </w:pPr>
            <w:r w:rsidRPr="00225867">
              <w:rPr>
                <w:rFonts w:eastAsia="Times New Roman"/>
                <w:kern w:val="0"/>
                <w:sz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94101" w:rsidRPr="00225867" w:rsidRDefault="00D94101" w:rsidP="00D94101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4"/>
                <w:lang w:eastAsia="ru-RU"/>
              </w:rPr>
            </w:pPr>
            <w:r w:rsidRPr="00225867">
              <w:rPr>
                <w:rFonts w:eastAsia="Times New Roman"/>
                <w:kern w:val="0"/>
                <w:sz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94101" w:rsidRPr="00225867" w:rsidRDefault="00D94101" w:rsidP="00D94101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4"/>
                <w:lang w:eastAsia="ru-RU"/>
              </w:rPr>
            </w:pPr>
            <w:r w:rsidRPr="00225867">
              <w:rPr>
                <w:rFonts w:eastAsia="Times New Roman"/>
                <w:kern w:val="0"/>
                <w:sz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94101" w:rsidRPr="00225867" w:rsidRDefault="00D94101" w:rsidP="00D94101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4"/>
                <w:lang w:eastAsia="ru-RU"/>
              </w:rPr>
            </w:pPr>
            <w:r w:rsidRPr="00225867">
              <w:rPr>
                <w:rFonts w:eastAsia="Times New Roman"/>
                <w:kern w:val="0"/>
                <w:sz w:val="24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D94101" w:rsidRPr="00225867" w:rsidRDefault="00D94101" w:rsidP="00D94101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4"/>
                <w:lang w:eastAsia="ru-RU"/>
              </w:rPr>
            </w:pPr>
            <w:r w:rsidRPr="00225867">
              <w:rPr>
                <w:rFonts w:eastAsia="Times New Roman"/>
                <w:kern w:val="0"/>
                <w:sz w:val="24"/>
                <w:lang w:eastAsia="ru-RU"/>
              </w:rPr>
              <w:t>80</w:t>
            </w:r>
          </w:p>
        </w:tc>
      </w:tr>
      <w:tr w:rsidR="00D94101" w:rsidRPr="00225867" w:rsidTr="005F1A57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94101" w:rsidRPr="00225867" w:rsidRDefault="00D94101" w:rsidP="00D94101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4"/>
                <w:lang w:eastAsia="ru-RU"/>
              </w:rPr>
            </w:pPr>
            <w:r w:rsidRPr="00225867">
              <w:rPr>
                <w:rFonts w:eastAsia="Times New Roman"/>
                <w:kern w:val="0"/>
                <w:sz w:val="24"/>
                <w:lang w:eastAsia="ru-RU"/>
              </w:rPr>
              <w:t>8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94101" w:rsidRPr="00225867" w:rsidRDefault="00D94101" w:rsidP="00D94101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4"/>
                <w:lang w:eastAsia="ru-RU"/>
              </w:rPr>
            </w:pPr>
            <w:r w:rsidRPr="00225867">
              <w:rPr>
                <w:rFonts w:eastAsia="Times New Roman"/>
                <w:kern w:val="0"/>
                <w:sz w:val="24"/>
                <w:lang w:eastAsia="ru-RU"/>
              </w:rPr>
              <w:t>Химия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94101" w:rsidRPr="00225867" w:rsidRDefault="00D94101" w:rsidP="00D94101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4"/>
                <w:lang w:eastAsia="ru-RU"/>
              </w:rPr>
            </w:pPr>
            <w:r w:rsidRPr="00225867">
              <w:rPr>
                <w:rFonts w:eastAsia="Times New Roman"/>
                <w:kern w:val="0"/>
                <w:sz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94101" w:rsidRPr="00225867" w:rsidRDefault="00D94101" w:rsidP="00D94101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4"/>
                <w:lang w:eastAsia="ru-RU"/>
              </w:rPr>
            </w:pPr>
            <w:r w:rsidRPr="00225867">
              <w:rPr>
                <w:rFonts w:eastAsia="Times New Roman"/>
                <w:kern w:val="0"/>
                <w:sz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94101" w:rsidRPr="00225867" w:rsidRDefault="00D94101" w:rsidP="00D94101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4"/>
                <w:lang w:eastAsia="ru-RU"/>
              </w:rPr>
            </w:pPr>
            <w:r w:rsidRPr="00225867">
              <w:rPr>
                <w:rFonts w:eastAsia="Times New Roman"/>
                <w:kern w:val="0"/>
                <w:sz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94101" w:rsidRPr="00225867" w:rsidRDefault="00D94101" w:rsidP="00D94101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4"/>
                <w:lang w:eastAsia="ru-RU"/>
              </w:rPr>
            </w:pPr>
            <w:r w:rsidRPr="00225867">
              <w:rPr>
                <w:rFonts w:eastAsia="Times New Roman"/>
                <w:kern w:val="0"/>
                <w:sz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94101" w:rsidRPr="00225867" w:rsidRDefault="00D94101" w:rsidP="00D94101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4"/>
                <w:lang w:eastAsia="ru-RU"/>
              </w:rPr>
            </w:pPr>
            <w:r w:rsidRPr="00225867">
              <w:rPr>
                <w:rFonts w:eastAsia="Times New Roman"/>
                <w:kern w:val="0"/>
                <w:sz w:val="24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94101" w:rsidRPr="00225867" w:rsidRDefault="00D94101" w:rsidP="00D94101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4"/>
                <w:lang w:eastAsia="ru-RU"/>
              </w:rPr>
            </w:pPr>
            <w:r w:rsidRPr="00225867">
              <w:rPr>
                <w:rFonts w:eastAsia="Times New Roman"/>
                <w:kern w:val="0"/>
                <w:sz w:val="24"/>
                <w:lang w:eastAsia="ru-RU"/>
              </w:rPr>
              <w:t>60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94101" w:rsidRPr="00225867" w:rsidRDefault="00D94101" w:rsidP="00D94101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4"/>
                <w:lang w:eastAsia="ru-RU"/>
              </w:rPr>
            </w:pPr>
            <w:r w:rsidRPr="00225867">
              <w:rPr>
                <w:rFonts w:eastAsia="Times New Roman"/>
                <w:kern w:val="0"/>
                <w:sz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94101" w:rsidRPr="00225867" w:rsidRDefault="00D94101" w:rsidP="00D94101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4"/>
                <w:lang w:eastAsia="ru-RU"/>
              </w:rPr>
            </w:pPr>
            <w:r w:rsidRPr="00225867">
              <w:rPr>
                <w:rFonts w:eastAsia="Times New Roman"/>
                <w:kern w:val="0"/>
                <w:sz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94101" w:rsidRPr="00225867" w:rsidRDefault="00D94101" w:rsidP="00D94101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4"/>
                <w:lang w:eastAsia="ru-RU"/>
              </w:rPr>
            </w:pPr>
            <w:r w:rsidRPr="00225867">
              <w:rPr>
                <w:rFonts w:eastAsia="Times New Roman"/>
                <w:kern w:val="0"/>
                <w:sz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94101" w:rsidRPr="00225867" w:rsidRDefault="00D94101" w:rsidP="00D94101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4"/>
                <w:lang w:eastAsia="ru-RU"/>
              </w:rPr>
            </w:pPr>
            <w:r w:rsidRPr="00225867">
              <w:rPr>
                <w:rFonts w:eastAsia="Times New Roman"/>
                <w:kern w:val="0"/>
                <w:sz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94101" w:rsidRPr="00225867" w:rsidRDefault="00D94101" w:rsidP="00D94101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4"/>
                <w:lang w:eastAsia="ru-RU"/>
              </w:rPr>
            </w:pPr>
            <w:r w:rsidRPr="00225867">
              <w:rPr>
                <w:rFonts w:eastAsia="Times New Roman"/>
                <w:kern w:val="0"/>
                <w:sz w:val="24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D94101" w:rsidRPr="00225867" w:rsidRDefault="00D94101" w:rsidP="00D94101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4"/>
                <w:lang w:eastAsia="ru-RU"/>
              </w:rPr>
            </w:pPr>
            <w:r w:rsidRPr="00225867">
              <w:rPr>
                <w:rFonts w:eastAsia="Times New Roman"/>
                <w:kern w:val="0"/>
                <w:sz w:val="24"/>
                <w:lang w:eastAsia="ru-RU"/>
              </w:rPr>
              <w:t>60</w:t>
            </w:r>
          </w:p>
        </w:tc>
      </w:tr>
      <w:tr w:rsidR="00D94101" w:rsidRPr="00225867" w:rsidTr="005F1A57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94101" w:rsidRPr="00225867" w:rsidRDefault="00D94101" w:rsidP="00D94101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4"/>
                <w:lang w:eastAsia="ru-RU"/>
              </w:rPr>
            </w:pPr>
            <w:r w:rsidRPr="00225867">
              <w:rPr>
                <w:rFonts w:eastAsia="Times New Roman"/>
                <w:kern w:val="0"/>
                <w:sz w:val="24"/>
                <w:lang w:eastAsia="ru-RU"/>
              </w:rPr>
              <w:t>8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94101" w:rsidRPr="00225867" w:rsidRDefault="00D94101" w:rsidP="00D94101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4"/>
                <w:lang w:eastAsia="ru-RU"/>
              </w:rPr>
            </w:pPr>
            <w:r w:rsidRPr="00225867">
              <w:rPr>
                <w:rFonts w:eastAsia="Times New Roman"/>
                <w:kern w:val="0"/>
                <w:sz w:val="24"/>
                <w:lang w:eastAsia="ru-RU"/>
              </w:rPr>
              <w:t xml:space="preserve">История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94101" w:rsidRPr="00225867" w:rsidRDefault="00D94101" w:rsidP="00D94101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4"/>
                <w:lang w:eastAsia="ru-RU"/>
              </w:rPr>
            </w:pPr>
            <w:r w:rsidRPr="00225867">
              <w:rPr>
                <w:rFonts w:eastAsia="Times New Roman"/>
                <w:kern w:val="0"/>
                <w:sz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94101" w:rsidRPr="00225867" w:rsidRDefault="00D94101" w:rsidP="00D94101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4"/>
                <w:lang w:eastAsia="ru-RU"/>
              </w:rPr>
            </w:pPr>
            <w:r w:rsidRPr="00225867">
              <w:rPr>
                <w:rFonts w:eastAsia="Times New Roman"/>
                <w:kern w:val="0"/>
                <w:sz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94101" w:rsidRPr="00225867" w:rsidRDefault="00D94101" w:rsidP="00D94101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4"/>
                <w:lang w:eastAsia="ru-RU"/>
              </w:rPr>
            </w:pPr>
            <w:r w:rsidRPr="00225867">
              <w:rPr>
                <w:rFonts w:eastAsia="Times New Roman"/>
                <w:kern w:val="0"/>
                <w:sz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94101" w:rsidRPr="00225867" w:rsidRDefault="00D94101" w:rsidP="00D94101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4"/>
                <w:lang w:eastAsia="ru-RU"/>
              </w:rPr>
            </w:pPr>
            <w:r w:rsidRPr="00225867">
              <w:rPr>
                <w:rFonts w:eastAsia="Times New Roman"/>
                <w:kern w:val="0"/>
                <w:sz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94101" w:rsidRPr="00225867" w:rsidRDefault="00D94101" w:rsidP="00D94101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4"/>
                <w:lang w:eastAsia="ru-RU"/>
              </w:rPr>
            </w:pPr>
            <w:r w:rsidRPr="00225867">
              <w:rPr>
                <w:rFonts w:eastAsia="Times New Roman"/>
                <w:kern w:val="0"/>
                <w:sz w:val="24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94101" w:rsidRPr="00225867" w:rsidRDefault="00D94101" w:rsidP="00D94101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4"/>
                <w:lang w:eastAsia="ru-RU"/>
              </w:rPr>
            </w:pPr>
            <w:r w:rsidRPr="00225867">
              <w:rPr>
                <w:rFonts w:eastAsia="Times New Roman"/>
                <w:kern w:val="0"/>
                <w:sz w:val="24"/>
                <w:lang w:eastAsia="ru-RU"/>
              </w:rPr>
              <w:t>80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94101" w:rsidRPr="00225867" w:rsidRDefault="00D94101" w:rsidP="00D94101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4"/>
                <w:lang w:eastAsia="ru-RU"/>
              </w:rPr>
            </w:pPr>
            <w:r w:rsidRPr="00225867">
              <w:rPr>
                <w:rFonts w:eastAsia="Times New Roman"/>
                <w:kern w:val="0"/>
                <w:sz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94101" w:rsidRPr="00225867" w:rsidRDefault="00D94101" w:rsidP="00D94101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4"/>
                <w:lang w:eastAsia="ru-RU"/>
              </w:rPr>
            </w:pPr>
            <w:r w:rsidRPr="00225867">
              <w:rPr>
                <w:rFonts w:eastAsia="Times New Roman"/>
                <w:kern w:val="0"/>
                <w:sz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94101" w:rsidRPr="00225867" w:rsidRDefault="00D94101" w:rsidP="00D94101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4"/>
                <w:lang w:eastAsia="ru-RU"/>
              </w:rPr>
            </w:pPr>
            <w:r w:rsidRPr="00225867">
              <w:rPr>
                <w:rFonts w:eastAsia="Times New Roman"/>
                <w:kern w:val="0"/>
                <w:sz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94101" w:rsidRPr="00225867" w:rsidRDefault="00D94101" w:rsidP="00D94101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4"/>
                <w:lang w:eastAsia="ru-RU"/>
              </w:rPr>
            </w:pPr>
            <w:r w:rsidRPr="00225867">
              <w:rPr>
                <w:rFonts w:eastAsia="Times New Roman"/>
                <w:kern w:val="0"/>
                <w:sz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94101" w:rsidRPr="00225867" w:rsidRDefault="00D94101" w:rsidP="00D94101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4"/>
                <w:lang w:eastAsia="ru-RU"/>
              </w:rPr>
            </w:pPr>
            <w:r w:rsidRPr="00225867">
              <w:rPr>
                <w:rFonts w:eastAsia="Times New Roman"/>
                <w:kern w:val="0"/>
                <w:sz w:val="24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D94101" w:rsidRPr="00225867" w:rsidRDefault="00D94101" w:rsidP="00D94101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4"/>
                <w:lang w:eastAsia="ru-RU"/>
              </w:rPr>
            </w:pPr>
            <w:r w:rsidRPr="00225867">
              <w:rPr>
                <w:rFonts w:eastAsia="Times New Roman"/>
                <w:kern w:val="0"/>
                <w:sz w:val="24"/>
                <w:lang w:eastAsia="ru-RU"/>
              </w:rPr>
              <w:t>80</w:t>
            </w:r>
          </w:p>
        </w:tc>
      </w:tr>
    </w:tbl>
    <w:p w:rsidR="00D94101" w:rsidRPr="00225867" w:rsidRDefault="00D94101" w:rsidP="00D94101">
      <w:pPr>
        <w:widowControl/>
        <w:suppressAutoHyphens w:val="0"/>
        <w:jc w:val="center"/>
        <w:rPr>
          <w:rFonts w:eastAsia="Times New Roman"/>
          <w:bCs/>
          <w:kern w:val="0"/>
          <w:sz w:val="24"/>
          <w:lang w:eastAsia="ru-RU"/>
        </w:rPr>
      </w:pPr>
      <w:r w:rsidRPr="00225867">
        <w:rPr>
          <w:rFonts w:eastAsia="Times New Roman"/>
          <w:bCs/>
          <w:kern w:val="0"/>
          <w:sz w:val="24"/>
          <w:lang w:eastAsia="ru-RU"/>
        </w:rPr>
        <w:t xml:space="preserve">Вывод: </w:t>
      </w:r>
    </w:p>
    <w:tbl>
      <w:tblPr>
        <w:tblStyle w:val="a8"/>
        <w:tblW w:w="0" w:type="auto"/>
        <w:tblInd w:w="108" w:type="dxa"/>
        <w:tblLayout w:type="fixed"/>
        <w:tblLook w:val="04A0"/>
      </w:tblPr>
      <w:tblGrid>
        <w:gridCol w:w="1844"/>
        <w:gridCol w:w="1559"/>
        <w:gridCol w:w="709"/>
        <w:gridCol w:w="1417"/>
        <w:gridCol w:w="709"/>
        <w:gridCol w:w="1276"/>
        <w:gridCol w:w="708"/>
        <w:gridCol w:w="1276"/>
        <w:gridCol w:w="709"/>
      </w:tblGrid>
      <w:tr w:rsidR="00D94101" w:rsidRPr="00225867" w:rsidTr="005F1A57">
        <w:trPr>
          <w:trHeight w:val="340"/>
        </w:trPr>
        <w:tc>
          <w:tcPr>
            <w:tcW w:w="1844" w:type="dxa"/>
            <w:vMerge w:val="restart"/>
          </w:tcPr>
          <w:p w:rsidR="00D94101" w:rsidRPr="00225867" w:rsidRDefault="00D94101" w:rsidP="00D94101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225867">
              <w:rPr>
                <w:rFonts w:eastAsia="Times New Roman"/>
                <w:kern w:val="0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</w:tcPr>
          <w:p w:rsidR="00D94101" w:rsidRPr="00225867" w:rsidRDefault="00D94101" w:rsidP="00D94101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225867">
              <w:rPr>
                <w:rFonts w:eastAsia="Times New Roman"/>
                <w:kern w:val="0"/>
                <w:sz w:val="24"/>
                <w:szCs w:val="24"/>
                <w:lang w:eastAsia="ru-RU"/>
              </w:rPr>
              <w:t>Понизили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D94101" w:rsidRPr="00225867" w:rsidRDefault="00D94101" w:rsidP="00D94101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225867">
              <w:rPr>
                <w:rFonts w:eastAsia="Times New Roman"/>
                <w:kern w:val="0"/>
                <w:sz w:val="24"/>
                <w:szCs w:val="24"/>
                <w:lang w:eastAsia="ru-RU"/>
              </w:rPr>
              <w:t>Подтвердили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</w:tcPr>
          <w:p w:rsidR="00D94101" w:rsidRPr="00225867" w:rsidRDefault="00D94101" w:rsidP="00D94101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225867">
              <w:rPr>
                <w:rFonts w:eastAsia="Times New Roman"/>
                <w:kern w:val="0"/>
                <w:sz w:val="24"/>
                <w:szCs w:val="24"/>
                <w:lang w:eastAsia="ru-RU"/>
              </w:rPr>
              <w:t>Повысили</w:t>
            </w: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</w:tcPr>
          <w:p w:rsidR="00D94101" w:rsidRPr="00225867" w:rsidRDefault="00D94101" w:rsidP="00D94101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225867">
              <w:rPr>
                <w:rFonts w:eastAsia="Times New Roman"/>
                <w:kern w:val="0"/>
                <w:sz w:val="24"/>
                <w:szCs w:val="24"/>
                <w:lang w:eastAsia="ru-RU"/>
              </w:rPr>
              <w:t>Всего</w:t>
            </w:r>
          </w:p>
        </w:tc>
      </w:tr>
      <w:tr w:rsidR="00D94101" w:rsidRPr="00225867" w:rsidTr="005F1A57">
        <w:trPr>
          <w:trHeight w:val="220"/>
        </w:trPr>
        <w:tc>
          <w:tcPr>
            <w:tcW w:w="1844" w:type="dxa"/>
            <w:vMerge/>
          </w:tcPr>
          <w:p w:rsidR="00D94101" w:rsidRPr="00225867" w:rsidRDefault="00D94101" w:rsidP="00D94101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</w:tcPr>
          <w:p w:rsidR="00D94101" w:rsidRPr="00225867" w:rsidRDefault="00D94101" w:rsidP="00D94101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225867">
              <w:rPr>
                <w:rFonts w:eastAsia="Times New Roman"/>
                <w:kern w:val="0"/>
                <w:sz w:val="24"/>
                <w:szCs w:val="24"/>
                <w:lang w:eastAsia="ru-RU"/>
              </w:rPr>
              <w:t>учеников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</w:tcPr>
          <w:p w:rsidR="00D94101" w:rsidRPr="00225867" w:rsidRDefault="00D94101" w:rsidP="00D94101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225867">
              <w:rPr>
                <w:rFonts w:eastAsia="Times New Roman"/>
                <w:kern w:val="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</w:tcPr>
          <w:p w:rsidR="00D94101" w:rsidRPr="00225867" w:rsidRDefault="00D94101" w:rsidP="00D94101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225867">
              <w:rPr>
                <w:rFonts w:eastAsia="Times New Roman"/>
                <w:kern w:val="0"/>
                <w:sz w:val="24"/>
                <w:szCs w:val="24"/>
                <w:lang w:eastAsia="ru-RU"/>
              </w:rPr>
              <w:t>учеников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</w:tcPr>
          <w:p w:rsidR="00D94101" w:rsidRPr="00225867" w:rsidRDefault="00D94101" w:rsidP="00D94101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225867">
              <w:rPr>
                <w:rFonts w:eastAsia="Times New Roman"/>
                <w:kern w:val="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</w:tcPr>
          <w:p w:rsidR="00D94101" w:rsidRPr="00225867" w:rsidRDefault="00D94101" w:rsidP="00D94101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225867">
              <w:rPr>
                <w:rFonts w:eastAsia="Times New Roman"/>
                <w:kern w:val="0"/>
                <w:sz w:val="24"/>
                <w:szCs w:val="24"/>
                <w:lang w:eastAsia="ru-RU"/>
              </w:rPr>
              <w:t>учеников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</w:tcPr>
          <w:p w:rsidR="00D94101" w:rsidRPr="00225867" w:rsidRDefault="00D94101" w:rsidP="00D94101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225867">
              <w:rPr>
                <w:rFonts w:eastAsia="Times New Roman"/>
                <w:kern w:val="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</w:tcPr>
          <w:p w:rsidR="00D94101" w:rsidRPr="00225867" w:rsidRDefault="00D94101" w:rsidP="00D94101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225867">
              <w:rPr>
                <w:rFonts w:eastAsia="Times New Roman"/>
                <w:kern w:val="0"/>
                <w:sz w:val="24"/>
                <w:szCs w:val="24"/>
                <w:lang w:eastAsia="ru-RU"/>
              </w:rPr>
              <w:t>учеников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</w:tcPr>
          <w:p w:rsidR="00D94101" w:rsidRPr="00225867" w:rsidRDefault="00D94101" w:rsidP="00D94101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225867">
              <w:rPr>
                <w:rFonts w:eastAsia="Times New Roman"/>
                <w:kern w:val="0"/>
                <w:sz w:val="24"/>
                <w:szCs w:val="24"/>
                <w:lang w:eastAsia="ru-RU"/>
              </w:rPr>
              <w:t>%</w:t>
            </w:r>
          </w:p>
        </w:tc>
      </w:tr>
      <w:tr w:rsidR="00D94101" w:rsidRPr="00225867" w:rsidTr="005F1A57">
        <w:tc>
          <w:tcPr>
            <w:tcW w:w="1844" w:type="dxa"/>
          </w:tcPr>
          <w:p w:rsidR="00D94101" w:rsidRPr="00225867" w:rsidRDefault="00D94101" w:rsidP="00D94101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225867">
              <w:rPr>
                <w:rFonts w:eastAsia="Times New Roman"/>
                <w:kern w:val="0"/>
                <w:sz w:val="24"/>
                <w:szCs w:val="24"/>
                <w:lang w:eastAsia="ru-RU"/>
              </w:rPr>
              <w:t xml:space="preserve">Русский язык 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D94101" w:rsidRPr="00225867" w:rsidRDefault="00D94101" w:rsidP="00D94101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225867">
              <w:rPr>
                <w:rFonts w:eastAsia="Times New Roman"/>
                <w:kern w:val="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D94101" w:rsidRPr="00225867" w:rsidRDefault="00D94101" w:rsidP="00D94101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225867">
              <w:rPr>
                <w:rFonts w:eastAsia="Times New Roman"/>
                <w:kern w:val="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94101" w:rsidRPr="00225867" w:rsidRDefault="00D94101" w:rsidP="00D94101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225867">
              <w:rPr>
                <w:rFonts w:eastAsia="Times New Roman"/>
                <w:kern w:val="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D94101" w:rsidRPr="00225867" w:rsidRDefault="00D94101" w:rsidP="00D94101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225867">
              <w:rPr>
                <w:rFonts w:eastAsia="Times New Roman"/>
                <w:kern w:val="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D94101" w:rsidRPr="00225867" w:rsidRDefault="00D94101" w:rsidP="00D94101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225867">
              <w:rPr>
                <w:rFonts w:eastAsia="Times New Roman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D94101" w:rsidRPr="00225867" w:rsidRDefault="00D94101" w:rsidP="00D94101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225867">
              <w:rPr>
                <w:rFonts w:eastAsia="Times New Roman"/>
                <w:kern w:val="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D94101" w:rsidRPr="00225867" w:rsidRDefault="00D94101" w:rsidP="00D94101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225867">
              <w:rPr>
                <w:rFonts w:eastAsia="Times New Roman"/>
                <w:kern w:val="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D94101" w:rsidRPr="00225867" w:rsidRDefault="00D94101" w:rsidP="00D94101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225867">
              <w:rPr>
                <w:rFonts w:eastAsia="Times New Roman"/>
                <w:kern w:val="0"/>
                <w:sz w:val="24"/>
                <w:szCs w:val="24"/>
                <w:lang w:eastAsia="ru-RU"/>
              </w:rPr>
              <w:t>100</w:t>
            </w:r>
          </w:p>
        </w:tc>
      </w:tr>
      <w:tr w:rsidR="00D94101" w:rsidRPr="00225867" w:rsidTr="005F1A57">
        <w:tc>
          <w:tcPr>
            <w:tcW w:w="1844" w:type="dxa"/>
          </w:tcPr>
          <w:p w:rsidR="00D94101" w:rsidRPr="00225867" w:rsidRDefault="00D94101" w:rsidP="00D94101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225867">
              <w:rPr>
                <w:rFonts w:eastAsia="Times New Roman"/>
                <w:kern w:val="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D94101" w:rsidRPr="00225867" w:rsidRDefault="00D94101" w:rsidP="00D94101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225867">
              <w:rPr>
                <w:rFonts w:eastAsia="Times New Roman"/>
                <w:kern w:val="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D94101" w:rsidRPr="00225867" w:rsidRDefault="00D94101" w:rsidP="00D94101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225867">
              <w:rPr>
                <w:rFonts w:eastAsia="Times New Roman"/>
                <w:kern w:val="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94101" w:rsidRPr="00225867" w:rsidRDefault="00D94101" w:rsidP="00D94101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225867">
              <w:rPr>
                <w:rFonts w:eastAsia="Times New Roman"/>
                <w:kern w:val="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D94101" w:rsidRPr="00225867" w:rsidRDefault="00D94101" w:rsidP="00D94101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225867">
              <w:rPr>
                <w:rFonts w:eastAsia="Times New Roman"/>
                <w:kern w:val="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D94101" w:rsidRPr="00225867" w:rsidRDefault="00D94101" w:rsidP="00D94101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225867">
              <w:rPr>
                <w:rFonts w:eastAsia="Times New Roman"/>
                <w:kern w:val="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D94101" w:rsidRPr="00225867" w:rsidRDefault="00D94101" w:rsidP="00D94101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225867">
              <w:rPr>
                <w:rFonts w:eastAsia="Times New Roman"/>
                <w:kern w:val="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D94101" w:rsidRPr="00225867" w:rsidRDefault="00D94101" w:rsidP="00D94101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225867">
              <w:rPr>
                <w:rFonts w:eastAsia="Times New Roman"/>
                <w:kern w:val="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D94101" w:rsidRPr="00225867" w:rsidRDefault="00D94101" w:rsidP="00D94101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225867">
              <w:rPr>
                <w:rFonts w:eastAsia="Times New Roman"/>
                <w:kern w:val="0"/>
                <w:sz w:val="24"/>
                <w:szCs w:val="24"/>
                <w:lang w:eastAsia="ru-RU"/>
              </w:rPr>
              <w:t>100</w:t>
            </w:r>
          </w:p>
        </w:tc>
      </w:tr>
      <w:tr w:rsidR="00D94101" w:rsidRPr="00225867" w:rsidTr="005F1A57">
        <w:tc>
          <w:tcPr>
            <w:tcW w:w="1844" w:type="dxa"/>
          </w:tcPr>
          <w:p w:rsidR="00D94101" w:rsidRPr="00225867" w:rsidRDefault="00D94101" w:rsidP="00D94101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225867">
              <w:rPr>
                <w:rFonts w:eastAsia="Times New Roman"/>
                <w:kern w:val="0"/>
                <w:sz w:val="24"/>
                <w:szCs w:val="24"/>
                <w:lang w:eastAsia="ru-RU"/>
              </w:rPr>
              <w:t xml:space="preserve">Химия 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D94101" w:rsidRPr="00225867" w:rsidRDefault="00D94101" w:rsidP="00D94101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225867">
              <w:rPr>
                <w:rFonts w:eastAsia="Times New Roman"/>
                <w:kern w:val="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D94101" w:rsidRPr="00225867" w:rsidRDefault="00D94101" w:rsidP="00D94101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225867">
              <w:rPr>
                <w:rFonts w:eastAsia="Times New Roman"/>
                <w:kern w:val="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94101" w:rsidRPr="00225867" w:rsidRDefault="00D94101" w:rsidP="00D94101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225867">
              <w:rPr>
                <w:rFonts w:eastAsia="Times New Roman"/>
                <w:kern w:val="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D94101" w:rsidRPr="00225867" w:rsidRDefault="00D94101" w:rsidP="00D94101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225867">
              <w:rPr>
                <w:rFonts w:eastAsia="Times New Roman"/>
                <w:kern w:val="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D94101" w:rsidRPr="00225867" w:rsidRDefault="00D94101" w:rsidP="00D94101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225867">
              <w:rPr>
                <w:rFonts w:eastAsia="Times New Roman"/>
                <w:kern w:val="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D94101" w:rsidRPr="00225867" w:rsidRDefault="00D94101" w:rsidP="00D94101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225867">
              <w:rPr>
                <w:rFonts w:eastAsia="Times New Roman"/>
                <w:kern w:val="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D94101" w:rsidRPr="00225867" w:rsidRDefault="00D94101" w:rsidP="00D94101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225867">
              <w:rPr>
                <w:rFonts w:eastAsia="Times New Roman"/>
                <w:kern w:val="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D94101" w:rsidRPr="00225867" w:rsidRDefault="00D94101" w:rsidP="00D94101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225867">
              <w:rPr>
                <w:rFonts w:eastAsia="Times New Roman"/>
                <w:kern w:val="0"/>
                <w:sz w:val="24"/>
                <w:szCs w:val="24"/>
                <w:lang w:eastAsia="ru-RU"/>
              </w:rPr>
              <w:t>100</w:t>
            </w:r>
          </w:p>
        </w:tc>
      </w:tr>
      <w:tr w:rsidR="00D94101" w:rsidRPr="00225867" w:rsidTr="005F1A57">
        <w:tc>
          <w:tcPr>
            <w:tcW w:w="1844" w:type="dxa"/>
          </w:tcPr>
          <w:p w:rsidR="00D94101" w:rsidRPr="00225867" w:rsidRDefault="00D94101" w:rsidP="00D94101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225867">
              <w:rPr>
                <w:rFonts w:eastAsia="Times New Roman"/>
                <w:kern w:val="0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D94101" w:rsidRPr="00225867" w:rsidRDefault="00D94101" w:rsidP="00D94101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225867">
              <w:rPr>
                <w:rFonts w:eastAsia="Times New Roman"/>
                <w:kern w:val="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D94101" w:rsidRPr="00225867" w:rsidRDefault="00D94101" w:rsidP="00D94101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225867">
              <w:rPr>
                <w:rFonts w:eastAsia="Times New Roman"/>
                <w:kern w:val="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94101" w:rsidRPr="00225867" w:rsidRDefault="00D94101" w:rsidP="00D94101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225867">
              <w:rPr>
                <w:rFonts w:eastAsia="Times New Roman"/>
                <w:kern w:val="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D94101" w:rsidRPr="00225867" w:rsidRDefault="00D94101" w:rsidP="00D94101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225867">
              <w:rPr>
                <w:rFonts w:eastAsia="Times New Roman"/>
                <w:kern w:val="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D94101" w:rsidRPr="00225867" w:rsidRDefault="00D94101" w:rsidP="00D94101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225867">
              <w:rPr>
                <w:rFonts w:eastAsia="Times New Roman"/>
                <w:kern w:val="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D94101" w:rsidRPr="00225867" w:rsidRDefault="00D94101" w:rsidP="00D94101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225867">
              <w:rPr>
                <w:rFonts w:eastAsia="Times New Roman"/>
                <w:kern w:val="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D94101" w:rsidRPr="00225867" w:rsidRDefault="00D94101" w:rsidP="00D94101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225867">
              <w:rPr>
                <w:rFonts w:eastAsia="Times New Roman"/>
                <w:kern w:val="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D94101" w:rsidRPr="00225867" w:rsidRDefault="00D94101" w:rsidP="00D94101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225867">
              <w:rPr>
                <w:rFonts w:eastAsia="Times New Roman"/>
                <w:kern w:val="0"/>
                <w:sz w:val="24"/>
                <w:szCs w:val="24"/>
                <w:lang w:eastAsia="ru-RU"/>
              </w:rPr>
              <w:t>100</w:t>
            </w:r>
          </w:p>
        </w:tc>
      </w:tr>
    </w:tbl>
    <w:p w:rsidR="00D94101" w:rsidRPr="00225867" w:rsidRDefault="00D94101" w:rsidP="00D94101">
      <w:pPr>
        <w:widowControl/>
        <w:suppressAutoHyphens w:val="0"/>
        <w:jc w:val="center"/>
        <w:rPr>
          <w:rFonts w:eastAsia="Times New Roman"/>
          <w:kern w:val="0"/>
          <w:sz w:val="24"/>
          <w:lang w:eastAsia="ru-RU"/>
        </w:rPr>
      </w:pPr>
      <w:r w:rsidRPr="00225867">
        <w:rPr>
          <w:rFonts w:eastAsia="Times New Roman"/>
          <w:kern w:val="0"/>
          <w:sz w:val="24"/>
          <w:lang w:eastAsia="ru-RU"/>
        </w:rPr>
        <w:t>10 класс</w:t>
      </w:r>
    </w:p>
    <w:tbl>
      <w:tblPr>
        <w:tblW w:w="10207" w:type="dxa"/>
        <w:tblInd w:w="75" w:type="dxa"/>
        <w:tblLayout w:type="fixed"/>
        <w:tblLook w:val="0600"/>
      </w:tblPr>
      <w:tblGrid>
        <w:gridCol w:w="709"/>
        <w:gridCol w:w="1418"/>
        <w:gridCol w:w="567"/>
        <w:gridCol w:w="567"/>
        <w:gridCol w:w="567"/>
        <w:gridCol w:w="567"/>
        <w:gridCol w:w="992"/>
        <w:gridCol w:w="709"/>
        <w:gridCol w:w="567"/>
        <w:gridCol w:w="567"/>
        <w:gridCol w:w="567"/>
        <w:gridCol w:w="567"/>
        <w:gridCol w:w="992"/>
        <w:gridCol w:w="851"/>
      </w:tblGrid>
      <w:tr w:rsidR="00D94101" w:rsidRPr="00225867" w:rsidTr="005F1A57"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94101" w:rsidRPr="00225867" w:rsidRDefault="00D94101" w:rsidP="00D94101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4"/>
                <w:lang w:val="en-US" w:eastAsia="ru-RU"/>
              </w:rPr>
            </w:pPr>
            <w:r w:rsidRPr="00225867">
              <w:rPr>
                <w:rFonts w:eastAsia="Times New Roman"/>
                <w:bCs/>
                <w:kern w:val="0"/>
                <w:sz w:val="24"/>
                <w:lang w:eastAsia="ru-RU"/>
              </w:rPr>
              <w:t>Класс</w:t>
            </w:r>
          </w:p>
        </w:tc>
        <w:tc>
          <w:tcPr>
            <w:tcW w:w="1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94101" w:rsidRPr="00225867" w:rsidRDefault="00D94101" w:rsidP="00D94101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4"/>
                <w:lang w:val="en-US" w:eastAsia="ru-RU"/>
              </w:rPr>
            </w:pPr>
            <w:r w:rsidRPr="00225867">
              <w:rPr>
                <w:rFonts w:eastAsia="Times New Roman"/>
                <w:bCs/>
                <w:kern w:val="0"/>
                <w:sz w:val="24"/>
                <w:lang w:eastAsia="ru-RU"/>
              </w:rPr>
              <w:t>Предмет</w:t>
            </w:r>
          </w:p>
        </w:tc>
        <w:tc>
          <w:tcPr>
            <w:tcW w:w="226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94101" w:rsidRPr="00225867" w:rsidRDefault="00D94101" w:rsidP="00D94101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4"/>
                <w:lang w:val="en-US" w:eastAsia="ru-RU"/>
              </w:rPr>
            </w:pPr>
            <w:r w:rsidRPr="00225867">
              <w:rPr>
                <w:rFonts w:eastAsia="Times New Roman"/>
                <w:bCs/>
                <w:kern w:val="0"/>
                <w:sz w:val="24"/>
                <w:lang w:eastAsia="ru-RU"/>
              </w:rPr>
              <w:t>Оценка по журналу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94101" w:rsidRPr="00225867" w:rsidRDefault="00D94101" w:rsidP="00D94101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4"/>
                <w:lang w:val="en-US" w:eastAsia="ru-RU"/>
              </w:rPr>
            </w:pPr>
            <w:r w:rsidRPr="00225867">
              <w:rPr>
                <w:rFonts w:eastAsia="Times New Roman"/>
                <w:bCs/>
                <w:kern w:val="0"/>
                <w:sz w:val="24"/>
                <w:lang w:eastAsia="ru-RU"/>
              </w:rPr>
              <w:t>Успеваемость, %</w:t>
            </w:r>
          </w:p>
        </w:tc>
        <w:tc>
          <w:tcPr>
            <w:tcW w:w="709" w:type="dxa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94101" w:rsidRPr="00225867" w:rsidRDefault="00D94101" w:rsidP="00D94101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4"/>
                <w:lang w:val="en-US" w:eastAsia="ru-RU"/>
              </w:rPr>
            </w:pPr>
            <w:r w:rsidRPr="00225867">
              <w:rPr>
                <w:rFonts w:eastAsia="Times New Roman"/>
                <w:bCs/>
                <w:kern w:val="0"/>
                <w:sz w:val="24"/>
                <w:lang w:eastAsia="ru-RU"/>
              </w:rPr>
              <w:t>Качество</w:t>
            </w:r>
            <w:r w:rsidRPr="00225867">
              <w:rPr>
                <w:rFonts w:eastAsia="Times New Roman"/>
                <w:kern w:val="0"/>
                <w:sz w:val="24"/>
                <w:lang w:eastAsia="ru-RU"/>
              </w:rPr>
              <w:br/>
            </w:r>
            <w:r w:rsidRPr="00225867">
              <w:rPr>
                <w:rFonts w:eastAsia="Times New Roman"/>
                <w:bCs/>
                <w:kern w:val="0"/>
                <w:sz w:val="24"/>
                <w:lang w:eastAsia="ru-RU"/>
              </w:rPr>
              <w:t>знаний, %</w:t>
            </w:r>
          </w:p>
        </w:tc>
        <w:tc>
          <w:tcPr>
            <w:tcW w:w="226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94101" w:rsidRPr="00225867" w:rsidRDefault="00D94101" w:rsidP="00D94101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4"/>
                <w:lang w:val="en-US" w:eastAsia="ru-RU"/>
              </w:rPr>
            </w:pPr>
            <w:r w:rsidRPr="00225867">
              <w:rPr>
                <w:rFonts w:eastAsia="Times New Roman"/>
                <w:bCs/>
                <w:kern w:val="0"/>
                <w:sz w:val="24"/>
                <w:lang w:eastAsia="ru-RU"/>
              </w:rPr>
              <w:t>Итоги ВПР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94101" w:rsidRPr="00225867" w:rsidRDefault="00D94101" w:rsidP="00D94101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4"/>
                <w:lang w:val="en-US" w:eastAsia="ru-RU"/>
              </w:rPr>
            </w:pPr>
            <w:r w:rsidRPr="00225867">
              <w:rPr>
                <w:rFonts w:eastAsia="Times New Roman"/>
                <w:bCs/>
                <w:kern w:val="0"/>
                <w:sz w:val="24"/>
                <w:lang w:eastAsia="ru-RU"/>
              </w:rPr>
              <w:t>Успеваемость, %</w:t>
            </w:r>
          </w:p>
        </w:tc>
        <w:tc>
          <w:tcPr>
            <w:tcW w:w="851" w:type="dxa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D94101" w:rsidRPr="00225867" w:rsidRDefault="00D94101" w:rsidP="00D94101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4"/>
                <w:lang w:val="en-US" w:eastAsia="ru-RU"/>
              </w:rPr>
            </w:pPr>
            <w:r w:rsidRPr="00225867">
              <w:rPr>
                <w:rFonts w:eastAsia="Times New Roman"/>
                <w:bCs/>
                <w:kern w:val="0"/>
                <w:sz w:val="24"/>
                <w:lang w:eastAsia="ru-RU"/>
              </w:rPr>
              <w:t>Качество</w:t>
            </w:r>
            <w:r w:rsidRPr="00225867">
              <w:rPr>
                <w:rFonts w:eastAsia="Times New Roman"/>
                <w:kern w:val="0"/>
                <w:sz w:val="24"/>
                <w:lang w:eastAsia="ru-RU"/>
              </w:rPr>
              <w:br/>
            </w:r>
            <w:r w:rsidRPr="00225867">
              <w:rPr>
                <w:rFonts w:eastAsia="Times New Roman"/>
                <w:bCs/>
                <w:kern w:val="0"/>
                <w:sz w:val="24"/>
                <w:lang w:eastAsia="ru-RU"/>
              </w:rPr>
              <w:t>знаний, %</w:t>
            </w:r>
          </w:p>
        </w:tc>
      </w:tr>
      <w:tr w:rsidR="00D94101" w:rsidRPr="00225867" w:rsidTr="005F1A57">
        <w:tc>
          <w:tcPr>
            <w:tcW w:w="7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4101" w:rsidRPr="00225867" w:rsidRDefault="00D94101" w:rsidP="00D94101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4"/>
                <w:lang w:val="en-US" w:eastAsia="ru-RU"/>
              </w:rPr>
            </w:pPr>
          </w:p>
        </w:tc>
        <w:tc>
          <w:tcPr>
            <w:tcW w:w="1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4101" w:rsidRPr="00225867" w:rsidRDefault="00D94101" w:rsidP="00D94101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4"/>
                <w:lang w:val="en-US" w:eastAsia="ru-RU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94101" w:rsidRPr="00225867" w:rsidRDefault="00D94101" w:rsidP="00D94101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4"/>
                <w:lang w:val="en-US" w:eastAsia="ru-RU"/>
              </w:rPr>
            </w:pPr>
            <w:r w:rsidRPr="00225867">
              <w:rPr>
                <w:rFonts w:eastAsia="Times New Roman"/>
                <w:bCs/>
                <w:kern w:val="0"/>
                <w:sz w:val="24"/>
                <w:lang w:eastAsia="ru-RU"/>
              </w:rPr>
              <w:t>«5»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94101" w:rsidRPr="00225867" w:rsidRDefault="00D94101" w:rsidP="00D94101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4"/>
                <w:lang w:val="en-US" w:eastAsia="ru-RU"/>
              </w:rPr>
            </w:pPr>
            <w:r w:rsidRPr="00225867">
              <w:rPr>
                <w:rFonts w:eastAsia="Times New Roman"/>
                <w:bCs/>
                <w:kern w:val="0"/>
                <w:sz w:val="24"/>
                <w:lang w:eastAsia="ru-RU"/>
              </w:rPr>
              <w:t>«4»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94101" w:rsidRPr="00225867" w:rsidRDefault="00D94101" w:rsidP="00D94101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4"/>
                <w:lang w:val="en-US" w:eastAsia="ru-RU"/>
              </w:rPr>
            </w:pPr>
            <w:r w:rsidRPr="00225867">
              <w:rPr>
                <w:rFonts w:eastAsia="Times New Roman"/>
                <w:bCs/>
                <w:kern w:val="0"/>
                <w:sz w:val="24"/>
                <w:lang w:eastAsia="ru-RU"/>
              </w:rPr>
              <w:t>«3»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94101" w:rsidRPr="00225867" w:rsidRDefault="00D94101" w:rsidP="00D94101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4"/>
                <w:lang w:val="en-US" w:eastAsia="ru-RU"/>
              </w:rPr>
            </w:pPr>
            <w:r w:rsidRPr="00225867">
              <w:rPr>
                <w:rFonts w:eastAsia="Times New Roman"/>
                <w:bCs/>
                <w:kern w:val="0"/>
                <w:sz w:val="24"/>
                <w:lang w:eastAsia="ru-RU"/>
              </w:rPr>
              <w:t>«2»</w:t>
            </w:r>
          </w:p>
        </w:tc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94101" w:rsidRPr="00225867" w:rsidRDefault="00D94101" w:rsidP="00D94101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4"/>
                <w:lang w:val="en-US" w:eastAsia="ru-RU"/>
              </w:rPr>
            </w:pPr>
          </w:p>
        </w:tc>
        <w:tc>
          <w:tcPr>
            <w:tcW w:w="709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4101" w:rsidRPr="00225867" w:rsidRDefault="00D94101" w:rsidP="00D94101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4"/>
                <w:lang w:val="en-US" w:eastAsia="ru-RU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94101" w:rsidRPr="00225867" w:rsidRDefault="00D94101" w:rsidP="00D94101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4"/>
                <w:lang w:val="en-US" w:eastAsia="ru-RU"/>
              </w:rPr>
            </w:pPr>
            <w:r w:rsidRPr="00225867">
              <w:rPr>
                <w:rFonts w:eastAsia="Times New Roman"/>
                <w:bCs/>
                <w:kern w:val="0"/>
                <w:sz w:val="24"/>
                <w:lang w:eastAsia="ru-RU"/>
              </w:rPr>
              <w:t>«5»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94101" w:rsidRPr="00225867" w:rsidRDefault="00D94101" w:rsidP="00D94101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4"/>
                <w:lang w:val="en-US" w:eastAsia="ru-RU"/>
              </w:rPr>
            </w:pPr>
            <w:r w:rsidRPr="00225867">
              <w:rPr>
                <w:rFonts w:eastAsia="Times New Roman"/>
                <w:bCs/>
                <w:kern w:val="0"/>
                <w:sz w:val="24"/>
                <w:lang w:eastAsia="ru-RU"/>
              </w:rPr>
              <w:t>«4»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94101" w:rsidRPr="00225867" w:rsidRDefault="00D94101" w:rsidP="00D94101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4"/>
                <w:lang w:val="en-US" w:eastAsia="ru-RU"/>
              </w:rPr>
            </w:pPr>
            <w:r w:rsidRPr="00225867">
              <w:rPr>
                <w:rFonts w:eastAsia="Times New Roman"/>
                <w:bCs/>
                <w:kern w:val="0"/>
                <w:sz w:val="24"/>
                <w:lang w:eastAsia="ru-RU"/>
              </w:rPr>
              <w:t>«3»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94101" w:rsidRPr="00225867" w:rsidRDefault="00D94101" w:rsidP="00D94101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4"/>
                <w:lang w:val="en-US" w:eastAsia="ru-RU"/>
              </w:rPr>
            </w:pPr>
            <w:r w:rsidRPr="00225867">
              <w:rPr>
                <w:rFonts w:eastAsia="Times New Roman"/>
                <w:bCs/>
                <w:kern w:val="0"/>
                <w:sz w:val="24"/>
                <w:lang w:eastAsia="ru-RU"/>
              </w:rPr>
              <w:t>«2»</w:t>
            </w:r>
          </w:p>
        </w:tc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D94101" w:rsidRPr="00225867" w:rsidRDefault="00D94101" w:rsidP="00D94101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4"/>
                <w:lang w:val="en-US" w:eastAsia="ru-RU"/>
              </w:rPr>
            </w:pPr>
          </w:p>
        </w:tc>
        <w:tc>
          <w:tcPr>
            <w:tcW w:w="851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D94101" w:rsidRPr="00225867" w:rsidRDefault="00D94101" w:rsidP="00D94101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4"/>
                <w:lang w:val="en-US" w:eastAsia="ru-RU"/>
              </w:rPr>
            </w:pPr>
          </w:p>
        </w:tc>
      </w:tr>
      <w:tr w:rsidR="00D94101" w:rsidRPr="00225867" w:rsidTr="005F1A57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94101" w:rsidRPr="00225867" w:rsidRDefault="00D94101" w:rsidP="00D94101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4"/>
                <w:lang w:val="en-US" w:eastAsia="ru-RU"/>
              </w:rPr>
            </w:pPr>
            <w:r w:rsidRPr="00225867">
              <w:rPr>
                <w:rFonts w:eastAsia="Times New Roman"/>
                <w:kern w:val="0"/>
                <w:sz w:val="24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94101" w:rsidRPr="00225867" w:rsidRDefault="00D94101" w:rsidP="00D94101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4"/>
                <w:lang w:val="en-US" w:eastAsia="ru-RU"/>
              </w:rPr>
            </w:pPr>
            <w:r w:rsidRPr="00225867">
              <w:rPr>
                <w:rFonts w:eastAsia="Times New Roman"/>
                <w:kern w:val="0"/>
                <w:sz w:val="24"/>
                <w:lang w:eastAsia="ru-RU"/>
              </w:rPr>
              <w:t>Русский язык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94101" w:rsidRPr="00225867" w:rsidRDefault="00D94101" w:rsidP="00D94101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4"/>
                <w:lang w:eastAsia="ru-RU"/>
              </w:rPr>
            </w:pPr>
            <w:r w:rsidRPr="00225867">
              <w:rPr>
                <w:rFonts w:eastAsia="Times New Roman"/>
                <w:kern w:val="0"/>
                <w:sz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94101" w:rsidRPr="00225867" w:rsidRDefault="00D94101" w:rsidP="00D94101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4"/>
                <w:lang w:eastAsia="ru-RU"/>
              </w:rPr>
            </w:pPr>
            <w:r w:rsidRPr="00225867">
              <w:rPr>
                <w:rFonts w:eastAsia="Times New Roman"/>
                <w:kern w:val="0"/>
                <w:sz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94101" w:rsidRPr="00225867" w:rsidRDefault="00D94101" w:rsidP="00D94101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4"/>
                <w:lang w:eastAsia="ru-RU"/>
              </w:rPr>
            </w:pPr>
            <w:r w:rsidRPr="00225867">
              <w:rPr>
                <w:rFonts w:eastAsia="Times New Roman"/>
                <w:kern w:val="0"/>
                <w:sz w:val="24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94101" w:rsidRPr="00225867" w:rsidRDefault="00D94101" w:rsidP="00D94101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4"/>
                <w:lang w:val="en-US" w:eastAsia="ru-RU"/>
              </w:rPr>
            </w:pPr>
            <w:r w:rsidRPr="00225867">
              <w:rPr>
                <w:rFonts w:eastAsia="Times New Roman"/>
                <w:kern w:val="0"/>
                <w:sz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94101" w:rsidRPr="00225867" w:rsidRDefault="00D94101" w:rsidP="00D94101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4"/>
                <w:lang w:eastAsia="ru-RU"/>
              </w:rPr>
            </w:pPr>
            <w:r w:rsidRPr="00225867">
              <w:rPr>
                <w:rFonts w:eastAsia="Times New Roman"/>
                <w:kern w:val="0"/>
                <w:sz w:val="24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94101" w:rsidRPr="00225867" w:rsidRDefault="00D94101" w:rsidP="00D94101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4"/>
                <w:lang w:eastAsia="ru-RU"/>
              </w:rPr>
            </w:pPr>
            <w:r w:rsidRPr="00225867">
              <w:rPr>
                <w:rFonts w:eastAsia="Times New Roman"/>
                <w:kern w:val="0"/>
                <w:sz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94101" w:rsidRPr="00225867" w:rsidRDefault="00D94101" w:rsidP="00D94101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4"/>
                <w:lang w:eastAsia="ru-RU"/>
              </w:rPr>
            </w:pPr>
            <w:r w:rsidRPr="00225867">
              <w:rPr>
                <w:rFonts w:eastAsia="Times New Roman"/>
                <w:kern w:val="0"/>
                <w:sz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94101" w:rsidRPr="00225867" w:rsidRDefault="00D94101" w:rsidP="00D94101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4"/>
                <w:lang w:eastAsia="ru-RU"/>
              </w:rPr>
            </w:pPr>
            <w:r w:rsidRPr="00225867">
              <w:rPr>
                <w:rFonts w:eastAsia="Times New Roman"/>
                <w:kern w:val="0"/>
                <w:sz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94101" w:rsidRPr="00225867" w:rsidRDefault="00D94101" w:rsidP="00D94101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4"/>
                <w:lang w:eastAsia="ru-RU"/>
              </w:rPr>
            </w:pPr>
            <w:r w:rsidRPr="00225867">
              <w:rPr>
                <w:rFonts w:eastAsia="Times New Roman"/>
                <w:kern w:val="0"/>
                <w:sz w:val="24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94101" w:rsidRPr="00225867" w:rsidRDefault="00D94101" w:rsidP="00D94101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4"/>
                <w:lang w:eastAsia="ru-RU"/>
              </w:rPr>
            </w:pPr>
            <w:r w:rsidRPr="00225867">
              <w:rPr>
                <w:rFonts w:eastAsia="Times New Roman"/>
                <w:kern w:val="0"/>
                <w:sz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94101" w:rsidRPr="00225867" w:rsidRDefault="00D94101" w:rsidP="00D94101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4"/>
                <w:lang w:eastAsia="ru-RU"/>
              </w:rPr>
            </w:pPr>
            <w:r w:rsidRPr="00225867">
              <w:rPr>
                <w:rFonts w:eastAsia="Times New Roman"/>
                <w:kern w:val="0"/>
                <w:sz w:val="24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D94101" w:rsidRPr="00225867" w:rsidRDefault="00D94101" w:rsidP="00D94101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4"/>
                <w:lang w:eastAsia="ru-RU"/>
              </w:rPr>
            </w:pPr>
            <w:r w:rsidRPr="00225867">
              <w:rPr>
                <w:rFonts w:eastAsia="Times New Roman"/>
                <w:kern w:val="0"/>
                <w:sz w:val="24"/>
                <w:lang w:eastAsia="ru-RU"/>
              </w:rPr>
              <w:t>0</w:t>
            </w:r>
          </w:p>
        </w:tc>
      </w:tr>
      <w:tr w:rsidR="00D94101" w:rsidRPr="00225867" w:rsidTr="005F1A57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94101" w:rsidRPr="00225867" w:rsidRDefault="00D94101" w:rsidP="00D94101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4"/>
                <w:lang w:eastAsia="ru-RU"/>
              </w:rPr>
            </w:pPr>
            <w:r w:rsidRPr="00225867">
              <w:rPr>
                <w:rFonts w:eastAsia="Times New Roman"/>
                <w:kern w:val="0"/>
                <w:sz w:val="24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94101" w:rsidRPr="00225867" w:rsidRDefault="00D94101" w:rsidP="00D94101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4"/>
                <w:lang w:eastAsia="ru-RU"/>
              </w:rPr>
            </w:pPr>
            <w:r w:rsidRPr="00225867">
              <w:rPr>
                <w:rFonts w:eastAsia="Times New Roman"/>
                <w:kern w:val="0"/>
                <w:sz w:val="24"/>
                <w:lang w:eastAsia="ru-RU"/>
              </w:rPr>
              <w:t>Математика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94101" w:rsidRPr="00225867" w:rsidRDefault="00D94101" w:rsidP="00D94101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4"/>
                <w:lang w:eastAsia="ru-RU"/>
              </w:rPr>
            </w:pPr>
            <w:r w:rsidRPr="00225867">
              <w:rPr>
                <w:rFonts w:eastAsia="Times New Roman"/>
                <w:kern w:val="0"/>
                <w:sz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94101" w:rsidRPr="00225867" w:rsidRDefault="00D94101" w:rsidP="00D94101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4"/>
                <w:lang w:eastAsia="ru-RU"/>
              </w:rPr>
            </w:pPr>
            <w:r w:rsidRPr="00225867">
              <w:rPr>
                <w:rFonts w:eastAsia="Times New Roman"/>
                <w:kern w:val="0"/>
                <w:sz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94101" w:rsidRPr="00225867" w:rsidRDefault="00D94101" w:rsidP="00D94101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4"/>
                <w:lang w:eastAsia="ru-RU"/>
              </w:rPr>
            </w:pPr>
            <w:r w:rsidRPr="00225867">
              <w:rPr>
                <w:rFonts w:eastAsia="Times New Roman"/>
                <w:kern w:val="0"/>
                <w:sz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94101" w:rsidRPr="00225867" w:rsidRDefault="00D94101" w:rsidP="00D94101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4"/>
                <w:lang w:eastAsia="ru-RU"/>
              </w:rPr>
            </w:pPr>
            <w:r w:rsidRPr="00225867">
              <w:rPr>
                <w:rFonts w:eastAsia="Times New Roman"/>
                <w:kern w:val="0"/>
                <w:sz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94101" w:rsidRPr="00225867" w:rsidRDefault="00D94101" w:rsidP="00D94101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4"/>
                <w:lang w:eastAsia="ru-RU"/>
              </w:rPr>
            </w:pPr>
            <w:r w:rsidRPr="00225867">
              <w:rPr>
                <w:rFonts w:eastAsia="Times New Roman"/>
                <w:kern w:val="0"/>
                <w:sz w:val="24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94101" w:rsidRPr="00225867" w:rsidRDefault="00D94101" w:rsidP="00D94101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4"/>
                <w:lang w:eastAsia="ru-RU"/>
              </w:rPr>
            </w:pPr>
            <w:r w:rsidRPr="00225867">
              <w:rPr>
                <w:rFonts w:eastAsia="Times New Roman"/>
                <w:kern w:val="0"/>
                <w:sz w:val="24"/>
                <w:lang w:eastAsia="ru-RU"/>
              </w:rPr>
              <w:t>25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94101" w:rsidRPr="00225867" w:rsidRDefault="00D94101" w:rsidP="00D94101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4"/>
                <w:lang w:eastAsia="ru-RU"/>
              </w:rPr>
            </w:pPr>
            <w:r w:rsidRPr="00225867">
              <w:rPr>
                <w:rFonts w:eastAsia="Times New Roman"/>
                <w:kern w:val="0"/>
                <w:sz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94101" w:rsidRPr="00225867" w:rsidRDefault="00D94101" w:rsidP="00D94101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4"/>
                <w:lang w:eastAsia="ru-RU"/>
              </w:rPr>
            </w:pPr>
            <w:r w:rsidRPr="00225867">
              <w:rPr>
                <w:rFonts w:eastAsia="Times New Roman"/>
                <w:kern w:val="0"/>
                <w:sz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94101" w:rsidRPr="00225867" w:rsidRDefault="00D94101" w:rsidP="00D94101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4"/>
                <w:lang w:eastAsia="ru-RU"/>
              </w:rPr>
            </w:pPr>
            <w:r w:rsidRPr="00225867">
              <w:rPr>
                <w:rFonts w:eastAsia="Times New Roman"/>
                <w:kern w:val="0"/>
                <w:sz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94101" w:rsidRPr="00225867" w:rsidRDefault="00D94101" w:rsidP="00D94101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4"/>
                <w:lang w:eastAsia="ru-RU"/>
              </w:rPr>
            </w:pPr>
            <w:r w:rsidRPr="00225867">
              <w:rPr>
                <w:rFonts w:eastAsia="Times New Roman"/>
                <w:kern w:val="0"/>
                <w:sz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94101" w:rsidRPr="00225867" w:rsidRDefault="00D94101" w:rsidP="00D94101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4"/>
                <w:lang w:eastAsia="ru-RU"/>
              </w:rPr>
            </w:pPr>
            <w:r w:rsidRPr="00225867">
              <w:rPr>
                <w:rFonts w:eastAsia="Times New Roman"/>
                <w:kern w:val="0"/>
                <w:sz w:val="24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D94101" w:rsidRPr="00225867" w:rsidRDefault="00D94101" w:rsidP="00D94101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4"/>
                <w:lang w:eastAsia="ru-RU"/>
              </w:rPr>
            </w:pPr>
            <w:r w:rsidRPr="00225867">
              <w:rPr>
                <w:rFonts w:eastAsia="Times New Roman"/>
                <w:kern w:val="0"/>
                <w:sz w:val="24"/>
                <w:lang w:eastAsia="ru-RU"/>
              </w:rPr>
              <w:t>25</w:t>
            </w:r>
          </w:p>
        </w:tc>
      </w:tr>
      <w:tr w:rsidR="00D94101" w:rsidRPr="00225867" w:rsidTr="005F1A57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94101" w:rsidRPr="00225867" w:rsidRDefault="00D94101" w:rsidP="00D94101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4"/>
                <w:lang w:eastAsia="ru-RU"/>
              </w:rPr>
            </w:pPr>
            <w:r w:rsidRPr="00225867">
              <w:rPr>
                <w:rFonts w:eastAsia="Times New Roman"/>
                <w:kern w:val="0"/>
                <w:sz w:val="24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94101" w:rsidRPr="00225867" w:rsidRDefault="00D94101" w:rsidP="00D94101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4"/>
                <w:lang w:eastAsia="ru-RU"/>
              </w:rPr>
            </w:pPr>
            <w:r w:rsidRPr="00225867">
              <w:rPr>
                <w:rFonts w:eastAsia="Times New Roman"/>
                <w:kern w:val="0"/>
                <w:sz w:val="24"/>
                <w:lang w:eastAsia="ru-RU"/>
              </w:rPr>
              <w:t>Химия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94101" w:rsidRPr="00225867" w:rsidRDefault="00D94101" w:rsidP="00D94101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4"/>
                <w:lang w:eastAsia="ru-RU"/>
              </w:rPr>
            </w:pPr>
            <w:r w:rsidRPr="00225867">
              <w:rPr>
                <w:rFonts w:eastAsia="Times New Roman"/>
                <w:kern w:val="0"/>
                <w:sz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94101" w:rsidRPr="00225867" w:rsidRDefault="00D94101" w:rsidP="00D94101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4"/>
                <w:lang w:eastAsia="ru-RU"/>
              </w:rPr>
            </w:pPr>
            <w:r w:rsidRPr="00225867">
              <w:rPr>
                <w:rFonts w:eastAsia="Times New Roman"/>
                <w:kern w:val="0"/>
                <w:sz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94101" w:rsidRPr="00225867" w:rsidRDefault="00D94101" w:rsidP="00D94101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4"/>
                <w:lang w:eastAsia="ru-RU"/>
              </w:rPr>
            </w:pPr>
            <w:r w:rsidRPr="00225867">
              <w:rPr>
                <w:rFonts w:eastAsia="Times New Roman"/>
                <w:kern w:val="0"/>
                <w:sz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94101" w:rsidRPr="00225867" w:rsidRDefault="00D94101" w:rsidP="00D94101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4"/>
                <w:lang w:eastAsia="ru-RU"/>
              </w:rPr>
            </w:pPr>
            <w:r w:rsidRPr="00225867">
              <w:rPr>
                <w:rFonts w:eastAsia="Times New Roman"/>
                <w:kern w:val="0"/>
                <w:sz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94101" w:rsidRPr="00225867" w:rsidRDefault="00D94101" w:rsidP="00D94101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4"/>
                <w:lang w:eastAsia="ru-RU"/>
              </w:rPr>
            </w:pPr>
            <w:r w:rsidRPr="00225867">
              <w:rPr>
                <w:rFonts w:eastAsia="Times New Roman"/>
                <w:kern w:val="0"/>
                <w:sz w:val="24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94101" w:rsidRPr="00225867" w:rsidRDefault="00D94101" w:rsidP="00D94101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4"/>
                <w:lang w:eastAsia="ru-RU"/>
              </w:rPr>
            </w:pPr>
            <w:r w:rsidRPr="00225867">
              <w:rPr>
                <w:rFonts w:eastAsia="Times New Roman"/>
                <w:kern w:val="0"/>
                <w:sz w:val="24"/>
                <w:lang w:eastAsia="ru-RU"/>
              </w:rPr>
              <w:t>25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94101" w:rsidRPr="00225867" w:rsidRDefault="00D94101" w:rsidP="00D94101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4"/>
                <w:lang w:eastAsia="ru-RU"/>
              </w:rPr>
            </w:pPr>
            <w:r w:rsidRPr="00225867">
              <w:rPr>
                <w:rFonts w:eastAsia="Times New Roman"/>
                <w:kern w:val="0"/>
                <w:sz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94101" w:rsidRPr="00225867" w:rsidRDefault="00D94101" w:rsidP="00D94101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4"/>
                <w:lang w:eastAsia="ru-RU"/>
              </w:rPr>
            </w:pPr>
            <w:r w:rsidRPr="00225867">
              <w:rPr>
                <w:rFonts w:eastAsia="Times New Roman"/>
                <w:kern w:val="0"/>
                <w:sz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94101" w:rsidRPr="00225867" w:rsidRDefault="00D94101" w:rsidP="00D94101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4"/>
                <w:lang w:eastAsia="ru-RU"/>
              </w:rPr>
            </w:pPr>
            <w:r w:rsidRPr="00225867">
              <w:rPr>
                <w:rFonts w:eastAsia="Times New Roman"/>
                <w:kern w:val="0"/>
                <w:sz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94101" w:rsidRPr="00225867" w:rsidRDefault="00D94101" w:rsidP="00D94101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4"/>
                <w:lang w:eastAsia="ru-RU"/>
              </w:rPr>
            </w:pPr>
            <w:r w:rsidRPr="00225867">
              <w:rPr>
                <w:rFonts w:eastAsia="Times New Roman"/>
                <w:kern w:val="0"/>
                <w:sz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94101" w:rsidRPr="00225867" w:rsidRDefault="00D94101" w:rsidP="00D94101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4"/>
                <w:lang w:eastAsia="ru-RU"/>
              </w:rPr>
            </w:pPr>
            <w:r w:rsidRPr="00225867">
              <w:rPr>
                <w:rFonts w:eastAsia="Times New Roman"/>
                <w:kern w:val="0"/>
                <w:sz w:val="24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D94101" w:rsidRPr="00225867" w:rsidRDefault="00D94101" w:rsidP="00D94101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4"/>
                <w:lang w:eastAsia="ru-RU"/>
              </w:rPr>
            </w:pPr>
            <w:r w:rsidRPr="00225867">
              <w:rPr>
                <w:rFonts w:eastAsia="Times New Roman"/>
                <w:kern w:val="0"/>
                <w:sz w:val="24"/>
                <w:lang w:eastAsia="ru-RU"/>
              </w:rPr>
              <w:t>25</w:t>
            </w:r>
          </w:p>
        </w:tc>
      </w:tr>
      <w:tr w:rsidR="00D94101" w:rsidRPr="00225867" w:rsidTr="005F1A57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94101" w:rsidRPr="00225867" w:rsidRDefault="00D94101" w:rsidP="00D94101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4"/>
                <w:lang w:eastAsia="ru-RU"/>
              </w:rPr>
            </w:pPr>
            <w:r w:rsidRPr="00225867">
              <w:rPr>
                <w:rFonts w:eastAsia="Times New Roman"/>
                <w:kern w:val="0"/>
                <w:sz w:val="24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94101" w:rsidRPr="00225867" w:rsidRDefault="00D94101" w:rsidP="00D94101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4"/>
                <w:lang w:eastAsia="ru-RU"/>
              </w:rPr>
            </w:pPr>
            <w:r w:rsidRPr="00225867">
              <w:rPr>
                <w:rFonts w:eastAsia="Times New Roman"/>
                <w:kern w:val="0"/>
                <w:sz w:val="24"/>
                <w:lang w:eastAsia="ru-RU"/>
              </w:rPr>
              <w:t xml:space="preserve">История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94101" w:rsidRPr="00225867" w:rsidRDefault="00D94101" w:rsidP="00D94101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4"/>
                <w:lang w:eastAsia="ru-RU"/>
              </w:rPr>
            </w:pPr>
            <w:r w:rsidRPr="00225867">
              <w:rPr>
                <w:rFonts w:eastAsia="Times New Roman"/>
                <w:kern w:val="0"/>
                <w:sz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94101" w:rsidRPr="00225867" w:rsidRDefault="00D94101" w:rsidP="00D94101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4"/>
                <w:lang w:eastAsia="ru-RU"/>
              </w:rPr>
            </w:pPr>
            <w:r w:rsidRPr="00225867">
              <w:rPr>
                <w:rFonts w:eastAsia="Times New Roman"/>
                <w:kern w:val="0"/>
                <w:sz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94101" w:rsidRPr="00225867" w:rsidRDefault="00D94101" w:rsidP="00D94101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4"/>
                <w:lang w:eastAsia="ru-RU"/>
              </w:rPr>
            </w:pPr>
            <w:r w:rsidRPr="00225867">
              <w:rPr>
                <w:rFonts w:eastAsia="Times New Roman"/>
                <w:kern w:val="0"/>
                <w:sz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94101" w:rsidRPr="00225867" w:rsidRDefault="00D94101" w:rsidP="00D94101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4"/>
                <w:lang w:eastAsia="ru-RU"/>
              </w:rPr>
            </w:pPr>
            <w:r w:rsidRPr="00225867">
              <w:rPr>
                <w:rFonts w:eastAsia="Times New Roman"/>
                <w:kern w:val="0"/>
                <w:sz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94101" w:rsidRPr="00225867" w:rsidRDefault="00D94101" w:rsidP="00D94101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4"/>
                <w:lang w:eastAsia="ru-RU"/>
              </w:rPr>
            </w:pPr>
            <w:r w:rsidRPr="00225867">
              <w:rPr>
                <w:rFonts w:eastAsia="Times New Roman"/>
                <w:kern w:val="0"/>
                <w:sz w:val="24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94101" w:rsidRPr="00225867" w:rsidRDefault="00D94101" w:rsidP="00D94101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4"/>
                <w:lang w:eastAsia="ru-RU"/>
              </w:rPr>
            </w:pPr>
            <w:r w:rsidRPr="00225867">
              <w:rPr>
                <w:rFonts w:eastAsia="Times New Roman"/>
                <w:kern w:val="0"/>
                <w:sz w:val="24"/>
                <w:lang w:eastAsia="ru-RU"/>
              </w:rPr>
              <w:t>50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94101" w:rsidRPr="00225867" w:rsidRDefault="00D94101" w:rsidP="00D94101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4"/>
                <w:lang w:eastAsia="ru-RU"/>
              </w:rPr>
            </w:pPr>
            <w:r w:rsidRPr="00225867">
              <w:rPr>
                <w:rFonts w:eastAsia="Times New Roman"/>
                <w:kern w:val="0"/>
                <w:sz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94101" w:rsidRPr="00225867" w:rsidRDefault="00D94101" w:rsidP="00D94101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4"/>
                <w:lang w:eastAsia="ru-RU"/>
              </w:rPr>
            </w:pPr>
            <w:r w:rsidRPr="00225867">
              <w:rPr>
                <w:rFonts w:eastAsia="Times New Roman"/>
                <w:kern w:val="0"/>
                <w:sz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94101" w:rsidRPr="00225867" w:rsidRDefault="00D94101" w:rsidP="00D94101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4"/>
                <w:lang w:eastAsia="ru-RU"/>
              </w:rPr>
            </w:pPr>
            <w:r w:rsidRPr="00225867">
              <w:rPr>
                <w:rFonts w:eastAsia="Times New Roman"/>
                <w:kern w:val="0"/>
                <w:sz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94101" w:rsidRPr="00225867" w:rsidRDefault="00D94101" w:rsidP="00D94101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4"/>
                <w:lang w:eastAsia="ru-RU"/>
              </w:rPr>
            </w:pPr>
            <w:r w:rsidRPr="00225867">
              <w:rPr>
                <w:rFonts w:eastAsia="Times New Roman"/>
                <w:kern w:val="0"/>
                <w:sz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94101" w:rsidRPr="00225867" w:rsidRDefault="00D94101" w:rsidP="00D94101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4"/>
                <w:lang w:eastAsia="ru-RU"/>
              </w:rPr>
            </w:pPr>
            <w:r w:rsidRPr="00225867">
              <w:rPr>
                <w:rFonts w:eastAsia="Times New Roman"/>
                <w:kern w:val="0"/>
                <w:sz w:val="24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D94101" w:rsidRPr="00225867" w:rsidRDefault="00D94101" w:rsidP="00D94101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4"/>
                <w:lang w:eastAsia="ru-RU"/>
              </w:rPr>
            </w:pPr>
            <w:r w:rsidRPr="00225867">
              <w:rPr>
                <w:rFonts w:eastAsia="Times New Roman"/>
                <w:kern w:val="0"/>
                <w:sz w:val="24"/>
                <w:lang w:eastAsia="ru-RU"/>
              </w:rPr>
              <w:t>50</w:t>
            </w:r>
          </w:p>
        </w:tc>
      </w:tr>
    </w:tbl>
    <w:p w:rsidR="00D94101" w:rsidRPr="00225867" w:rsidRDefault="00D94101" w:rsidP="00D94101">
      <w:pPr>
        <w:widowControl/>
        <w:suppressAutoHyphens w:val="0"/>
        <w:jc w:val="center"/>
        <w:rPr>
          <w:rFonts w:eastAsia="Times New Roman"/>
          <w:bCs/>
          <w:kern w:val="0"/>
          <w:sz w:val="24"/>
          <w:lang w:eastAsia="ru-RU"/>
        </w:rPr>
      </w:pPr>
      <w:r w:rsidRPr="00225867">
        <w:rPr>
          <w:rFonts w:eastAsia="Times New Roman"/>
          <w:bCs/>
          <w:kern w:val="0"/>
          <w:sz w:val="24"/>
          <w:lang w:eastAsia="ru-RU"/>
        </w:rPr>
        <w:t xml:space="preserve">Вывод: </w:t>
      </w:r>
    </w:p>
    <w:tbl>
      <w:tblPr>
        <w:tblStyle w:val="a8"/>
        <w:tblW w:w="0" w:type="auto"/>
        <w:tblInd w:w="108" w:type="dxa"/>
        <w:tblLayout w:type="fixed"/>
        <w:tblLook w:val="04A0"/>
      </w:tblPr>
      <w:tblGrid>
        <w:gridCol w:w="1844"/>
        <w:gridCol w:w="1559"/>
        <w:gridCol w:w="709"/>
        <w:gridCol w:w="1417"/>
        <w:gridCol w:w="709"/>
        <w:gridCol w:w="1276"/>
        <w:gridCol w:w="708"/>
        <w:gridCol w:w="1276"/>
        <w:gridCol w:w="709"/>
      </w:tblGrid>
      <w:tr w:rsidR="00D94101" w:rsidRPr="00225867" w:rsidTr="005F1A57">
        <w:trPr>
          <w:trHeight w:val="340"/>
        </w:trPr>
        <w:tc>
          <w:tcPr>
            <w:tcW w:w="1844" w:type="dxa"/>
            <w:vMerge w:val="restart"/>
          </w:tcPr>
          <w:p w:rsidR="00D94101" w:rsidRPr="00225867" w:rsidRDefault="00D94101" w:rsidP="00D94101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225867">
              <w:rPr>
                <w:rFonts w:eastAsia="Times New Roman"/>
                <w:kern w:val="0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</w:tcPr>
          <w:p w:rsidR="00D94101" w:rsidRPr="00225867" w:rsidRDefault="00D94101" w:rsidP="00D94101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225867">
              <w:rPr>
                <w:rFonts w:eastAsia="Times New Roman"/>
                <w:kern w:val="0"/>
                <w:sz w:val="24"/>
                <w:szCs w:val="24"/>
                <w:lang w:eastAsia="ru-RU"/>
              </w:rPr>
              <w:t>Понизили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D94101" w:rsidRPr="00225867" w:rsidRDefault="00D94101" w:rsidP="00D94101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225867">
              <w:rPr>
                <w:rFonts w:eastAsia="Times New Roman"/>
                <w:kern w:val="0"/>
                <w:sz w:val="24"/>
                <w:szCs w:val="24"/>
                <w:lang w:eastAsia="ru-RU"/>
              </w:rPr>
              <w:t>Подтвердили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</w:tcPr>
          <w:p w:rsidR="00D94101" w:rsidRPr="00225867" w:rsidRDefault="00D94101" w:rsidP="00D94101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225867">
              <w:rPr>
                <w:rFonts w:eastAsia="Times New Roman"/>
                <w:kern w:val="0"/>
                <w:sz w:val="24"/>
                <w:szCs w:val="24"/>
                <w:lang w:eastAsia="ru-RU"/>
              </w:rPr>
              <w:t>Повысили</w:t>
            </w: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</w:tcPr>
          <w:p w:rsidR="00D94101" w:rsidRPr="00225867" w:rsidRDefault="00D94101" w:rsidP="00D94101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225867">
              <w:rPr>
                <w:rFonts w:eastAsia="Times New Roman"/>
                <w:kern w:val="0"/>
                <w:sz w:val="24"/>
                <w:szCs w:val="24"/>
                <w:lang w:eastAsia="ru-RU"/>
              </w:rPr>
              <w:t>Всего</w:t>
            </w:r>
          </w:p>
        </w:tc>
      </w:tr>
      <w:tr w:rsidR="00D94101" w:rsidRPr="00225867" w:rsidTr="005F1A57">
        <w:trPr>
          <w:trHeight w:val="220"/>
        </w:trPr>
        <w:tc>
          <w:tcPr>
            <w:tcW w:w="1844" w:type="dxa"/>
            <w:vMerge/>
          </w:tcPr>
          <w:p w:rsidR="00D94101" w:rsidRPr="00225867" w:rsidRDefault="00D94101" w:rsidP="00D94101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</w:tcPr>
          <w:p w:rsidR="00D94101" w:rsidRPr="00225867" w:rsidRDefault="00D94101" w:rsidP="00D94101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225867">
              <w:rPr>
                <w:rFonts w:eastAsia="Times New Roman"/>
                <w:kern w:val="0"/>
                <w:sz w:val="24"/>
                <w:szCs w:val="24"/>
                <w:lang w:eastAsia="ru-RU"/>
              </w:rPr>
              <w:t>учеников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</w:tcPr>
          <w:p w:rsidR="00D94101" w:rsidRPr="00225867" w:rsidRDefault="00D94101" w:rsidP="00D94101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225867">
              <w:rPr>
                <w:rFonts w:eastAsia="Times New Roman"/>
                <w:kern w:val="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</w:tcPr>
          <w:p w:rsidR="00D94101" w:rsidRPr="00225867" w:rsidRDefault="00D94101" w:rsidP="00D94101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225867">
              <w:rPr>
                <w:rFonts w:eastAsia="Times New Roman"/>
                <w:kern w:val="0"/>
                <w:sz w:val="24"/>
                <w:szCs w:val="24"/>
                <w:lang w:eastAsia="ru-RU"/>
              </w:rPr>
              <w:t>учеников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</w:tcPr>
          <w:p w:rsidR="00D94101" w:rsidRPr="00225867" w:rsidRDefault="00D94101" w:rsidP="00D94101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225867">
              <w:rPr>
                <w:rFonts w:eastAsia="Times New Roman"/>
                <w:kern w:val="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</w:tcPr>
          <w:p w:rsidR="00D94101" w:rsidRPr="00225867" w:rsidRDefault="00D94101" w:rsidP="00D94101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225867">
              <w:rPr>
                <w:rFonts w:eastAsia="Times New Roman"/>
                <w:kern w:val="0"/>
                <w:sz w:val="24"/>
                <w:szCs w:val="24"/>
                <w:lang w:eastAsia="ru-RU"/>
              </w:rPr>
              <w:t>учеников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</w:tcPr>
          <w:p w:rsidR="00D94101" w:rsidRPr="00225867" w:rsidRDefault="00D94101" w:rsidP="00D94101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225867">
              <w:rPr>
                <w:rFonts w:eastAsia="Times New Roman"/>
                <w:kern w:val="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</w:tcPr>
          <w:p w:rsidR="00D94101" w:rsidRPr="00225867" w:rsidRDefault="00D94101" w:rsidP="00D94101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225867">
              <w:rPr>
                <w:rFonts w:eastAsia="Times New Roman"/>
                <w:kern w:val="0"/>
                <w:sz w:val="24"/>
                <w:szCs w:val="24"/>
                <w:lang w:eastAsia="ru-RU"/>
              </w:rPr>
              <w:t>учеников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</w:tcPr>
          <w:p w:rsidR="00D94101" w:rsidRPr="00225867" w:rsidRDefault="00D94101" w:rsidP="00D94101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225867">
              <w:rPr>
                <w:rFonts w:eastAsia="Times New Roman"/>
                <w:kern w:val="0"/>
                <w:sz w:val="24"/>
                <w:szCs w:val="24"/>
                <w:lang w:eastAsia="ru-RU"/>
              </w:rPr>
              <w:t>%</w:t>
            </w:r>
          </w:p>
        </w:tc>
      </w:tr>
      <w:tr w:rsidR="00D94101" w:rsidRPr="00225867" w:rsidTr="005F1A57">
        <w:tc>
          <w:tcPr>
            <w:tcW w:w="1844" w:type="dxa"/>
          </w:tcPr>
          <w:p w:rsidR="00D94101" w:rsidRPr="00225867" w:rsidRDefault="00D94101" w:rsidP="00D94101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225867">
              <w:rPr>
                <w:rFonts w:eastAsia="Times New Roman"/>
                <w:kern w:val="0"/>
                <w:sz w:val="24"/>
                <w:szCs w:val="24"/>
                <w:lang w:eastAsia="ru-RU"/>
              </w:rPr>
              <w:t xml:space="preserve">Русский язык 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D94101" w:rsidRPr="00225867" w:rsidRDefault="00D94101" w:rsidP="00D94101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225867">
              <w:rPr>
                <w:rFonts w:eastAsia="Times New Roman"/>
                <w:kern w:val="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D94101" w:rsidRPr="00225867" w:rsidRDefault="00D94101" w:rsidP="00D94101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225867">
              <w:rPr>
                <w:rFonts w:eastAsia="Times New Roman"/>
                <w:kern w:val="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94101" w:rsidRPr="00225867" w:rsidRDefault="00D94101" w:rsidP="00D94101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225867">
              <w:rPr>
                <w:rFonts w:eastAsia="Times New Roman"/>
                <w:kern w:val="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D94101" w:rsidRPr="00225867" w:rsidRDefault="00D94101" w:rsidP="00D94101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225867">
              <w:rPr>
                <w:rFonts w:eastAsia="Times New Roman"/>
                <w:kern w:val="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D94101" w:rsidRPr="00225867" w:rsidRDefault="00D94101" w:rsidP="00D94101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225867">
              <w:rPr>
                <w:rFonts w:eastAsia="Times New Roman"/>
                <w:kern w:val="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D94101" w:rsidRPr="00225867" w:rsidRDefault="00D94101" w:rsidP="00D94101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225867">
              <w:rPr>
                <w:rFonts w:eastAsia="Times New Roman"/>
                <w:kern w:val="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D94101" w:rsidRPr="00225867" w:rsidRDefault="00D94101" w:rsidP="00D94101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225867">
              <w:rPr>
                <w:rFonts w:eastAsia="Times New Roman"/>
                <w:kern w:val="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D94101" w:rsidRPr="00225867" w:rsidRDefault="00D94101" w:rsidP="00D94101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225867">
              <w:rPr>
                <w:rFonts w:eastAsia="Times New Roman"/>
                <w:kern w:val="0"/>
                <w:sz w:val="24"/>
                <w:szCs w:val="24"/>
                <w:lang w:eastAsia="ru-RU"/>
              </w:rPr>
              <w:t>100</w:t>
            </w:r>
          </w:p>
        </w:tc>
      </w:tr>
      <w:tr w:rsidR="00D94101" w:rsidRPr="00225867" w:rsidTr="005F1A57">
        <w:tc>
          <w:tcPr>
            <w:tcW w:w="1844" w:type="dxa"/>
          </w:tcPr>
          <w:p w:rsidR="00D94101" w:rsidRPr="00225867" w:rsidRDefault="00D94101" w:rsidP="00D94101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225867">
              <w:rPr>
                <w:rFonts w:eastAsia="Times New Roman"/>
                <w:kern w:val="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D94101" w:rsidRPr="00225867" w:rsidRDefault="00D94101" w:rsidP="00D94101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225867">
              <w:rPr>
                <w:rFonts w:eastAsia="Times New Roman"/>
                <w:kern w:val="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D94101" w:rsidRPr="00225867" w:rsidRDefault="00D94101" w:rsidP="00D94101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225867">
              <w:rPr>
                <w:rFonts w:eastAsia="Times New Roman"/>
                <w:kern w:val="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94101" w:rsidRPr="00225867" w:rsidRDefault="00D94101" w:rsidP="00D94101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225867">
              <w:rPr>
                <w:rFonts w:eastAsia="Times New Roman"/>
                <w:kern w:val="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D94101" w:rsidRPr="00225867" w:rsidRDefault="00D94101" w:rsidP="00D94101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225867">
              <w:rPr>
                <w:rFonts w:eastAsia="Times New Roman"/>
                <w:kern w:val="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D94101" w:rsidRPr="00225867" w:rsidRDefault="00D94101" w:rsidP="00D94101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225867">
              <w:rPr>
                <w:rFonts w:eastAsia="Times New Roman"/>
                <w:kern w:val="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D94101" w:rsidRPr="00225867" w:rsidRDefault="00D94101" w:rsidP="00D94101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225867">
              <w:rPr>
                <w:rFonts w:eastAsia="Times New Roman"/>
                <w:kern w:val="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D94101" w:rsidRPr="00225867" w:rsidRDefault="00D94101" w:rsidP="00D94101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225867">
              <w:rPr>
                <w:rFonts w:eastAsia="Times New Roman"/>
                <w:kern w:val="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D94101" w:rsidRPr="00225867" w:rsidRDefault="00D94101" w:rsidP="00D94101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225867">
              <w:rPr>
                <w:rFonts w:eastAsia="Times New Roman"/>
                <w:kern w:val="0"/>
                <w:sz w:val="24"/>
                <w:szCs w:val="24"/>
                <w:lang w:eastAsia="ru-RU"/>
              </w:rPr>
              <w:t>100</w:t>
            </w:r>
          </w:p>
        </w:tc>
      </w:tr>
      <w:tr w:rsidR="00D94101" w:rsidRPr="00225867" w:rsidTr="005F1A57">
        <w:tc>
          <w:tcPr>
            <w:tcW w:w="1844" w:type="dxa"/>
          </w:tcPr>
          <w:p w:rsidR="00D94101" w:rsidRPr="00225867" w:rsidRDefault="00D94101" w:rsidP="00D94101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225867">
              <w:rPr>
                <w:rFonts w:eastAsia="Times New Roman"/>
                <w:kern w:val="0"/>
                <w:sz w:val="24"/>
                <w:szCs w:val="24"/>
                <w:lang w:eastAsia="ru-RU"/>
              </w:rPr>
              <w:t xml:space="preserve">Химия 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D94101" w:rsidRPr="00225867" w:rsidRDefault="00D94101" w:rsidP="00D94101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225867">
              <w:rPr>
                <w:rFonts w:eastAsia="Times New Roman"/>
                <w:kern w:val="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D94101" w:rsidRPr="00225867" w:rsidRDefault="00D94101" w:rsidP="00D94101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225867">
              <w:rPr>
                <w:rFonts w:eastAsia="Times New Roman"/>
                <w:kern w:val="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94101" w:rsidRPr="00225867" w:rsidRDefault="00D94101" w:rsidP="00D94101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225867">
              <w:rPr>
                <w:rFonts w:eastAsia="Times New Roman"/>
                <w:kern w:val="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D94101" w:rsidRPr="00225867" w:rsidRDefault="00D94101" w:rsidP="00D94101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225867">
              <w:rPr>
                <w:rFonts w:eastAsia="Times New Roman"/>
                <w:kern w:val="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D94101" w:rsidRPr="00225867" w:rsidRDefault="00D94101" w:rsidP="00D94101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225867">
              <w:rPr>
                <w:rFonts w:eastAsia="Times New Roman"/>
                <w:kern w:val="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D94101" w:rsidRPr="00225867" w:rsidRDefault="00D94101" w:rsidP="00D94101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225867">
              <w:rPr>
                <w:rFonts w:eastAsia="Times New Roman"/>
                <w:kern w:val="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D94101" w:rsidRPr="00225867" w:rsidRDefault="00D94101" w:rsidP="00D94101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225867">
              <w:rPr>
                <w:rFonts w:eastAsia="Times New Roman"/>
                <w:kern w:val="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D94101" w:rsidRPr="00225867" w:rsidRDefault="00D94101" w:rsidP="00D94101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225867">
              <w:rPr>
                <w:rFonts w:eastAsia="Times New Roman"/>
                <w:kern w:val="0"/>
                <w:sz w:val="24"/>
                <w:szCs w:val="24"/>
                <w:lang w:eastAsia="ru-RU"/>
              </w:rPr>
              <w:t>100</w:t>
            </w:r>
          </w:p>
        </w:tc>
      </w:tr>
      <w:tr w:rsidR="00D94101" w:rsidRPr="00225867" w:rsidTr="005F1A57">
        <w:tc>
          <w:tcPr>
            <w:tcW w:w="1844" w:type="dxa"/>
          </w:tcPr>
          <w:p w:rsidR="00D94101" w:rsidRPr="00225867" w:rsidRDefault="00D94101" w:rsidP="00D94101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225867">
              <w:rPr>
                <w:rFonts w:eastAsia="Times New Roman"/>
                <w:kern w:val="0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D94101" w:rsidRPr="00225867" w:rsidRDefault="00D94101" w:rsidP="00D94101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225867">
              <w:rPr>
                <w:rFonts w:eastAsia="Times New Roman"/>
                <w:kern w:val="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D94101" w:rsidRPr="00225867" w:rsidRDefault="00D94101" w:rsidP="00D94101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225867">
              <w:rPr>
                <w:rFonts w:eastAsia="Times New Roman"/>
                <w:kern w:val="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94101" w:rsidRPr="00225867" w:rsidRDefault="00D94101" w:rsidP="00D94101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225867">
              <w:rPr>
                <w:rFonts w:eastAsia="Times New Roman"/>
                <w:kern w:val="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D94101" w:rsidRPr="00225867" w:rsidRDefault="00D94101" w:rsidP="00D94101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225867">
              <w:rPr>
                <w:rFonts w:eastAsia="Times New Roman"/>
                <w:kern w:val="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D94101" w:rsidRPr="00225867" w:rsidRDefault="00D94101" w:rsidP="00D94101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225867">
              <w:rPr>
                <w:rFonts w:eastAsia="Times New Roman"/>
                <w:kern w:val="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D94101" w:rsidRPr="00225867" w:rsidRDefault="00D94101" w:rsidP="00D94101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225867">
              <w:rPr>
                <w:rFonts w:eastAsia="Times New Roman"/>
                <w:kern w:val="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D94101" w:rsidRPr="00225867" w:rsidRDefault="00D94101" w:rsidP="00D94101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225867">
              <w:rPr>
                <w:rFonts w:eastAsia="Times New Roman"/>
                <w:kern w:val="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D94101" w:rsidRPr="00225867" w:rsidRDefault="00D94101" w:rsidP="00D94101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225867">
              <w:rPr>
                <w:rFonts w:eastAsia="Times New Roman"/>
                <w:kern w:val="0"/>
                <w:sz w:val="24"/>
                <w:szCs w:val="24"/>
                <w:lang w:eastAsia="ru-RU"/>
              </w:rPr>
              <w:t>100</w:t>
            </w:r>
          </w:p>
        </w:tc>
      </w:tr>
    </w:tbl>
    <w:p w:rsidR="00BB02AE" w:rsidRPr="00225867" w:rsidRDefault="00BB02AE" w:rsidP="0006636D">
      <w:pPr>
        <w:widowControl/>
        <w:suppressAutoHyphens w:val="0"/>
        <w:jc w:val="center"/>
        <w:rPr>
          <w:rFonts w:eastAsia="Times New Roman"/>
          <w:kern w:val="0"/>
          <w:sz w:val="24"/>
          <w:lang w:eastAsia="ru-RU"/>
        </w:rPr>
      </w:pPr>
    </w:p>
    <w:p w:rsidR="00D94101" w:rsidRPr="00991FB1" w:rsidRDefault="00D94101" w:rsidP="00D94101">
      <w:pPr>
        <w:widowControl/>
        <w:suppressAutoHyphens w:val="0"/>
        <w:jc w:val="center"/>
        <w:rPr>
          <w:rFonts w:eastAsia="Times New Roman"/>
          <w:b/>
          <w:kern w:val="0"/>
          <w:sz w:val="24"/>
          <w:lang w:eastAsia="ru-RU"/>
        </w:rPr>
      </w:pPr>
      <w:r w:rsidRPr="00991FB1">
        <w:rPr>
          <w:rFonts w:eastAsia="Times New Roman"/>
          <w:b/>
          <w:kern w:val="0"/>
          <w:sz w:val="24"/>
          <w:lang w:eastAsia="ru-RU"/>
        </w:rPr>
        <w:t>Работа с одаренными детьми</w:t>
      </w:r>
    </w:p>
    <w:p w:rsidR="00D94101" w:rsidRPr="00225867" w:rsidRDefault="00D94101" w:rsidP="00D94101">
      <w:pPr>
        <w:widowControl/>
        <w:suppressAutoHyphens w:val="0"/>
        <w:rPr>
          <w:rFonts w:eastAsia="Times New Roman"/>
          <w:kern w:val="0"/>
          <w:sz w:val="24"/>
          <w:lang w:eastAsia="ru-RU"/>
        </w:rPr>
      </w:pPr>
      <w:r w:rsidRPr="00225867">
        <w:rPr>
          <w:rFonts w:eastAsia="Times New Roman"/>
          <w:kern w:val="0"/>
          <w:sz w:val="24"/>
          <w:lang w:eastAsia="ru-RU"/>
        </w:rPr>
        <w:lastRenderedPageBreak/>
        <w:t>Работа с одаренными детьми ведется в плане развития организационных, учебно-познавательных, информационных и коммуникативных компетенций через:</w:t>
      </w:r>
    </w:p>
    <w:p w:rsidR="00D94101" w:rsidRPr="00225867" w:rsidRDefault="00D94101" w:rsidP="00D94101">
      <w:pPr>
        <w:widowControl/>
        <w:suppressAutoHyphens w:val="0"/>
        <w:rPr>
          <w:rFonts w:eastAsia="Times New Roman"/>
          <w:kern w:val="0"/>
          <w:sz w:val="24"/>
          <w:lang w:eastAsia="ru-RU"/>
        </w:rPr>
      </w:pPr>
      <w:r w:rsidRPr="00225867">
        <w:rPr>
          <w:rFonts w:eastAsia="Times New Roman"/>
          <w:kern w:val="0"/>
          <w:sz w:val="24"/>
          <w:lang w:eastAsia="ru-RU"/>
        </w:rPr>
        <w:t>1.</w:t>
      </w:r>
      <w:r w:rsidRPr="00225867">
        <w:rPr>
          <w:rFonts w:eastAsia="Times New Roman"/>
          <w:kern w:val="0"/>
          <w:sz w:val="24"/>
          <w:lang w:eastAsia="ru-RU"/>
        </w:rPr>
        <w:tab/>
        <w:t>участие в олимпиадах различного уровня;</w:t>
      </w:r>
    </w:p>
    <w:p w:rsidR="00D94101" w:rsidRPr="00225867" w:rsidRDefault="00D94101" w:rsidP="00D94101">
      <w:pPr>
        <w:widowControl/>
        <w:suppressAutoHyphens w:val="0"/>
        <w:rPr>
          <w:rFonts w:eastAsia="Times New Roman"/>
          <w:kern w:val="0"/>
          <w:sz w:val="24"/>
          <w:lang w:eastAsia="ru-RU"/>
        </w:rPr>
      </w:pPr>
      <w:r w:rsidRPr="00225867">
        <w:rPr>
          <w:rFonts w:eastAsia="Times New Roman"/>
          <w:kern w:val="0"/>
          <w:sz w:val="24"/>
          <w:lang w:eastAsia="ru-RU"/>
        </w:rPr>
        <w:t>2.</w:t>
      </w:r>
      <w:r w:rsidRPr="00225867">
        <w:rPr>
          <w:rFonts w:eastAsia="Times New Roman"/>
          <w:kern w:val="0"/>
          <w:sz w:val="24"/>
          <w:lang w:eastAsia="ru-RU"/>
        </w:rPr>
        <w:tab/>
        <w:t>индивидуальную работу (консультации и занятия по направлению);</w:t>
      </w:r>
    </w:p>
    <w:p w:rsidR="00D94101" w:rsidRPr="00225867" w:rsidRDefault="00D94101" w:rsidP="00D94101">
      <w:pPr>
        <w:widowControl/>
        <w:suppressAutoHyphens w:val="0"/>
        <w:rPr>
          <w:rFonts w:eastAsia="Times New Roman"/>
          <w:kern w:val="0"/>
          <w:sz w:val="24"/>
          <w:lang w:eastAsia="ru-RU"/>
        </w:rPr>
      </w:pPr>
      <w:r w:rsidRPr="00225867">
        <w:rPr>
          <w:rFonts w:eastAsia="Times New Roman"/>
          <w:kern w:val="0"/>
          <w:sz w:val="24"/>
          <w:lang w:eastAsia="ru-RU"/>
        </w:rPr>
        <w:t>3.</w:t>
      </w:r>
      <w:r w:rsidRPr="00225867">
        <w:rPr>
          <w:rFonts w:eastAsia="Times New Roman"/>
          <w:kern w:val="0"/>
          <w:sz w:val="24"/>
          <w:lang w:eastAsia="ru-RU"/>
        </w:rPr>
        <w:tab/>
        <w:t>массовое участие в различных предметных и внеклассных конкурсах различных уровней;</w:t>
      </w:r>
    </w:p>
    <w:p w:rsidR="00D94101" w:rsidRPr="00225867" w:rsidRDefault="00D94101" w:rsidP="00D94101">
      <w:pPr>
        <w:widowControl/>
        <w:suppressAutoHyphens w:val="0"/>
        <w:rPr>
          <w:rFonts w:eastAsia="Times New Roman"/>
          <w:kern w:val="0"/>
          <w:sz w:val="24"/>
          <w:lang w:eastAsia="ru-RU"/>
        </w:rPr>
      </w:pPr>
      <w:r w:rsidRPr="00225867">
        <w:rPr>
          <w:rFonts w:eastAsia="Times New Roman"/>
          <w:kern w:val="0"/>
          <w:sz w:val="24"/>
          <w:lang w:eastAsia="ru-RU"/>
        </w:rPr>
        <w:t>4.</w:t>
      </w:r>
      <w:r w:rsidRPr="00225867">
        <w:rPr>
          <w:rFonts w:eastAsia="Times New Roman"/>
          <w:kern w:val="0"/>
          <w:sz w:val="24"/>
          <w:lang w:eastAsia="ru-RU"/>
        </w:rPr>
        <w:tab/>
        <w:t>интеллектуальные игры;</w:t>
      </w:r>
    </w:p>
    <w:p w:rsidR="00D94101" w:rsidRPr="00225867" w:rsidRDefault="00D94101" w:rsidP="00D94101">
      <w:pPr>
        <w:widowControl/>
        <w:suppressAutoHyphens w:val="0"/>
        <w:rPr>
          <w:rFonts w:eastAsia="Times New Roman"/>
          <w:kern w:val="0"/>
          <w:sz w:val="24"/>
          <w:lang w:eastAsia="ru-RU"/>
        </w:rPr>
      </w:pPr>
      <w:r w:rsidRPr="00225867">
        <w:rPr>
          <w:rFonts w:eastAsia="Times New Roman"/>
          <w:kern w:val="0"/>
          <w:sz w:val="24"/>
          <w:lang w:eastAsia="ru-RU"/>
        </w:rPr>
        <w:t>5.</w:t>
      </w:r>
      <w:r w:rsidRPr="00225867">
        <w:rPr>
          <w:rFonts w:eastAsia="Times New Roman"/>
          <w:kern w:val="0"/>
          <w:sz w:val="24"/>
          <w:lang w:eastAsia="ru-RU"/>
        </w:rPr>
        <w:tab/>
        <w:t>создание портфолио достижений;</w:t>
      </w:r>
    </w:p>
    <w:p w:rsidR="00D94101" w:rsidRPr="00225867" w:rsidRDefault="00D94101" w:rsidP="00D94101">
      <w:pPr>
        <w:widowControl/>
        <w:suppressAutoHyphens w:val="0"/>
        <w:rPr>
          <w:rFonts w:eastAsia="Times New Roman"/>
          <w:kern w:val="0"/>
          <w:sz w:val="24"/>
          <w:lang w:eastAsia="ru-RU"/>
        </w:rPr>
      </w:pPr>
      <w:r w:rsidRPr="00225867">
        <w:rPr>
          <w:rFonts w:eastAsia="Times New Roman"/>
          <w:kern w:val="0"/>
          <w:sz w:val="24"/>
          <w:lang w:eastAsia="ru-RU"/>
        </w:rPr>
        <w:t>6.</w:t>
      </w:r>
      <w:r w:rsidRPr="00225867">
        <w:rPr>
          <w:rFonts w:eastAsia="Times New Roman"/>
          <w:kern w:val="0"/>
          <w:sz w:val="24"/>
          <w:lang w:eastAsia="ru-RU"/>
        </w:rPr>
        <w:tab/>
        <w:t xml:space="preserve">чествование призеров и победителей.  </w:t>
      </w:r>
    </w:p>
    <w:p w:rsidR="00D94101" w:rsidRPr="00225867" w:rsidRDefault="00D94101" w:rsidP="00D94101">
      <w:pPr>
        <w:widowControl/>
        <w:suppressAutoHyphens w:val="0"/>
        <w:rPr>
          <w:rFonts w:eastAsia="Times New Roman"/>
          <w:kern w:val="0"/>
          <w:sz w:val="24"/>
          <w:lang w:eastAsia="ru-RU"/>
        </w:rPr>
      </w:pPr>
      <w:r w:rsidRPr="00225867">
        <w:rPr>
          <w:rFonts w:eastAsia="Times New Roman"/>
          <w:kern w:val="0"/>
          <w:sz w:val="24"/>
          <w:lang w:eastAsia="ru-RU"/>
        </w:rPr>
        <w:t>По результатам педагогических наблюдений была определена группа одаренных и способных к научно-исследовательской работе обучающихся, которые были включены в банк одаренных детей. Способные и мотивированные обучающиеся активно и результативно участвовали в конкурсах интеллектуальной и творческой направленности на разных уровнях.</w:t>
      </w:r>
    </w:p>
    <w:p w:rsidR="00D94101" w:rsidRPr="00E612AC" w:rsidRDefault="00D94101" w:rsidP="00D94101">
      <w:pPr>
        <w:widowControl/>
        <w:suppressAutoHyphens w:val="0"/>
        <w:jc w:val="center"/>
        <w:rPr>
          <w:rFonts w:eastAsia="Times New Roman"/>
          <w:b/>
          <w:kern w:val="0"/>
          <w:sz w:val="24"/>
          <w:lang w:eastAsia="ru-RU"/>
        </w:rPr>
      </w:pPr>
    </w:p>
    <w:p w:rsidR="00D94101" w:rsidRPr="00E612AC" w:rsidRDefault="00D94101" w:rsidP="00D94101">
      <w:pPr>
        <w:widowControl/>
        <w:suppressAutoHyphens w:val="0"/>
        <w:jc w:val="center"/>
        <w:rPr>
          <w:rFonts w:eastAsia="Times New Roman"/>
          <w:b/>
          <w:kern w:val="0"/>
          <w:sz w:val="24"/>
          <w:lang w:eastAsia="ru-RU"/>
        </w:rPr>
      </w:pPr>
      <w:r w:rsidRPr="00E612AC">
        <w:rPr>
          <w:rFonts w:eastAsia="Times New Roman"/>
          <w:b/>
          <w:kern w:val="0"/>
          <w:sz w:val="24"/>
          <w:lang w:eastAsia="ru-RU"/>
        </w:rPr>
        <w:t>Достижения обучающихся в</w:t>
      </w:r>
      <w:r w:rsidR="000C4028">
        <w:rPr>
          <w:rFonts w:eastAsia="Times New Roman"/>
          <w:b/>
          <w:kern w:val="0"/>
          <w:sz w:val="24"/>
          <w:lang w:eastAsia="ru-RU"/>
        </w:rPr>
        <w:t>о</w:t>
      </w:r>
      <w:r w:rsidRPr="00E612AC">
        <w:rPr>
          <w:rFonts w:eastAsia="Times New Roman"/>
          <w:b/>
          <w:kern w:val="0"/>
          <w:sz w:val="24"/>
          <w:lang w:eastAsia="ru-RU"/>
        </w:rPr>
        <w:t xml:space="preserve"> ВсОШ</w:t>
      </w:r>
    </w:p>
    <w:p w:rsidR="00D94101" w:rsidRPr="00225867" w:rsidRDefault="00D94101" w:rsidP="00D94101">
      <w:pPr>
        <w:widowControl/>
        <w:suppressAutoHyphens w:val="0"/>
        <w:jc w:val="center"/>
        <w:rPr>
          <w:rFonts w:eastAsia="Times New Roman"/>
          <w:kern w:val="0"/>
          <w:sz w:val="24"/>
          <w:lang w:eastAsia="ru-RU"/>
        </w:rPr>
      </w:pPr>
    </w:p>
    <w:p w:rsidR="00D94101" w:rsidRPr="00225867" w:rsidRDefault="00D94101" w:rsidP="00D94101">
      <w:pPr>
        <w:widowControl/>
        <w:suppressAutoHyphens w:val="0"/>
        <w:rPr>
          <w:rFonts w:eastAsia="Times New Roman"/>
          <w:kern w:val="0"/>
          <w:sz w:val="24"/>
          <w:lang w:eastAsia="ru-RU"/>
        </w:rPr>
      </w:pPr>
      <w:r w:rsidRPr="00225867">
        <w:rPr>
          <w:rFonts w:eastAsia="Times New Roman"/>
          <w:kern w:val="0"/>
          <w:sz w:val="24"/>
          <w:lang w:eastAsia="ru-RU"/>
        </w:rPr>
        <w:t>Школьный этап Всероссийской олимпиады школьников</w:t>
      </w:r>
      <w:r w:rsidR="00991FB1">
        <w:rPr>
          <w:rFonts w:eastAsia="Times New Roman"/>
          <w:kern w:val="0"/>
          <w:sz w:val="24"/>
          <w:lang w:eastAsia="ru-RU"/>
        </w:rPr>
        <w:t xml:space="preserve"> в</w:t>
      </w:r>
      <w:r w:rsidRPr="00225867">
        <w:rPr>
          <w:rFonts w:eastAsia="Times New Roman"/>
          <w:kern w:val="0"/>
          <w:sz w:val="24"/>
          <w:lang w:eastAsia="ru-RU"/>
        </w:rPr>
        <w:t xml:space="preserve"> 2024-2025 учебном году школьный этап олимпиады проходил с 18.09.2024</w:t>
      </w:r>
      <w:r w:rsidR="00991FB1">
        <w:rPr>
          <w:rFonts w:eastAsia="Times New Roman"/>
          <w:kern w:val="0"/>
          <w:sz w:val="24"/>
          <w:lang w:eastAsia="ru-RU"/>
        </w:rPr>
        <w:t>г.</w:t>
      </w:r>
      <w:r w:rsidRPr="00225867">
        <w:rPr>
          <w:rFonts w:eastAsia="Times New Roman"/>
          <w:kern w:val="0"/>
          <w:sz w:val="24"/>
          <w:lang w:eastAsia="ru-RU"/>
        </w:rPr>
        <w:t xml:space="preserve"> по 22.10.2024</w:t>
      </w:r>
      <w:r w:rsidR="00991FB1">
        <w:rPr>
          <w:rFonts w:eastAsia="Times New Roman"/>
          <w:kern w:val="0"/>
          <w:sz w:val="24"/>
          <w:lang w:eastAsia="ru-RU"/>
        </w:rPr>
        <w:t>г</w:t>
      </w:r>
      <w:r w:rsidRPr="00225867">
        <w:rPr>
          <w:rFonts w:eastAsia="Times New Roman"/>
          <w:kern w:val="0"/>
          <w:sz w:val="24"/>
          <w:lang w:eastAsia="ru-RU"/>
        </w:rPr>
        <w:t>.</w:t>
      </w:r>
    </w:p>
    <w:p w:rsidR="00BB02AE" w:rsidRPr="00225867" w:rsidRDefault="00D94101" w:rsidP="00D94101">
      <w:pPr>
        <w:widowControl/>
        <w:suppressAutoHyphens w:val="0"/>
        <w:rPr>
          <w:rFonts w:eastAsia="Times New Roman"/>
          <w:kern w:val="0"/>
          <w:sz w:val="24"/>
          <w:lang w:eastAsia="ru-RU"/>
        </w:rPr>
      </w:pPr>
      <w:r w:rsidRPr="00225867">
        <w:rPr>
          <w:rFonts w:eastAsia="Times New Roman"/>
          <w:kern w:val="0"/>
          <w:sz w:val="24"/>
          <w:lang w:eastAsia="ru-RU"/>
        </w:rPr>
        <w:t>В нём приняли участие 24 ученика с 4-11 классы по 19 предметам,  из них 5 обучающихся стали победителями, а 8 – призёрами</w:t>
      </w:r>
    </w:p>
    <w:p w:rsidR="00BB02AE" w:rsidRPr="00D94101" w:rsidRDefault="00BB02AE" w:rsidP="0006636D">
      <w:pPr>
        <w:widowControl/>
        <w:suppressAutoHyphens w:val="0"/>
        <w:jc w:val="center"/>
        <w:rPr>
          <w:rFonts w:eastAsia="Times New Roman"/>
          <w:kern w:val="0"/>
          <w:sz w:val="24"/>
          <w:u w:val="single"/>
          <w:lang w:eastAsia="ru-RU"/>
        </w:rPr>
      </w:pPr>
    </w:p>
    <w:tbl>
      <w:tblPr>
        <w:tblW w:w="10207" w:type="dxa"/>
        <w:tblInd w:w="108" w:type="dxa"/>
        <w:tblLayout w:type="fixed"/>
        <w:tblLook w:val="04A0"/>
      </w:tblPr>
      <w:tblGrid>
        <w:gridCol w:w="993"/>
        <w:gridCol w:w="3260"/>
        <w:gridCol w:w="1843"/>
        <w:gridCol w:w="1985"/>
        <w:gridCol w:w="2126"/>
      </w:tblGrid>
      <w:tr w:rsidR="00D94101" w:rsidRPr="00E612AC" w:rsidTr="005F1A57">
        <w:trPr>
          <w:trHeight w:val="295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101" w:rsidRPr="00E612AC" w:rsidRDefault="00D94101" w:rsidP="000C4028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4"/>
                <w:lang w:eastAsia="ru-RU"/>
              </w:rPr>
            </w:pPr>
            <w:r w:rsidRPr="00E612AC">
              <w:rPr>
                <w:rFonts w:eastAsia="Times New Roman"/>
                <w:kern w:val="0"/>
                <w:sz w:val="24"/>
                <w:lang w:eastAsia="ru-RU"/>
              </w:rPr>
              <w:t>№ п/п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101" w:rsidRPr="00E612AC" w:rsidRDefault="00D94101" w:rsidP="000C4028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4"/>
                <w:lang w:eastAsia="ru-RU"/>
              </w:rPr>
            </w:pPr>
            <w:r w:rsidRPr="00E612AC">
              <w:rPr>
                <w:rFonts w:eastAsia="Times New Roman"/>
                <w:kern w:val="0"/>
                <w:sz w:val="24"/>
                <w:lang w:eastAsia="ru-RU"/>
              </w:rPr>
              <w:t>Предмет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101" w:rsidRPr="00E612AC" w:rsidRDefault="00D94101" w:rsidP="000C4028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4"/>
                <w:lang w:eastAsia="ru-RU"/>
              </w:rPr>
            </w:pPr>
            <w:r w:rsidRPr="00E612AC">
              <w:rPr>
                <w:rFonts w:eastAsia="Times New Roman"/>
                <w:kern w:val="0"/>
                <w:sz w:val="24"/>
                <w:lang w:eastAsia="ru-RU"/>
              </w:rPr>
              <w:t>Школьный этап</w:t>
            </w:r>
          </w:p>
        </w:tc>
      </w:tr>
      <w:tr w:rsidR="00D94101" w:rsidRPr="00E612AC" w:rsidTr="005F1A57">
        <w:trPr>
          <w:trHeight w:val="843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101" w:rsidRPr="00E612AC" w:rsidRDefault="00D94101" w:rsidP="000C4028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101" w:rsidRPr="00E612AC" w:rsidRDefault="00D94101" w:rsidP="000C4028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101" w:rsidRPr="00E612AC" w:rsidRDefault="00D94101" w:rsidP="000C4028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4"/>
                <w:lang w:eastAsia="ru-RU"/>
              </w:rPr>
            </w:pPr>
            <w:r w:rsidRPr="00E612AC">
              <w:rPr>
                <w:rFonts w:eastAsia="Times New Roman"/>
                <w:kern w:val="0"/>
                <w:sz w:val="24"/>
                <w:lang w:eastAsia="ru-RU"/>
              </w:rPr>
              <w:t>Кол-во участников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101" w:rsidRPr="00E612AC" w:rsidRDefault="00D94101" w:rsidP="000C4028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4"/>
                <w:lang w:eastAsia="ru-RU"/>
              </w:rPr>
            </w:pPr>
            <w:r w:rsidRPr="00E612AC">
              <w:rPr>
                <w:rFonts w:eastAsia="Times New Roman"/>
                <w:kern w:val="0"/>
                <w:sz w:val="24"/>
                <w:lang w:eastAsia="ru-RU"/>
              </w:rPr>
              <w:t>Кол-во победителей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101" w:rsidRPr="00E612AC" w:rsidRDefault="00D94101" w:rsidP="000C4028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4"/>
                <w:lang w:eastAsia="ru-RU"/>
              </w:rPr>
            </w:pPr>
            <w:r w:rsidRPr="00E612AC">
              <w:rPr>
                <w:rFonts w:eastAsia="Times New Roman"/>
                <w:kern w:val="0"/>
                <w:sz w:val="24"/>
                <w:lang w:eastAsia="ru-RU"/>
              </w:rPr>
              <w:t>Кол-во призеров</w:t>
            </w:r>
          </w:p>
        </w:tc>
      </w:tr>
      <w:tr w:rsidR="00D94101" w:rsidRPr="00E612AC" w:rsidTr="005F1A57">
        <w:trPr>
          <w:trHeight w:val="294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101" w:rsidRPr="00E612AC" w:rsidRDefault="00D94101" w:rsidP="000C4028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4"/>
                <w:lang w:eastAsia="ru-RU"/>
              </w:rPr>
            </w:pPr>
            <w:r w:rsidRPr="00E612AC">
              <w:rPr>
                <w:rFonts w:eastAsia="Times New Roman"/>
                <w:kern w:val="0"/>
                <w:sz w:val="24"/>
                <w:lang w:eastAsia="ru-RU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101" w:rsidRPr="00E612AC" w:rsidRDefault="00D94101" w:rsidP="000C4028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4"/>
                <w:lang w:eastAsia="ru-RU"/>
              </w:rPr>
            </w:pPr>
            <w:r w:rsidRPr="00E612AC">
              <w:rPr>
                <w:rFonts w:eastAsia="Times New Roman"/>
                <w:kern w:val="0"/>
                <w:sz w:val="24"/>
                <w:lang w:eastAsia="ru-RU"/>
              </w:rPr>
              <w:t>Астрономия</w:t>
            </w:r>
          </w:p>
          <w:p w:rsidR="00D94101" w:rsidRPr="00E612AC" w:rsidRDefault="00D94101" w:rsidP="000C4028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94101" w:rsidRPr="00E612AC" w:rsidRDefault="00D94101" w:rsidP="000C4028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4"/>
                <w:lang w:eastAsia="ru-RU"/>
              </w:rPr>
            </w:pPr>
            <w:r w:rsidRPr="00E612AC">
              <w:rPr>
                <w:rFonts w:eastAsia="Times New Roman"/>
                <w:kern w:val="0"/>
                <w:sz w:val="24"/>
                <w:lang w:eastAsia="ru-RU"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94101" w:rsidRPr="00E612AC" w:rsidRDefault="00D94101" w:rsidP="000C4028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4"/>
                <w:lang w:eastAsia="ru-RU"/>
              </w:rPr>
            </w:pPr>
            <w:r w:rsidRPr="00E612AC">
              <w:rPr>
                <w:rFonts w:eastAsia="Times New Roman"/>
                <w:kern w:val="0"/>
                <w:sz w:val="24"/>
                <w:lang w:eastAsia="ru-RU"/>
              </w:rPr>
              <w:t>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94101" w:rsidRPr="00E612AC" w:rsidRDefault="00D94101" w:rsidP="000C4028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4"/>
                <w:lang w:eastAsia="ru-RU"/>
              </w:rPr>
            </w:pPr>
            <w:r w:rsidRPr="00E612AC">
              <w:rPr>
                <w:rFonts w:eastAsia="Times New Roman"/>
                <w:kern w:val="0"/>
                <w:sz w:val="24"/>
                <w:lang w:eastAsia="ru-RU"/>
              </w:rPr>
              <w:t>0</w:t>
            </w:r>
          </w:p>
        </w:tc>
      </w:tr>
      <w:tr w:rsidR="00D94101" w:rsidRPr="00E612AC" w:rsidTr="005F1A57">
        <w:trPr>
          <w:trHeight w:val="42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101" w:rsidRPr="00E612AC" w:rsidRDefault="00D94101" w:rsidP="000C4028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4"/>
                <w:lang w:eastAsia="ru-RU"/>
              </w:rPr>
            </w:pPr>
            <w:r w:rsidRPr="00E612AC">
              <w:rPr>
                <w:rFonts w:eastAsia="Times New Roman"/>
                <w:kern w:val="0"/>
                <w:sz w:val="24"/>
                <w:lang w:eastAsia="ru-RU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4101" w:rsidRPr="00E612AC" w:rsidRDefault="00D94101" w:rsidP="000C4028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4"/>
                <w:lang w:eastAsia="ru-RU"/>
              </w:rPr>
            </w:pPr>
            <w:r w:rsidRPr="00E612AC">
              <w:rPr>
                <w:rFonts w:eastAsia="Times New Roman"/>
                <w:kern w:val="0"/>
                <w:sz w:val="24"/>
                <w:lang w:eastAsia="ru-RU"/>
              </w:rPr>
              <w:t>Биология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94101" w:rsidRPr="00E612AC" w:rsidRDefault="00D94101" w:rsidP="000C4028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4"/>
                <w:lang w:eastAsia="ru-RU"/>
              </w:rPr>
            </w:pPr>
            <w:r w:rsidRPr="00E612AC">
              <w:rPr>
                <w:rFonts w:eastAsia="Times New Roman"/>
                <w:kern w:val="0"/>
                <w:sz w:val="24"/>
                <w:lang w:eastAsia="ru-RU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94101" w:rsidRPr="00E612AC" w:rsidRDefault="00D94101" w:rsidP="000C4028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4"/>
                <w:lang w:eastAsia="ru-RU"/>
              </w:rPr>
            </w:pPr>
            <w:r w:rsidRPr="00E612AC">
              <w:rPr>
                <w:rFonts w:eastAsia="Times New Roman"/>
                <w:kern w:val="0"/>
                <w:sz w:val="24"/>
                <w:lang w:eastAsia="ru-RU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94101" w:rsidRPr="00E612AC" w:rsidRDefault="00D94101" w:rsidP="000C4028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4"/>
                <w:lang w:eastAsia="ru-RU"/>
              </w:rPr>
            </w:pPr>
            <w:r w:rsidRPr="00E612AC">
              <w:rPr>
                <w:rFonts w:eastAsia="Times New Roman"/>
                <w:kern w:val="0"/>
                <w:sz w:val="24"/>
                <w:lang w:eastAsia="ru-RU"/>
              </w:rPr>
              <w:t>1 (Макаров Матвей)</w:t>
            </w:r>
          </w:p>
        </w:tc>
      </w:tr>
      <w:tr w:rsidR="00D94101" w:rsidRPr="00E612AC" w:rsidTr="005F1A57">
        <w:trPr>
          <w:trHeight w:val="31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101" w:rsidRPr="00E612AC" w:rsidRDefault="00D94101" w:rsidP="000C4028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4"/>
                <w:lang w:eastAsia="ru-RU"/>
              </w:rPr>
            </w:pPr>
            <w:r w:rsidRPr="00E612AC">
              <w:rPr>
                <w:rFonts w:eastAsia="Times New Roman"/>
                <w:kern w:val="0"/>
                <w:sz w:val="24"/>
                <w:lang w:eastAsia="ru-RU"/>
              </w:rPr>
              <w:t>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101" w:rsidRPr="00E612AC" w:rsidRDefault="00D94101" w:rsidP="000C4028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4"/>
                <w:lang w:eastAsia="ru-RU"/>
              </w:rPr>
            </w:pPr>
            <w:r w:rsidRPr="00E612AC">
              <w:rPr>
                <w:rFonts w:eastAsia="Times New Roman"/>
                <w:kern w:val="0"/>
                <w:sz w:val="24"/>
                <w:lang w:eastAsia="ru-RU"/>
              </w:rPr>
              <w:t>География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94101" w:rsidRPr="00E612AC" w:rsidRDefault="00D94101" w:rsidP="000C4028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4"/>
                <w:lang w:eastAsia="ru-RU"/>
              </w:rPr>
            </w:pPr>
            <w:r w:rsidRPr="00E612AC">
              <w:rPr>
                <w:rFonts w:eastAsia="Times New Roman"/>
                <w:kern w:val="0"/>
                <w:sz w:val="24"/>
                <w:lang w:eastAsia="ru-RU"/>
              </w:rPr>
              <w:t>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94101" w:rsidRPr="00E612AC" w:rsidRDefault="00D94101" w:rsidP="000C4028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4"/>
                <w:lang w:eastAsia="ru-RU"/>
              </w:rPr>
            </w:pPr>
            <w:r w:rsidRPr="00E612AC">
              <w:rPr>
                <w:rFonts w:eastAsia="Times New Roman"/>
                <w:kern w:val="0"/>
                <w:sz w:val="24"/>
                <w:lang w:eastAsia="ru-RU"/>
              </w:rPr>
              <w:t>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94101" w:rsidRPr="00E612AC" w:rsidRDefault="00D94101" w:rsidP="000C4028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4"/>
                <w:lang w:eastAsia="ru-RU"/>
              </w:rPr>
            </w:pPr>
            <w:r w:rsidRPr="00E612AC">
              <w:rPr>
                <w:rFonts w:eastAsia="Times New Roman"/>
                <w:kern w:val="0"/>
                <w:sz w:val="24"/>
                <w:lang w:eastAsia="ru-RU"/>
              </w:rPr>
              <w:t>0</w:t>
            </w:r>
          </w:p>
        </w:tc>
      </w:tr>
      <w:tr w:rsidR="00D94101" w:rsidRPr="00E612AC" w:rsidTr="005F1A57">
        <w:trPr>
          <w:trHeight w:val="31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101" w:rsidRPr="00E612AC" w:rsidRDefault="00D94101" w:rsidP="000C4028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4"/>
                <w:lang w:eastAsia="ru-RU"/>
              </w:rPr>
            </w:pPr>
            <w:r w:rsidRPr="00E612AC">
              <w:rPr>
                <w:rFonts w:eastAsia="Times New Roman"/>
                <w:kern w:val="0"/>
                <w:sz w:val="24"/>
                <w:lang w:eastAsia="ru-RU"/>
              </w:rPr>
              <w:t>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101" w:rsidRPr="00E612AC" w:rsidRDefault="00D94101" w:rsidP="000C4028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4"/>
                <w:lang w:eastAsia="ru-RU"/>
              </w:rPr>
            </w:pPr>
            <w:r w:rsidRPr="00E612AC">
              <w:rPr>
                <w:rFonts w:eastAsia="Times New Roman"/>
                <w:kern w:val="0"/>
                <w:sz w:val="24"/>
                <w:lang w:eastAsia="ru-RU"/>
              </w:rPr>
              <w:t>Информатика ИКТ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94101" w:rsidRPr="00E612AC" w:rsidRDefault="00D94101" w:rsidP="000C4028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4"/>
                <w:lang w:eastAsia="ru-RU"/>
              </w:rPr>
            </w:pPr>
            <w:r w:rsidRPr="00E612AC">
              <w:rPr>
                <w:rFonts w:eastAsia="Times New Roman"/>
                <w:kern w:val="0"/>
                <w:sz w:val="24"/>
                <w:lang w:eastAsia="ru-RU"/>
              </w:rPr>
              <w:t>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94101" w:rsidRPr="00E612AC" w:rsidRDefault="00D94101" w:rsidP="000C4028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4"/>
                <w:lang w:eastAsia="ru-RU"/>
              </w:rPr>
            </w:pPr>
            <w:r w:rsidRPr="00E612AC">
              <w:rPr>
                <w:rFonts w:eastAsia="Times New Roman"/>
                <w:kern w:val="0"/>
                <w:sz w:val="24"/>
                <w:lang w:eastAsia="ru-RU"/>
              </w:rPr>
              <w:t>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94101" w:rsidRPr="00E612AC" w:rsidRDefault="00D94101" w:rsidP="000C4028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4"/>
                <w:lang w:eastAsia="ru-RU"/>
              </w:rPr>
            </w:pPr>
            <w:r w:rsidRPr="00E612AC">
              <w:rPr>
                <w:rFonts w:eastAsia="Times New Roman"/>
                <w:kern w:val="0"/>
                <w:sz w:val="24"/>
                <w:lang w:eastAsia="ru-RU"/>
              </w:rPr>
              <w:t>0</w:t>
            </w:r>
          </w:p>
        </w:tc>
      </w:tr>
      <w:tr w:rsidR="00D94101" w:rsidRPr="00E612AC" w:rsidTr="005F1A57">
        <w:trPr>
          <w:trHeight w:val="31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101" w:rsidRPr="00E612AC" w:rsidRDefault="00D94101" w:rsidP="000C4028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4"/>
                <w:lang w:eastAsia="ru-RU"/>
              </w:rPr>
            </w:pPr>
            <w:r w:rsidRPr="00E612AC">
              <w:rPr>
                <w:rFonts w:eastAsia="Times New Roman"/>
                <w:kern w:val="0"/>
                <w:sz w:val="24"/>
                <w:lang w:eastAsia="ru-RU"/>
              </w:rPr>
              <w:t>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101" w:rsidRPr="00E612AC" w:rsidRDefault="00D94101" w:rsidP="000C4028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4"/>
                <w:lang w:eastAsia="ru-RU"/>
              </w:rPr>
            </w:pPr>
            <w:r w:rsidRPr="00E612AC">
              <w:rPr>
                <w:rFonts w:eastAsia="Times New Roman"/>
                <w:kern w:val="0"/>
                <w:sz w:val="24"/>
                <w:lang w:eastAsia="ru-RU"/>
              </w:rPr>
              <w:t>Искусство (МХК)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94101" w:rsidRPr="00E612AC" w:rsidRDefault="00D94101" w:rsidP="000C4028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4"/>
                <w:lang w:eastAsia="ru-RU"/>
              </w:rPr>
            </w:pPr>
            <w:r w:rsidRPr="00E612AC">
              <w:rPr>
                <w:rFonts w:eastAsia="Times New Roman"/>
                <w:kern w:val="0"/>
                <w:sz w:val="24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94101" w:rsidRPr="00E612AC" w:rsidRDefault="00D94101" w:rsidP="000C4028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4"/>
                <w:lang w:eastAsia="ru-RU"/>
              </w:rPr>
            </w:pPr>
            <w:r w:rsidRPr="00E612AC">
              <w:rPr>
                <w:rFonts w:eastAsia="Times New Roman"/>
                <w:kern w:val="0"/>
                <w:sz w:val="24"/>
                <w:lang w:eastAsia="ru-RU"/>
              </w:rPr>
              <w:t>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94101" w:rsidRPr="00E612AC" w:rsidRDefault="00D94101" w:rsidP="000C4028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4"/>
                <w:lang w:eastAsia="ru-RU"/>
              </w:rPr>
            </w:pPr>
            <w:r w:rsidRPr="00E612AC">
              <w:rPr>
                <w:rFonts w:eastAsia="Times New Roman"/>
                <w:kern w:val="0"/>
                <w:sz w:val="24"/>
                <w:lang w:eastAsia="ru-RU"/>
              </w:rPr>
              <w:t>0</w:t>
            </w:r>
          </w:p>
        </w:tc>
      </w:tr>
      <w:tr w:rsidR="00D94101" w:rsidRPr="00E612AC" w:rsidTr="005F1A57">
        <w:trPr>
          <w:trHeight w:val="31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101" w:rsidRPr="00E612AC" w:rsidRDefault="00D94101" w:rsidP="000C4028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4"/>
                <w:lang w:eastAsia="ru-RU"/>
              </w:rPr>
            </w:pPr>
            <w:r w:rsidRPr="00E612AC">
              <w:rPr>
                <w:rFonts w:eastAsia="Times New Roman"/>
                <w:kern w:val="0"/>
                <w:sz w:val="24"/>
                <w:lang w:eastAsia="ru-RU"/>
              </w:rPr>
              <w:t>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101" w:rsidRPr="00E612AC" w:rsidRDefault="00D94101" w:rsidP="000C4028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4"/>
                <w:lang w:eastAsia="ru-RU"/>
              </w:rPr>
            </w:pPr>
            <w:r w:rsidRPr="00E612AC">
              <w:rPr>
                <w:rFonts w:eastAsia="Times New Roman"/>
                <w:kern w:val="0"/>
                <w:sz w:val="24"/>
                <w:lang w:eastAsia="ru-RU"/>
              </w:rPr>
              <w:t>История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94101" w:rsidRPr="00E612AC" w:rsidRDefault="00D94101" w:rsidP="000C4028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4"/>
                <w:lang w:eastAsia="ru-RU"/>
              </w:rPr>
            </w:pPr>
            <w:r w:rsidRPr="00E612AC">
              <w:rPr>
                <w:rFonts w:eastAsia="Times New Roman"/>
                <w:kern w:val="0"/>
                <w:sz w:val="24"/>
                <w:lang w:eastAsia="ru-RU"/>
              </w:rPr>
              <w:t>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94101" w:rsidRPr="00E612AC" w:rsidRDefault="00D94101" w:rsidP="000C4028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4"/>
                <w:lang w:eastAsia="ru-RU"/>
              </w:rPr>
            </w:pPr>
            <w:r w:rsidRPr="00E612AC">
              <w:rPr>
                <w:rFonts w:eastAsia="Times New Roman"/>
                <w:kern w:val="0"/>
                <w:sz w:val="24"/>
                <w:lang w:eastAsia="ru-RU"/>
              </w:rPr>
              <w:t>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94101" w:rsidRPr="00E612AC" w:rsidRDefault="00D94101" w:rsidP="000C4028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4"/>
                <w:lang w:eastAsia="ru-RU"/>
              </w:rPr>
            </w:pPr>
            <w:r w:rsidRPr="00E612AC">
              <w:rPr>
                <w:rFonts w:eastAsia="Times New Roman"/>
                <w:kern w:val="0"/>
                <w:sz w:val="24"/>
                <w:lang w:eastAsia="ru-RU"/>
              </w:rPr>
              <w:t>0</w:t>
            </w:r>
          </w:p>
        </w:tc>
      </w:tr>
      <w:tr w:rsidR="00D94101" w:rsidRPr="00E612AC" w:rsidTr="005F1A57">
        <w:trPr>
          <w:trHeight w:val="31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101" w:rsidRPr="00E612AC" w:rsidRDefault="00D94101" w:rsidP="000C4028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4"/>
                <w:lang w:eastAsia="ru-RU"/>
              </w:rPr>
            </w:pPr>
            <w:r w:rsidRPr="00E612AC">
              <w:rPr>
                <w:rFonts w:eastAsia="Times New Roman"/>
                <w:kern w:val="0"/>
                <w:sz w:val="24"/>
                <w:lang w:eastAsia="ru-RU"/>
              </w:rPr>
              <w:t>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101" w:rsidRPr="00E612AC" w:rsidRDefault="00D94101" w:rsidP="000C4028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4"/>
                <w:lang w:eastAsia="ru-RU"/>
              </w:rPr>
            </w:pPr>
            <w:r w:rsidRPr="00E612AC">
              <w:rPr>
                <w:rFonts w:eastAsia="Times New Roman"/>
                <w:kern w:val="0"/>
                <w:sz w:val="24"/>
                <w:lang w:eastAsia="ru-RU"/>
              </w:rPr>
              <w:t>Литература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94101" w:rsidRPr="00E612AC" w:rsidRDefault="00D94101" w:rsidP="000C4028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4"/>
                <w:lang w:eastAsia="ru-RU"/>
              </w:rPr>
            </w:pPr>
            <w:r w:rsidRPr="00E612AC">
              <w:rPr>
                <w:rFonts w:eastAsia="Times New Roman"/>
                <w:kern w:val="0"/>
                <w:sz w:val="24"/>
                <w:lang w:eastAsia="ru-RU"/>
              </w:rPr>
              <w:t>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94101" w:rsidRPr="00E612AC" w:rsidRDefault="00D94101" w:rsidP="000C4028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4"/>
                <w:lang w:eastAsia="ru-RU"/>
              </w:rPr>
            </w:pPr>
            <w:r w:rsidRPr="00E612AC">
              <w:rPr>
                <w:rFonts w:eastAsia="Times New Roman"/>
                <w:kern w:val="0"/>
                <w:sz w:val="24"/>
                <w:lang w:eastAsia="ru-RU"/>
              </w:rPr>
              <w:t>1 (Моргунова Милана)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94101" w:rsidRPr="00E612AC" w:rsidRDefault="00D94101" w:rsidP="000C4028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4"/>
                <w:lang w:eastAsia="ru-RU"/>
              </w:rPr>
            </w:pPr>
            <w:r w:rsidRPr="00E612AC">
              <w:rPr>
                <w:rFonts w:eastAsia="Times New Roman"/>
                <w:kern w:val="0"/>
                <w:sz w:val="24"/>
                <w:lang w:eastAsia="ru-RU"/>
              </w:rPr>
              <w:t>0</w:t>
            </w:r>
          </w:p>
        </w:tc>
      </w:tr>
      <w:tr w:rsidR="00D94101" w:rsidRPr="00E612AC" w:rsidTr="005F1A57">
        <w:trPr>
          <w:trHeight w:val="31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101" w:rsidRPr="00E612AC" w:rsidRDefault="00D94101" w:rsidP="000C4028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4"/>
                <w:lang w:eastAsia="ru-RU"/>
              </w:rPr>
            </w:pPr>
            <w:r w:rsidRPr="00E612AC">
              <w:rPr>
                <w:rFonts w:eastAsia="Times New Roman"/>
                <w:kern w:val="0"/>
                <w:sz w:val="24"/>
                <w:lang w:eastAsia="ru-RU"/>
              </w:rPr>
              <w:t>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101" w:rsidRPr="00E612AC" w:rsidRDefault="00D94101" w:rsidP="000C4028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4"/>
                <w:lang w:eastAsia="ru-RU"/>
              </w:rPr>
            </w:pPr>
            <w:r w:rsidRPr="00E612AC">
              <w:rPr>
                <w:rFonts w:eastAsia="Times New Roman"/>
                <w:kern w:val="0"/>
                <w:sz w:val="24"/>
                <w:lang w:eastAsia="ru-RU"/>
              </w:rPr>
              <w:t>Математика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94101" w:rsidRPr="00E612AC" w:rsidRDefault="00D94101" w:rsidP="000C4028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4"/>
                <w:lang w:eastAsia="ru-RU"/>
              </w:rPr>
            </w:pPr>
            <w:r w:rsidRPr="00E612AC">
              <w:rPr>
                <w:rFonts w:eastAsia="Times New Roman"/>
                <w:kern w:val="0"/>
                <w:sz w:val="24"/>
                <w:lang w:eastAsia="ru-RU"/>
              </w:rPr>
              <w:t>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94101" w:rsidRPr="00E612AC" w:rsidRDefault="00D94101" w:rsidP="000C4028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4"/>
                <w:lang w:eastAsia="ru-RU"/>
              </w:rPr>
            </w:pPr>
            <w:r w:rsidRPr="00E612AC">
              <w:rPr>
                <w:rFonts w:eastAsia="Times New Roman"/>
                <w:kern w:val="0"/>
                <w:sz w:val="24"/>
                <w:lang w:eastAsia="ru-RU"/>
              </w:rPr>
              <w:t>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94101" w:rsidRPr="00E612AC" w:rsidRDefault="00D94101" w:rsidP="000C4028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4"/>
                <w:lang w:eastAsia="ru-RU"/>
              </w:rPr>
            </w:pPr>
            <w:r w:rsidRPr="00E612AC">
              <w:rPr>
                <w:rFonts w:eastAsia="Times New Roman"/>
                <w:kern w:val="0"/>
                <w:sz w:val="24"/>
                <w:lang w:eastAsia="ru-RU"/>
              </w:rPr>
              <w:t>1 (Магомедова Самира)</w:t>
            </w:r>
          </w:p>
        </w:tc>
      </w:tr>
      <w:tr w:rsidR="00D94101" w:rsidRPr="00E612AC" w:rsidTr="005F1A57">
        <w:trPr>
          <w:trHeight w:val="31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101" w:rsidRPr="00E612AC" w:rsidRDefault="00D94101" w:rsidP="000C4028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4"/>
                <w:lang w:eastAsia="ru-RU"/>
              </w:rPr>
            </w:pPr>
            <w:r w:rsidRPr="00E612AC">
              <w:rPr>
                <w:rFonts w:eastAsia="Times New Roman"/>
                <w:kern w:val="0"/>
                <w:sz w:val="24"/>
                <w:lang w:eastAsia="ru-RU"/>
              </w:rPr>
              <w:t>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101" w:rsidRPr="00E612AC" w:rsidRDefault="00D94101" w:rsidP="000C4028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4"/>
                <w:lang w:eastAsia="ru-RU"/>
              </w:rPr>
            </w:pPr>
            <w:r w:rsidRPr="00E612AC">
              <w:rPr>
                <w:rFonts w:eastAsia="Times New Roman"/>
                <w:kern w:val="0"/>
                <w:sz w:val="24"/>
                <w:lang w:eastAsia="ru-RU"/>
              </w:rPr>
              <w:t>Немецкий язык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94101" w:rsidRPr="00E612AC" w:rsidRDefault="00D94101" w:rsidP="000C4028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4"/>
                <w:lang w:eastAsia="ru-RU"/>
              </w:rPr>
            </w:pPr>
            <w:r w:rsidRPr="00E612AC">
              <w:rPr>
                <w:rFonts w:eastAsia="Times New Roman"/>
                <w:kern w:val="0"/>
                <w:sz w:val="24"/>
                <w:lang w:eastAsia="ru-RU"/>
              </w:rPr>
              <w:t>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94101" w:rsidRPr="00E612AC" w:rsidRDefault="00D94101" w:rsidP="000C4028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4"/>
                <w:lang w:eastAsia="ru-RU"/>
              </w:rPr>
            </w:pPr>
            <w:r w:rsidRPr="00E612AC">
              <w:rPr>
                <w:rFonts w:eastAsia="Times New Roman"/>
                <w:kern w:val="0"/>
                <w:sz w:val="24"/>
                <w:lang w:eastAsia="ru-RU"/>
              </w:rPr>
              <w:t>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94101" w:rsidRPr="00E612AC" w:rsidRDefault="00D94101" w:rsidP="000C4028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4"/>
                <w:lang w:eastAsia="ru-RU"/>
              </w:rPr>
            </w:pPr>
            <w:r w:rsidRPr="00E612AC">
              <w:rPr>
                <w:rFonts w:eastAsia="Times New Roman"/>
                <w:kern w:val="0"/>
                <w:sz w:val="24"/>
                <w:lang w:eastAsia="ru-RU"/>
              </w:rPr>
              <w:t>1 (Алиев Заур)</w:t>
            </w:r>
          </w:p>
        </w:tc>
      </w:tr>
      <w:tr w:rsidR="00D94101" w:rsidRPr="00E612AC" w:rsidTr="005F1A57">
        <w:trPr>
          <w:trHeight w:val="31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101" w:rsidRPr="00E612AC" w:rsidRDefault="00D94101" w:rsidP="000C4028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4"/>
                <w:lang w:eastAsia="ru-RU"/>
              </w:rPr>
            </w:pPr>
            <w:r w:rsidRPr="00E612AC">
              <w:rPr>
                <w:rFonts w:eastAsia="Times New Roman"/>
                <w:kern w:val="0"/>
                <w:sz w:val="24"/>
                <w:lang w:eastAsia="ru-RU"/>
              </w:rPr>
              <w:t>10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101" w:rsidRPr="00E612AC" w:rsidRDefault="00D94101" w:rsidP="000C4028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4"/>
                <w:lang w:eastAsia="ru-RU"/>
              </w:rPr>
            </w:pPr>
            <w:r w:rsidRPr="00E612AC">
              <w:rPr>
                <w:rFonts w:eastAsia="Times New Roman"/>
                <w:kern w:val="0"/>
                <w:sz w:val="24"/>
                <w:lang w:eastAsia="ru-RU"/>
              </w:rPr>
              <w:t>Обществознание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94101" w:rsidRPr="00E612AC" w:rsidRDefault="00D94101" w:rsidP="000C4028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4"/>
                <w:lang w:eastAsia="ru-RU"/>
              </w:rPr>
            </w:pPr>
            <w:r w:rsidRPr="00E612AC">
              <w:rPr>
                <w:rFonts w:eastAsia="Times New Roman"/>
                <w:kern w:val="0"/>
                <w:sz w:val="24"/>
                <w:lang w:eastAsia="ru-RU"/>
              </w:rPr>
              <w:t>12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94101" w:rsidRPr="00E612AC" w:rsidRDefault="00D94101" w:rsidP="000C4028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4"/>
                <w:lang w:eastAsia="ru-RU"/>
              </w:rPr>
            </w:pPr>
            <w:r w:rsidRPr="00E612AC">
              <w:rPr>
                <w:rFonts w:eastAsia="Times New Roman"/>
                <w:kern w:val="0"/>
                <w:sz w:val="24"/>
                <w:lang w:eastAsia="ru-RU"/>
              </w:rPr>
              <w:t>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94101" w:rsidRPr="00E612AC" w:rsidRDefault="00D94101" w:rsidP="000C4028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4"/>
                <w:lang w:eastAsia="ru-RU"/>
              </w:rPr>
            </w:pPr>
            <w:r w:rsidRPr="00E612AC">
              <w:rPr>
                <w:rFonts w:eastAsia="Times New Roman"/>
                <w:kern w:val="0"/>
                <w:sz w:val="24"/>
                <w:lang w:eastAsia="ru-RU"/>
              </w:rPr>
              <w:t>0</w:t>
            </w:r>
          </w:p>
        </w:tc>
      </w:tr>
      <w:tr w:rsidR="00D94101" w:rsidRPr="00E612AC" w:rsidTr="005F1A57">
        <w:trPr>
          <w:trHeight w:val="31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101" w:rsidRPr="00E612AC" w:rsidRDefault="00D94101" w:rsidP="000C4028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4"/>
                <w:lang w:eastAsia="ru-RU"/>
              </w:rPr>
            </w:pPr>
            <w:r w:rsidRPr="00E612AC">
              <w:rPr>
                <w:rFonts w:eastAsia="Times New Roman"/>
                <w:kern w:val="0"/>
                <w:sz w:val="24"/>
                <w:lang w:eastAsia="ru-RU"/>
              </w:rPr>
              <w:t>11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101" w:rsidRPr="00E612AC" w:rsidRDefault="00D94101" w:rsidP="000C4028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4"/>
                <w:lang w:eastAsia="ru-RU"/>
              </w:rPr>
            </w:pPr>
            <w:r w:rsidRPr="00E612AC">
              <w:rPr>
                <w:rFonts w:eastAsia="Times New Roman"/>
                <w:kern w:val="0"/>
                <w:sz w:val="24"/>
                <w:lang w:eastAsia="ru-RU"/>
              </w:rPr>
              <w:t>Основы безопасности и защиты Родины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94101" w:rsidRPr="00E612AC" w:rsidRDefault="00D94101" w:rsidP="000C4028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4"/>
                <w:lang w:eastAsia="ru-RU"/>
              </w:rPr>
            </w:pPr>
            <w:r w:rsidRPr="00E612AC">
              <w:rPr>
                <w:rFonts w:eastAsia="Times New Roman"/>
                <w:kern w:val="0"/>
                <w:sz w:val="24"/>
                <w:lang w:eastAsia="ru-RU"/>
              </w:rPr>
              <w:t>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94101" w:rsidRPr="00E612AC" w:rsidRDefault="00D94101" w:rsidP="000C4028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4"/>
                <w:lang w:eastAsia="ru-RU"/>
              </w:rPr>
            </w:pPr>
            <w:r w:rsidRPr="00E612AC">
              <w:rPr>
                <w:rFonts w:eastAsia="Times New Roman"/>
                <w:kern w:val="0"/>
                <w:sz w:val="24"/>
                <w:lang w:eastAsia="ru-RU"/>
              </w:rPr>
              <w:t>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94101" w:rsidRPr="00E612AC" w:rsidRDefault="00D94101" w:rsidP="000C4028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4"/>
                <w:lang w:eastAsia="ru-RU"/>
              </w:rPr>
            </w:pPr>
            <w:r w:rsidRPr="00E612AC">
              <w:rPr>
                <w:rFonts w:eastAsia="Times New Roman"/>
                <w:kern w:val="0"/>
                <w:sz w:val="24"/>
                <w:lang w:eastAsia="ru-RU"/>
              </w:rPr>
              <w:t>1 (Моргунова Милана)</w:t>
            </w:r>
          </w:p>
        </w:tc>
      </w:tr>
      <w:tr w:rsidR="00D94101" w:rsidRPr="00E612AC" w:rsidTr="005F1A57">
        <w:trPr>
          <w:trHeight w:val="31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101" w:rsidRPr="00E612AC" w:rsidRDefault="00D94101" w:rsidP="000C4028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4"/>
                <w:lang w:eastAsia="ru-RU"/>
              </w:rPr>
            </w:pPr>
            <w:r w:rsidRPr="00E612AC">
              <w:rPr>
                <w:rFonts w:eastAsia="Times New Roman"/>
                <w:kern w:val="0"/>
                <w:sz w:val="24"/>
                <w:lang w:eastAsia="ru-RU"/>
              </w:rPr>
              <w:t>12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101" w:rsidRPr="00E612AC" w:rsidRDefault="00D94101" w:rsidP="000C4028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4"/>
                <w:lang w:eastAsia="ru-RU"/>
              </w:rPr>
            </w:pPr>
            <w:r w:rsidRPr="00E612AC">
              <w:rPr>
                <w:rFonts w:eastAsia="Times New Roman"/>
                <w:kern w:val="0"/>
                <w:sz w:val="24"/>
                <w:lang w:eastAsia="ru-RU"/>
              </w:rPr>
              <w:t>Русский язык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94101" w:rsidRPr="00E612AC" w:rsidRDefault="00D94101" w:rsidP="000C4028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4"/>
                <w:lang w:eastAsia="ru-RU"/>
              </w:rPr>
            </w:pPr>
            <w:r w:rsidRPr="00E612AC">
              <w:rPr>
                <w:rFonts w:eastAsia="Times New Roman"/>
                <w:kern w:val="0"/>
                <w:sz w:val="24"/>
                <w:lang w:eastAsia="ru-RU"/>
              </w:rPr>
              <w:t>12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94101" w:rsidRPr="00E612AC" w:rsidRDefault="00D94101" w:rsidP="000C4028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4"/>
                <w:lang w:eastAsia="ru-RU"/>
              </w:rPr>
            </w:pPr>
            <w:r w:rsidRPr="00E612AC">
              <w:rPr>
                <w:rFonts w:eastAsia="Times New Roman"/>
                <w:kern w:val="0"/>
                <w:sz w:val="24"/>
                <w:lang w:eastAsia="ru-RU"/>
              </w:rPr>
              <w:t>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94101" w:rsidRPr="00E612AC" w:rsidRDefault="00D94101" w:rsidP="000C4028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4"/>
                <w:lang w:eastAsia="ru-RU"/>
              </w:rPr>
            </w:pPr>
            <w:r w:rsidRPr="00E612AC">
              <w:rPr>
                <w:rFonts w:eastAsia="Times New Roman"/>
                <w:kern w:val="0"/>
                <w:sz w:val="24"/>
                <w:lang w:eastAsia="ru-RU"/>
              </w:rPr>
              <w:t>2 (Катренко Ульяна,</w:t>
            </w:r>
          </w:p>
          <w:p w:rsidR="00D94101" w:rsidRPr="00E612AC" w:rsidRDefault="00D94101" w:rsidP="000C4028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4"/>
                <w:lang w:eastAsia="ru-RU"/>
              </w:rPr>
            </w:pPr>
            <w:r w:rsidRPr="00E612AC">
              <w:rPr>
                <w:rFonts w:eastAsia="Times New Roman"/>
                <w:kern w:val="0"/>
                <w:sz w:val="24"/>
                <w:lang w:eastAsia="ru-RU"/>
              </w:rPr>
              <w:t>Тур Дмитрий)</w:t>
            </w:r>
          </w:p>
        </w:tc>
      </w:tr>
      <w:tr w:rsidR="00D94101" w:rsidRPr="00E612AC" w:rsidTr="005F1A57">
        <w:trPr>
          <w:trHeight w:val="31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101" w:rsidRPr="00E612AC" w:rsidRDefault="00D94101" w:rsidP="000C4028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4"/>
                <w:lang w:eastAsia="ru-RU"/>
              </w:rPr>
            </w:pPr>
            <w:r w:rsidRPr="00E612AC">
              <w:rPr>
                <w:rFonts w:eastAsia="Times New Roman"/>
                <w:kern w:val="0"/>
                <w:sz w:val="24"/>
                <w:lang w:eastAsia="ru-RU"/>
              </w:rPr>
              <w:t>13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101" w:rsidRPr="00E612AC" w:rsidRDefault="00D94101" w:rsidP="000C4028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4"/>
                <w:lang w:eastAsia="ru-RU"/>
              </w:rPr>
            </w:pPr>
            <w:r w:rsidRPr="00E612AC">
              <w:rPr>
                <w:rFonts w:eastAsia="Times New Roman"/>
                <w:kern w:val="0"/>
                <w:sz w:val="24"/>
                <w:lang w:eastAsia="ru-RU"/>
              </w:rPr>
              <w:t>Труд (технология)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94101" w:rsidRPr="00E612AC" w:rsidRDefault="00D94101" w:rsidP="000C4028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4"/>
                <w:lang w:eastAsia="ru-RU"/>
              </w:rPr>
            </w:pPr>
            <w:r w:rsidRPr="00E612AC">
              <w:rPr>
                <w:rFonts w:eastAsia="Times New Roman"/>
                <w:kern w:val="0"/>
                <w:sz w:val="24"/>
                <w:lang w:eastAsia="ru-RU"/>
              </w:rPr>
              <w:t>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94101" w:rsidRPr="00E612AC" w:rsidRDefault="00D94101" w:rsidP="000C4028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4"/>
                <w:lang w:eastAsia="ru-RU"/>
              </w:rPr>
            </w:pPr>
            <w:r w:rsidRPr="00E612AC">
              <w:rPr>
                <w:rFonts w:eastAsia="Times New Roman"/>
                <w:kern w:val="0"/>
                <w:sz w:val="24"/>
                <w:lang w:eastAsia="ru-RU"/>
              </w:rPr>
              <w:t>3 (Катренко Полина,</w:t>
            </w:r>
          </w:p>
          <w:p w:rsidR="00D94101" w:rsidRPr="00E612AC" w:rsidRDefault="00D94101" w:rsidP="000C4028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4"/>
                <w:lang w:eastAsia="ru-RU"/>
              </w:rPr>
            </w:pPr>
            <w:r w:rsidRPr="00E612AC">
              <w:rPr>
                <w:rFonts w:eastAsia="Times New Roman"/>
                <w:kern w:val="0"/>
                <w:sz w:val="24"/>
                <w:lang w:eastAsia="ru-RU"/>
              </w:rPr>
              <w:t>Самойлова Валерия, Максимова Вероника)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94101" w:rsidRPr="00E612AC" w:rsidRDefault="00D94101" w:rsidP="000C4028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4"/>
                <w:lang w:eastAsia="ru-RU"/>
              </w:rPr>
            </w:pPr>
            <w:r w:rsidRPr="00E612AC">
              <w:rPr>
                <w:rFonts w:eastAsia="Times New Roman"/>
                <w:kern w:val="0"/>
                <w:sz w:val="24"/>
                <w:lang w:eastAsia="ru-RU"/>
              </w:rPr>
              <w:t>2 (Магомедова Самира,</w:t>
            </w:r>
          </w:p>
          <w:p w:rsidR="00D94101" w:rsidRPr="00E612AC" w:rsidRDefault="00D94101" w:rsidP="000C4028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4"/>
                <w:lang w:eastAsia="ru-RU"/>
              </w:rPr>
            </w:pPr>
            <w:r w:rsidRPr="00E612AC">
              <w:rPr>
                <w:rFonts w:eastAsia="Times New Roman"/>
                <w:kern w:val="0"/>
                <w:sz w:val="24"/>
                <w:lang w:eastAsia="ru-RU"/>
              </w:rPr>
              <w:t>Богоднаева Ольга)</w:t>
            </w:r>
          </w:p>
        </w:tc>
      </w:tr>
      <w:tr w:rsidR="00D94101" w:rsidRPr="00E612AC" w:rsidTr="005F1A57">
        <w:trPr>
          <w:trHeight w:val="31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101" w:rsidRPr="00E612AC" w:rsidRDefault="00D94101" w:rsidP="000C4028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4"/>
                <w:lang w:eastAsia="ru-RU"/>
              </w:rPr>
            </w:pPr>
            <w:r w:rsidRPr="00E612AC">
              <w:rPr>
                <w:rFonts w:eastAsia="Times New Roman"/>
                <w:kern w:val="0"/>
                <w:sz w:val="24"/>
                <w:lang w:eastAsia="ru-RU"/>
              </w:rPr>
              <w:t>14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101" w:rsidRPr="00E612AC" w:rsidRDefault="00D94101" w:rsidP="000C4028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4"/>
                <w:lang w:eastAsia="ru-RU"/>
              </w:rPr>
            </w:pPr>
            <w:r w:rsidRPr="00E612AC">
              <w:rPr>
                <w:rFonts w:eastAsia="Times New Roman"/>
                <w:kern w:val="0"/>
                <w:sz w:val="24"/>
                <w:lang w:eastAsia="ru-RU"/>
              </w:rPr>
              <w:t>Физика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94101" w:rsidRPr="00E612AC" w:rsidRDefault="00D94101" w:rsidP="000C4028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4"/>
                <w:lang w:eastAsia="ru-RU"/>
              </w:rPr>
            </w:pPr>
            <w:r w:rsidRPr="00E612AC">
              <w:rPr>
                <w:rFonts w:eastAsia="Times New Roman"/>
                <w:kern w:val="0"/>
                <w:sz w:val="24"/>
                <w:lang w:eastAsia="ru-RU"/>
              </w:rPr>
              <w:t>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94101" w:rsidRPr="00E612AC" w:rsidRDefault="00D94101" w:rsidP="000C4028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4"/>
                <w:lang w:eastAsia="ru-RU"/>
              </w:rPr>
            </w:pPr>
            <w:r w:rsidRPr="00E612AC">
              <w:rPr>
                <w:rFonts w:eastAsia="Times New Roman"/>
                <w:kern w:val="0"/>
                <w:sz w:val="24"/>
                <w:lang w:eastAsia="ru-RU"/>
              </w:rPr>
              <w:t>1 (Алиев Заур)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94101" w:rsidRPr="00E612AC" w:rsidRDefault="00D94101" w:rsidP="000C4028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4"/>
                <w:lang w:eastAsia="ru-RU"/>
              </w:rPr>
            </w:pPr>
            <w:r w:rsidRPr="00E612AC">
              <w:rPr>
                <w:rFonts w:eastAsia="Times New Roman"/>
                <w:kern w:val="0"/>
                <w:sz w:val="24"/>
                <w:lang w:eastAsia="ru-RU"/>
              </w:rPr>
              <w:t>1 (МуртазалиевКам</w:t>
            </w:r>
            <w:r w:rsidRPr="00E612AC">
              <w:rPr>
                <w:rFonts w:eastAsia="Times New Roman"/>
                <w:kern w:val="0"/>
                <w:sz w:val="24"/>
                <w:lang w:eastAsia="ru-RU"/>
              </w:rPr>
              <w:lastRenderedPageBreak/>
              <w:t>ил)</w:t>
            </w:r>
          </w:p>
        </w:tc>
      </w:tr>
      <w:tr w:rsidR="00D94101" w:rsidRPr="00E612AC" w:rsidTr="005F1A57">
        <w:trPr>
          <w:trHeight w:val="31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101" w:rsidRPr="00E612AC" w:rsidRDefault="00D94101" w:rsidP="000C4028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4"/>
                <w:lang w:eastAsia="ru-RU"/>
              </w:rPr>
            </w:pPr>
            <w:r w:rsidRPr="00E612AC">
              <w:rPr>
                <w:rFonts w:eastAsia="Times New Roman"/>
                <w:kern w:val="0"/>
                <w:sz w:val="24"/>
                <w:lang w:eastAsia="ru-RU"/>
              </w:rPr>
              <w:lastRenderedPageBreak/>
              <w:t>15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101" w:rsidRPr="00E612AC" w:rsidRDefault="00D94101" w:rsidP="000C4028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4"/>
                <w:lang w:eastAsia="ru-RU"/>
              </w:rPr>
            </w:pPr>
            <w:r w:rsidRPr="00E612AC">
              <w:rPr>
                <w:rFonts w:eastAsia="Times New Roman"/>
                <w:kern w:val="0"/>
                <w:sz w:val="24"/>
                <w:lang w:eastAsia="ru-RU"/>
              </w:rPr>
              <w:t>Физическая культура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94101" w:rsidRPr="00E612AC" w:rsidRDefault="00D94101" w:rsidP="000C4028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4"/>
                <w:lang w:eastAsia="ru-RU"/>
              </w:rPr>
            </w:pPr>
            <w:r w:rsidRPr="00E612AC">
              <w:rPr>
                <w:rFonts w:eastAsia="Times New Roman"/>
                <w:kern w:val="0"/>
                <w:sz w:val="24"/>
                <w:lang w:eastAsia="ru-RU"/>
              </w:rPr>
              <w:t>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94101" w:rsidRPr="00E612AC" w:rsidRDefault="00D94101" w:rsidP="000C4028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4"/>
                <w:lang w:eastAsia="ru-RU"/>
              </w:rPr>
            </w:pPr>
            <w:r w:rsidRPr="00E612AC">
              <w:rPr>
                <w:rFonts w:eastAsia="Times New Roman"/>
                <w:kern w:val="0"/>
                <w:sz w:val="24"/>
                <w:lang w:eastAsia="ru-RU"/>
              </w:rPr>
              <w:t>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94101" w:rsidRPr="00E612AC" w:rsidRDefault="00D94101" w:rsidP="000C4028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4"/>
                <w:lang w:eastAsia="ru-RU"/>
              </w:rPr>
            </w:pPr>
            <w:r w:rsidRPr="00E612AC">
              <w:rPr>
                <w:rFonts w:eastAsia="Times New Roman"/>
                <w:kern w:val="0"/>
                <w:sz w:val="24"/>
                <w:lang w:eastAsia="ru-RU"/>
              </w:rPr>
              <w:t>0</w:t>
            </w:r>
          </w:p>
        </w:tc>
      </w:tr>
      <w:tr w:rsidR="00D94101" w:rsidRPr="00E612AC" w:rsidTr="005F1A57">
        <w:trPr>
          <w:trHeight w:val="31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101" w:rsidRPr="00E612AC" w:rsidRDefault="00D94101" w:rsidP="000C4028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4"/>
                <w:lang w:eastAsia="ru-RU"/>
              </w:rPr>
            </w:pPr>
            <w:r w:rsidRPr="00E612AC">
              <w:rPr>
                <w:rFonts w:eastAsia="Times New Roman"/>
                <w:kern w:val="0"/>
                <w:sz w:val="24"/>
                <w:lang w:eastAsia="ru-RU"/>
              </w:rPr>
              <w:t>16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101" w:rsidRPr="00E612AC" w:rsidRDefault="00D94101" w:rsidP="000C4028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4"/>
                <w:lang w:eastAsia="ru-RU"/>
              </w:rPr>
            </w:pPr>
            <w:r w:rsidRPr="00E612AC">
              <w:rPr>
                <w:rFonts w:eastAsia="Times New Roman"/>
                <w:kern w:val="0"/>
                <w:sz w:val="24"/>
                <w:lang w:eastAsia="ru-RU"/>
              </w:rPr>
              <w:t>Химия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94101" w:rsidRPr="00E612AC" w:rsidRDefault="00D94101" w:rsidP="000C4028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4"/>
                <w:lang w:eastAsia="ru-RU"/>
              </w:rPr>
            </w:pPr>
            <w:r w:rsidRPr="00E612AC">
              <w:rPr>
                <w:rFonts w:eastAsia="Times New Roman"/>
                <w:kern w:val="0"/>
                <w:sz w:val="24"/>
                <w:lang w:eastAsia="ru-RU"/>
              </w:rPr>
              <w:t>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94101" w:rsidRPr="00E612AC" w:rsidRDefault="00D94101" w:rsidP="000C4028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4"/>
                <w:lang w:eastAsia="ru-RU"/>
              </w:rPr>
            </w:pPr>
            <w:r w:rsidRPr="00E612AC">
              <w:rPr>
                <w:rFonts w:eastAsia="Times New Roman"/>
                <w:kern w:val="0"/>
                <w:sz w:val="24"/>
                <w:lang w:eastAsia="ru-RU"/>
              </w:rPr>
              <w:t>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94101" w:rsidRPr="00E612AC" w:rsidRDefault="00D94101" w:rsidP="000C4028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4"/>
                <w:lang w:eastAsia="ru-RU"/>
              </w:rPr>
            </w:pPr>
            <w:r w:rsidRPr="00E612AC">
              <w:rPr>
                <w:rFonts w:eastAsia="Times New Roman"/>
                <w:kern w:val="0"/>
                <w:sz w:val="24"/>
                <w:lang w:eastAsia="ru-RU"/>
              </w:rPr>
              <w:t>0</w:t>
            </w:r>
          </w:p>
        </w:tc>
      </w:tr>
      <w:tr w:rsidR="00D94101" w:rsidRPr="00E612AC" w:rsidTr="005F1A57">
        <w:trPr>
          <w:trHeight w:val="31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101" w:rsidRPr="00E612AC" w:rsidRDefault="00D94101" w:rsidP="000C4028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4"/>
                <w:lang w:eastAsia="ru-RU"/>
              </w:rPr>
            </w:pPr>
            <w:r w:rsidRPr="00E612AC">
              <w:rPr>
                <w:rFonts w:eastAsia="Times New Roman"/>
                <w:kern w:val="0"/>
                <w:sz w:val="24"/>
                <w:lang w:eastAsia="ru-RU"/>
              </w:rPr>
              <w:t>17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101" w:rsidRPr="00E612AC" w:rsidRDefault="00D94101" w:rsidP="000C4028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4"/>
                <w:lang w:eastAsia="ru-RU"/>
              </w:rPr>
            </w:pPr>
            <w:r w:rsidRPr="00E612AC">
              <w:rPr>
                <w:rFonts w:eastAsia="Times New Roman"/>
                <w:kern w:val="0"/>
                <w:sz w:val="24"/>
                <w:lang w:eastAsia="ru-RU"/>
              </w:rPr>
              <w:t>Экология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94101" w:rsidRPr="00E612AC" w:rsidRDefault="00D94101" w:rsidP="000C4028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4"/>
                <w:lang w:eastAsia="ru-RU"/>
              </w:rPr>
            </w:pPr>
            <w:r w:rsidRPr="00E612AC">
              <w:rPr>
                <w:rFonts w:eastAsia="Times New Roman"/>
                <w:kern w:val="0"/>
                <w:sz w:val="24"/>
                <w:lang w:eastAsia="ru-RU"/>
              </w:rPr>
              <w:t>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94101" w:rsidRPr="00E612AC" w:rsidRDefault="00D94101" w:rsidP="000C4028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4"/>
                <w:lang w:eastAsia="ru-RU"/>
              </w:rPr>
            </w:pPr>
            <w:r w:rsidRPr="00E612AC">
              <w:rPr>
                <w:rFonts w:eastAsia="Times New Roman"/>
                <w:kern w:val="0"/>
                <w:sz w:val="24"/>
                <w:lang w:eastAsia="ru-RU"/>
              </w:rPr>
              <w:t>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94101" w:rsidRPr="00E612AC" w:rsidRDefault="00D94101" w:rsidP="000C4028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4"/>
                <w:lang w:eastAsia="ru-RU"/>
              </w:rPr>
            </w:pPr>
            <w:r w:rsidRPr="00E612AC">
              <w:rPr>
                <w:rFonts w:eastAsia="Times New Roman"/>
                <w:kern w:val="0"/>
                <w:sz w:val="24"/>
                <w:lang w:eastAsia="ru-RU"/>
              </w:rPr>
              <w:t>0</w:t>
            </w:r>
          </w:p>
        </w:tc>
      </w:tr>
      <w:tr w:rsidR="00D94101" w:rsidRPr="00E612AC" w:rsidTr="005F1A57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101" w:rsidRPr="00E612AC" w:rsidRDefault="00D94101" w:rsidP="000C4028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4"/>
                <w:lang w:eastAsia="ru-RU"/>
              </w:rPr>
            </w:pPr>
            <w:r w:rsidRPr="00E612AC">
              <w:rPr>
                <w:rFonts w:eastAsia="Times New Roman"/>
                <w:kern w:val="0"/>
                <w:sz w:val="24"/>
                <w:lang w:eastAsia="ru-RU"/>
              </w:rPr>
              <w:t>18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101" w:rsidRPr="00E612AC" w:rsidRDefault="00D94101" w:rsidP="000C4028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4"/>
                <w:lang w:eastAsia="ru-RU"/>
              </w:rPr>
            </w:pPr>
            <w:r w:rsidRPr="00E612AC">
              <w:rPr>
                <w:rFonts w:eastAsia="Times New Roman"/>
                <w:kern w:val="0"/>
                <w:sz w:val="24"/>
                <w:lang w:eastAsia="ru-RU"/>
              </w:rPr>
              <w:t>Экономика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94101" w:rsidRPr="00E612AC" w:rsidRDefault="00D94101" w:rsidP="000C4028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4"/>
                <w:lang w:eastAsia="ru-RU"/>
              </w:rPr>
            </w:pPr>
            <w:r w:rsidRPr="00E612AC">
              <w:rPr>
                <w:rFonts w:eastAsia="Times New Roman"/>
                <w:kern w:val="0"/>
                <w:sz w:val="24"/>
                <w:lang w:eastAsia="ru-RU"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94101" w:rsidRPr="00E612AC" w:rsidRDefault="00D94101" w:rsidP="000C4028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4"/>
                <w:lang w:eastAsia="ru-RU"/>
              </w:rPr>
            </w:pPr>
            <w:r w:rsidRPr="00E612AC">
              <w:rPr>
                <w:rFonts w:eastAsia="Times New Roman"/>
                <w:kern w:val="0"/>
                <w:sz w:val="24"/>
                <w:lang w:eastAsia="ru-RU"/>
              </w:rPr>
              <w:t>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94101" w:rsidRPr="00E612AC" w:rsidRDefault="00D94101" w:rsidP="000C4028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4"/>
                <w:lang w:eastAsia="ru-RU"/>
              </w:rPr>
            </w:pPr>
            <w:r w:rsidRPr="00E612AC">
              <w:rPr>
                <w:rFonts w:eastAsia="Times New Roman"/>
                <w:kern w:val="0"/>
                <w:sz w:val="24"/>
                <w:lang w:eastAsia="ru-RU"/>
              </w:rPr>
              <w:t>0</w:t>
            </w:r>
          </w:p>
        </w:tc>
      </w:tr>
      <w:tr w:rsidR="00D94101" w:rsidRPr="00E612AC" w:rsidTr="005F1A57">
        <w:trPr>
          <w:trHeight w:val="23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101" w:rsidRPr="00E612AC" w:rsidRDefault="00D94101" w:rsidP="000C4028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4"/>
                <w:lang w:eastAsia="ru-RU"/>
              </w:rPr>
            </w:pPr>
            <w:r w:rsidRPr="00E612AC">
              <w:rPr>
                <w:rFonts w:eastAsia="Times New Roman"/>
                <w:kern w:val="0"/>
                <w:sz w:val="24"/>
                <w:lang w:eastAsia="ru-RU"/>
              </w:rPr>
              <w:t>19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4101" w:rsidRPr="00E612AC" w:rsidRDefault="00D94101" w:rsidP="000C4028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4"/>
                <w:lang w:eastAsia="ru-RU"/>
              </w:rPr>
            </w:pPr>
            <w:r w:rsidRPr="00E612AC">
              <w:rPr>
                <w:rFonts w:eastAsia="Times New Roman"/>
                <w:kern w:val="0"/>
                <w:sz w:val="24"/>
                <w:lang w:eastAsia="ru-RU"/>
              </w:rPr>
              <w:t>Право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94101" w:rsidRPr="00E612AC" w:rsidRDefault="00D94101" w:rsidP="000C4028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4"/>
                <w:lang w:eastAsia="ru-RU"/>
              </w:rPr>
            </w:pPr>
            <w:r w:rsidRPr="00E612AC">
              <w:rPr>
                <w:rFonts w:eastAsia="Times New Roman"/>
                <w:kern w:val="0"/>
                <w:sz w:val="24"/>
                <w:lang w:eastAsia="ru-RU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94101" w:rsidRPr="00E612AC" w:rsidRDefault="00D94101" w:rsidP="000C4028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4"/>
                <w:lang w:eastAsia="ru-RU"/>
              </w:rPr>
            </w:pPr>
            <w:r w:rsidRPr="00E612AC">
              <w:rPr>
                <w:rFonts w:eastAsia="Times New Roman"/>
                <w:kern w:val="0"/>
                <w:sz w:val="24"/>
                <w:lang w:eastAsia="ru-RU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94101" w:rsidRPr="00E612AC" w:rsidRDefault="00D94101" w:rsidP="000C4028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4"/>
                <w:lang w:eastAsia="ru-RU"/>
              </w:rPr>
            </w:pPr>
            <w:r w:rsidRPr="00E612AC">
              <w:rPr>
                <w:rFonts w:eastAsia="Times New Roman"/>
                <w:kern w:val="0"/>
                <w:sz w:val="24"/>
                <w:lang w:eastAsia="ru-RU"/>
              </w:rPr>
              <w:t>3 (Моргунова Милана,</w:t>
            </w:r>
          </w:p>
          <w:p w:rsidR="00D94101" w:rsidRPr="00E612AC" w:rsidRDefault="00D94101" w:rsidP="000C4028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4"/>
                <w:lang w:eastAsia="ru-RU"/>
              </w:rPr>
            </w:pPr>
            <w:r w:rsidRPr="00E612AC">
              <w:rPr>
                <w:rFonts w:eastAsia="Times New Roman"/>
                <w:kern w:val="0"/>
                <w:sz w:val="24"/>
                <w:lang w:eastAsia="ru-RU"/>
              </w:rPr>
              <w:t>Катренко Ульяна,</w:t>
            </w:r>
          </w:p>
          <w:p w:rsidR="00D94101" w:rsidRPr="00E612AC" w:rsidRDefault="00D94101" w:rsidP="000C4028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4"/>
                <w:lang w:eastAsia="ru-RU"/>
              </w:rPr>
            </w:pPr>
            <w:r w:rsidRPr="00E612AC">
              <w:rPr>
                <w:rFonts w:eastAsia="Times New Roman"/>
                <w:kern w:val="0"/>
                <w:sz w:val="24"/>
                <w:lang w:eastAsia="ru-RU"/>
              </w:rPr>
              <w:t>МуртазалиевКамил)</w:t>
            </w:r>
          </w:p>
        </w:tc>
      </w:tr>
      <w:tr w:rsidR="00D94101" w:rsidRPr="00E612AC" w:rsidTr="005F1A57">
        <w:trPr>
          <w:trHeight w:val="310"/>
        </w:trPr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101" w:rsidRPr="00E612AC" w:rsidRDefault="00D94101" w:rsidP="000C4028">
            <w:pPr>
              <w:widowControl/>
              <w:suppressAutoHyphens w:val="0"/>
              <w:jc w:val="center"/>
              <w:rPr>
                <w:rFonts w:eastAsia="Times New Roman"/>
                <w:b/>
                <w:kern w:val="0"/>
                <w:sz w:val="24"/>
                <w:lang w:eastAsia="ru-RU"/>
              </w:rPr>
            </w:pPr>
            <w:r w:rsidRPr="00E612AC">
              <w:rPr>
                <w:rFonts w:eastAsia="Times New Roman"/>
                <w:b/>
                <w:kern w:val="0"/>
                <w:sz w:val="24"/>
                <w:lang w:eastAsia="ru-RU"/>
              </w:rPr>
              <w:t>ИТОГО: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94101" w:rsidRPr="00E612AC" w:rsidRDefault="00D94101" w:rsidP="000C4028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24"/>
                <w:lang w:eastAsia="ru-RU"/>
              </w:rPr>
            </w:pPr>
            <w:r w:rsidRPr="00E612AC">
              <w:rPr>
                <w:rFonts w:eastAsia="Times New Roman"/>
                <w:b/>
                <w:bCs/>
                <w:kern w:val="0"/>
                <w:sz w:val="24"/>
                <w:lang w:eastAsia="ru-RU"/>
              </w:rPr>
              <w:t>130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94101" w:rsidRPr="00E612AC" w:rsidRDefault="00D94101" w:rsidP="000C4028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24"/>
                <w:lang w:eastAsia="ru-RU"/>
              </w:rPr>
            </w:pPr>
            <w:r w:rsidRPr="00E612AC">
              <w:rPr>
                <w:rFonts w:eastAsia="Times New Roman"/>
                <w:b/>
                <w:bCs/>
                <w:kern w:val="0"/>
                <w:sz w:val="24"/>
                <w:lang w:eastAsia="ru-RU"/>
              </w:rPr>
              <w:t>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94101" w:rsidRPr="00E612AC" w:rsidRDefault="00D94101" w:rsidP="000C4028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24"/>
                <w:lang w:eastAsia="ru-RU"/>
              </w:rPr>
            </w:pPr>
            <w:r w:rsidRPr="00E612AC">
              <w:rPr>
                <w:rFonts w:eastAsia="Times New Roman"/>
                <w:b/>
                <w:bCs/>
                <w:kern w:val="0"/>
                <w:sz w:val="24"/>
                <w:lang w:eastAsia="ru-RU"/>
              </w:rPr>
              <w:t>12</w:t>
            </w:r>
          </w:p>
        </w:tc>
      </w:tr>
      <w:tr w:rsidR="00D94101" w:rsidRPr="00E612AC" w:rsidTr="005F1A57">
        <w:trPr>
          <w:trHeight w:val="310"/>
        </w:trPr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101" w:rsidRPr="00E612AC" w:rsidRDefault="00D94101" w:rsidP="000C4028">
            <w:pPr>
              <w:widowControl/>
              <w:suppressAutoHyphens w:val="0"/>
              <w:jc w:val="center"/>
              <w:rPr>
                <w:rFonts w:eastAsia="Times New Roman"/>
                <w:b/>
                <w:kern w:val="0"/>
                <w:sz w:val="24"/>
                <w:lang w:eastAsia="ru-RU"/>
              </w:rPr>
            </w:pPr>
            <w:r w:rsidRPr="00E612AC">
              <w:rPr>
                <w:rFonts w:eastAsia="Times New Roman"/>
                <w:b/>
                <w:kern w:val="0"/>
                <w:sz w:val="24"/>
                <w:lang w:eastAsia="ru-RU"/>
              </w:rPr>
              <w:t>ИТОГО (количество физических лиц):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94101" w:rsidRPr="00E612AC" w:rsidRDefault="00D94101" w:rsidP="000C4028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24"/>
                <w:lang w:eastAsia="ru-RU"/>
              </w:rPr>
            </w:pPr>
            <w:r w:rsidRPr="00E612AC">
              <w:rPr>
                <w:rFonts w:eastAsia="Times New Roman"/>
                <w:b/>
                <w:bCs/>
                <w:kern w:val="0"/>
                <w:sz w:val="24"/>
                <w:lang w:eastAsia="ru-RU"/>
              </w:rPr>
              <w:t>24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94101" w:rsidRPr="00E612AC" w:rsidRDefault="00D94101" w:rsidP="000C4028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24"/>
                <w:lang w:eastAsia="ru-RU"/>
              </w:rPr>
            </w:pPr>
            <w:r w:rsidRPr="00E612AC">
              <w:rPr>
                <w:rFonts w:eastAsia="Times New Roman"/>
                <w:b/>
                <w:bCs/>
                <w:kern w:val="0"/>
                <w:sz w:val="24"/>
                <w:lang w:eastAsia="ru-RU"/>
              </w:rPr>
              <w:t>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94101" w:rsidRPr="00E612AC" w:rsidRDefault="00D94101" w:rsidP="000C4028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24"/>
                <w:lang w:eastAsia="ru-RU"/>
              </w:rPr>
            </w:pPr>
            <w:r w:rsidRPr="00E612AC">
              <w:rPr>
                <w:rFonts w:eastAsia="Times New Roman"/>
                <w:b/>
                <w:bCs/>
                <w:kern w:val="0"/>
                <w:sz w:val="24"/>
                <w:lang w:eastAsia="ru-RU"/>
              </w:rPr>
              <w:t>8</w:t>
            </w:r>
          </w:p>
        </w:tc>
      </w:tr>
    </w:tbl>
    <w:p w:rsidR="00D94101" w:rsidRPr="00E612AC" w:rsidRDefault="00D94101" w:rsidP="00D94101">
      <w:pPr>
        <w:widowControl/>
        <w:suppressAutoHyphens w:val="0"/>
        <w:jc w:val="center"/>
        <w:rPr>
          <w:rFonts w:eastAsia="Times New Roman"/>
          <w:b/>
          <w:kern w:val="0"/>
          <w:sz w:val="24"/>
          <w:lang w:eastAsia="ru-RU"/>
        </w:rPr>
      </w:pPr>
    </w:p>
    <w:p w:rsidR="00D94101" w:rsidRPr="00E612AC" w:rsidRDefault="00D94101" w:rsidP="00D94101">
      <w:pPr>
        <w:widowControl/>
        <w:suppressAutoHyphens w:val="0"/>
        <w:jc w:val="center"/>
        <w:rPr>
          <w:rFonts w:eastAsia="Times New Roman"/>
          <w:b/>
          <w:kern w:val="0"/>
          <w:sz w:val="24"/>
          <w:lang w:eastAsia="ru-RU"/>
        </w:rPr>
      </w:pPr>
      <w:r w:rsidRPr="00E612AC">
        <w:rPr>
          <w:rFonts w:eastAsia="Times New Roman"/>
          <w:b/>
          <w:kern w:val="0"/>
          <w:sz w:val="24"/>
          <w:lang w:eastAsia="ru-RU"/>
        </w:rPr>
        <w:t>Муниципальный этап Всероссийской олимпиады школьников</w:t>
      </w:r>
    </w:p>
    <w:p w:rsidR="00D94101" w:rsidRPr="00E612AC" w:rsidRDefault="00D94101" w:rsidP="00D94101">
      <w:pPr>
        <w:widowControl/>
        <w:suppressAutoHyphens w:val="0"/>
        <w:jc w:val="center"/>
        <w:rPr>
          <w:rFonts w:eastAsia="Times New Roman"/>
          <w:b/>
          <w:kern w:val="0"/>
          <w:sz w:val="24"/>
          <w:lang w:eastAsia="ru-RU"/>
        </w:rPr>
      </w:pPr>
    </w:p>
    <w:p w:rsidR="00D94101" w:rsidRPr="00E612AC" w:rsidRDefault="00D94101" w:rsidP="00D94101">
      <w:pPr>
        <w:widowControl/>
        <w:suppressAutoHyphens w:val="0"/>
        <w:jc w:val="center"/>
        <w:rPr>
          <w:rFonts w:eastAsia="Times New Roman"/>
          <w:kern w:val="0"/>
          <w:sz w:val="24"/>
          <w:lang w:eastAsia="ru-RU"/>
        </w:rPr>
      </w:pPr>
      <w:r w:rsidRPr="00E612AC">
        <w:rPr>
          <w:rFonts w:eastAsia="Times New Roman"/>
          <w:kern w:val="0"/>
          <w:sz w:val="24"/>
          <w:lang w:eastAsia="ru-RU"/>
        </w:rPr>
        <w:t>В Муниципальном этапе приняли участие 8 учеников с 4, 7-11 классы по 8 предметам,</w:t>
      </w:r>
    </w:p>
    <w:p w:rsidR="00D94101" w:rsidRPr="00E612AC" w:rsidRDefault="00D94101" w:rsidP="00D94101">
      <w:pPr>
        <w:widowControl/>
        <w:suppressAutoHyphens w:val="0"/>
        <w:jc w:val="center"/>
        <w:rPr>
          <w:rFonts w:eastAsia="Times New Roman"/>
          <w:kern w:val="0"/>
          <w:sz w:val="24"/>
          <w:lang w:eastAsia="ru-RU"/>
        </w:rPr>
      </w:pPr>
      <w:r w:rsidRPr="00E612AC">
        <w:rPr>
          <w:rFonts w:eastAsia="Times New Roman"/>
          <w:kern w:val="0"/>
          <w:sz w:val="24"/>
          <w:lang w:eastAsia="ru-RU"/>
        </w:rPr>
        <w:t>из них 1 обучающийся стал победителем и дважды призёром.</w:t>
      </w:r>
    </w:p>
    <w:p w:rsidR="00D94101" w:rsidRPr="00E612AC" w:rsidRDefault="00D94101" w:rsidP="00D94101">
      <w:pPr>
        <w:widowControl/>
        <w:suppressAutoHyphens w:val="0"/>
        <w:jc w:val="center"/>
        <w:rPr>
          <w:rFonts w:eastAsia="Times New Roman"/>
          <w:b/>
          <w:kern w:val="0"/>
          <w:sz w:val="24"/>
          <w:lang w:eastAsia="ru-RU"/>
        </w:rPr>
      </w:pPr>
    </w:p>
    <w:tbl>
      <w:tblPr>
        <w:tblW w:w="10207" w:type="dxa"/>
        <w:tblInd w:w="172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993"/>
        <w:gridCol w:w="3260"/>
        <w:gridCol w:w="1843"/>
        <w:gridCol w:w="1985"/>
        <w:gridCol w:w="2126"/>
      </w:tblGrid>
      <w:tr w:rsidR="00D94101" w:rsidRPr="00E612AC" w:rsidTr="005F1A57">
        <w:trPr>
          <w:trHeight w:val="132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4101" w:rsidRPr="00E612AC" w:rsidRDefault="00D94101" w:rsidP="00D94101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4"/>
                <w:lang w:eastAsia="ru-RU"/>
              </w:rPr>
            </w:pPr>
            <w:r w:rsidRPr="00E612AC">
              <w:rPr>
                <w:rFonts w:eastAsia="Times New Roman"/>
                <w:kern w:val="0"/>
                <w:sz w:val="24"/>
                <w:lang w:eastAsia="ru-RU"/>
              </w:rPr>
              <w:t>№ п/п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4101" w:rsidRPr="00E612AC" w:rsidRDefault="00D94101" w:rsidP="00D94101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4"/>
                <w:lang w:eastAsia="ru-RU"/>
              </w:rPr>
            </w:pPr>
            <w:r w:rsidRPr="00E612AC">
              <w:rPr>
                <w:rFonts w:eastAsia="Times New Roman"/>
                <w:kern w:val="0"/>
                <w:sz w:val="24"/>
                <w:lang w:eastAsia="ru-RU"/>
              </w:rPr>
              <w:t>Предмет</w:t>
            </w:r>
          </w:p>
        </w:tc>
        <w:tc>
          <w:tcPr>
            <w:tcW w:w="595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94101" w:rsidRPr="00E612AC" w:rsidRDefault="00D94101" w:rsidP="00D94101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4"/>
                <w:lang w:eastAsia="ru-RU"/>
              </w:rPr>
            </w:pPr>
            <w:r w:rsidRPr="00E612AC">
              <w:rPr>
                <w:rFonts w:eastAsia="Times New Roman"/>
                <w:kern w:val="0"/>
                <w:sz w:val="24"/>
                <w:lang w:eastAsia="ru-RU"/>
              </w:rPr>
              <w:t>Муниципальный этап</w:t>
            </w:r>
          </w:p>
        </w:tc>
      </w:tr>
      <w:tr w:rsidR="00D94101" w:rsidRPr="00E612AC" w:rsidTr="005F1A57">
        <w:trPr>
          <w:trHeight w:val="606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4101" w:rsidRPr="00E612AC" w:rsidRDefault="00D94101" w:rsidP="00D94101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4101" w:rsidRPr="00E612AC" w:rsidRDefault="00D94101" w:rsidP="00D94101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4101" w:rsidRPr="00E612AC" w:rsidRDefault="00D94101" w:rsidP="00D94101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4"/>
                <w:lang w:eastAsia="ru-RU"/>
              </w:rPr>
            </w:pPr>
            <w:r w:rsidRPr="00E612AC">
              <w:rPr>
                <w:rFonts w:eastAsia="Times New Roman"/>
                <w:kern w:val="0"/>
                <w:sz w:val="24"/>
                <w:lang w:eastAsia="ru-RU"/>
              </w:rPr>
              <w:t>Кол-во участников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94101" w:rsidRPr="00E612AC" w:rsidRDefault="00D94101" w:rsidP="00D94101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4"/>
                <w:lang w:eastAsia="ru-RU"/>
              </w:rPr>
            </w:pPr>
            <w:r w:rsidRPr="00E612AC">
              <w:rPr>
                <w:rFonts w:eastAsia="Times New Roman"/>
                <w:kern w:val="0"/>
                <w:sz w:val="24"/>
                <w:lang w:eastAsia="ru-RU"/>
              </w:rPr>
              <w:t>Кол-во победителей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4101" w:rsidRPr="00E612AC" w:rsidRDefault="00D94101" w:rsidP="00D94101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4"/>
                <w:lang w:eastAsia="ru-RU"/>
              </w:rPr>
            </w:pPr>
            <w:r w:rsidRPr="00E612AC">
              <w:rPr>
                <w:rFonts w:eastAsia="Times New Roman"/>
                <w:kern w:val="0"/>
                <w:sz w:val="24"/>
                <w:lang w:eastAsia="ru-RU"/>
              </w:rPr>
              <w:t>Кол-во призеров</w:t>
            </w:r>
          </w:p>
        </w:tc>
      </w:tr>
      <w:tr w:rsidR="00D94101" w:rsidRPr="00E612AC" w:rsidTr="005F1A57">
        <w:trPr>
          <w:trHeight w:val="21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4101" w:rsidRPr="00E612AC" w:rsidRDefault="00D94101" w:rsidP="00D94101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4"/>
                <w:lang w:eastAsia="ru-RU"/>
              </w:rPr>
            </w:pPr>
            <w:r w:rsidRPr="00E612AC">
              <w:rPr>
                <w:rFonts w:eastAsia="Times New Roman"/>
                <w:kern w:val="0"/>
                <w:sz w:val="24"/>
                <w:lang w:eastAsia="ru-RU"/>
              </w:rPr>
              <w:t>1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4101" w:rsidRPr="00E612AC" w:rsidRDefault="00D94101" w:rsidP="00FE2FAB">
            <w:pPr>
              <w:widowControl/>
              <w:suppressAutoHyphens w:val="0"/>
              <w:rPr>
                <w:rFonts w:eastAsia="Times New Roman"/>
                <w:kern w:val="0"/>
                <w:sz w:val="24"/>
                <w:lang w:eastAsia="ru-RU"/>
              </w:rPr>
            </w:pPr>
            <w:r w:rsidRPr="00E612AC">
              <w:rPr>
                <w:rFonts w:eastAsia="Times New Roman"/>
                <w:kern w:val="0"/>
                <w:sz w:val="24"/>
                <w:lang w:eastAsia="ru-RU"/>
              </w:rPr>
              <w:t>Биология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4101" w:rsidRPr="00E612AC" w:rsidRDefault="00D94101" w:rsidP="00D94101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4"/>
                <w:lang w:eastAsia="ru-RU"/>
              </w:rPr>
            </w:pPr>
            <w:r w:rsidRPr="00E612AC">
              <w:rPr>
                <w:rFonts w:eastAsia="Times New Roman"/>
                <w:kern w:val="0"/>
                <w:sz w:val="24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D94101" w:rsidRPr="00E612AC" w:rsidRDefault="00D94101" w:rsidP="00D94101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4"/>
                <w:lang w:eastAsia="ru-RU"/>
              </w:rPr>
            </w:pPr>
            <w:r w:rsidRPr="00E612AC">
              <w:rPr>
                <w:rFonts w:eastAsia="Times New Roman"/>
                <w:kern w:val="0"/>
                <w:sz w:val="24"/>
                <w:lang w:eastAsia="ru-RU"/>
              </w:rPr>
              <w:t>1 (Моргунова Милана)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4101" w:rsidRPr="00E612AC" w:rsidRDefault="00D94101" w:rsidP="00D94101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4"/>
                <w:lang w:eastAsia="ru-RU"/>
              </w:rPr>
            </w:pPr>
            <w:r w:rsidRPr="00E612AC">
              <w:rPr>
                <w:rFonts w:eastAsia="Times New Roman"/>
                <w:kern w:val="0"/>
                <w:sz w:val="24"/>
                <w:lang w:eastAsia="ru-RU"/>
              </w:rPr>
              <w:t>0</w:t>
            </w:r>
          </w:p>
        </w:tc>
      </w:tr>
      <w:tr w:rsidR="00D94101" w:rsidRPr="00E612AC" w:rsidTr="005F1A57">
        <w:trPr>
          <w:trHeight w:val="21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4101" w:rsidRPr="00E612AC" w:rsidRDefault="00D94101" w:rsidP="00D94101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4"/>
                <w:lang w:eastAsia="ru-RU"/>
              </w:rPr>
            </w:pPr>
            <w:r w:rsidRPr="00E612AC">
              <w:rPr>
                <w:rFonts w:eastAsia="Times New Roman"/>
                <w:kern w:val="0"/>
                <w:sz w:val="24"/>
                <w:lang w:eastAsia="ru-RU"/>
              </w:rPr>
              <w:t>2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4101" w:rsidRPr="00E612AC" w:rsidRDefault="00D94101" w:rsidP="00FE2FAB">
            <w:pPr>
              <w:widowControl/>
              <w:suppressAutoHyphens w:val="0"/>
              <w:rPr>
                <w:rFonts w:eastAsia="Times New Roman"/>
                <w:kern w:val="0"/>
                <w:sz w:val="24"/>
                <w:lang w:eastAsia="ru-RU"/>
              </w:rPr>
            </w:pPr>
            <w:r w:rsidRPr="00E612AC">
              <w:rPr>
                <w:rFonts w:eastAsia="Times New Roman"/>
                <w:kern w:val="0"/>
                <w:sz w:val="24"/>
                <w:lang w:eastAsia="ru-RU"/>
              </w:rPr>
              <w:t>Литература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4101" w:rsidRPr="00E612AC" w:rsidRDefault="00D94101" w:rsidP="00D94101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4"/>
                <w:lang w:eastAsia="ru-RU"/>
              </w:rPr>
            </w:pPr>
            <w:r w:rsidRPr="00E612AC">
              <w:rPr>
                <w:rFonts w:eastAsia="Times New Roman"/>
                <w:kern w:val="0"/>
                <w:sz w:val="24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D94101" w:rsidRPr="00E612AC" w:rsidRDefault="00D94101" w:rsidP="00D94101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4"/>
                <w:lang w:eastAsia="ru-RU"/>
              </w:rPr>
            </w:pPr>
            <w:r w:rsidRPr="00E612AC">
              <w:rPr>
                <w:rFonts w:eastAsia="Times New Roman"/>
                <w:kern w:val="0"/>
                <w:sz w:val="24"/>
                <w:lang w:eastAsia="ru-RU"/>
              </w:rPr>
              <w:t>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4101" w:rsidRPr="00E612AC" w:rsidRDefault="00D94101" w:rsidP="00FE2FAB">
            <w:pPr>
              <w:widowControl/>
              <w:suppressAutoHyphens w:val="0"/>
              <w:rPr>
                <w:rFonts w:eastAsia="Times New Roman"/>
                <w:kern w:val="0"/>
                <w:sz w:val="24"/>
                <w:lang w:eastAsia="ru-RU"/>
              </w:rPr>
            </w:pPr>
            <w:r w:rsidRPr="00E612AC">
              <w:rPr>
                <w:rFonts w:eastAsia="Times New Roman"/>
                <w:kern w:val="0"/>
                <w:sz w:val="24"/>
                <w:lang w:eastAsia="ru-RU"/>
              </w:rPr>
              <w:t>1 (Моргунова Милана)</w:t>
            </w:r>
          </w:p>
        </w:tc>
      </w:tr>
      <w:tr w:rsidR="00D94101" w:rsidRPr="00E612AC" w:rsidTr="005F1A57">
        <w:trPr>
          <w:trHeight w:val="21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4101" w:rsidRPr="00E612AC" w:rsidRDefault="00D94101" w:rsidP="00D94101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4"/>
                <w:lang w:eastAsia="ru-RU"/>
              </w:rPr>
            </w:pPr>
            <w:r w:rsidRPr="00E612AC">
              <w:rPr>
                <w:rFonts w:eastAsia="Times New Roman"/>
                <w:kern w:val="0"/>
                <w:sz w:val="24"/>
                <w:lang w:eastAsia="ru-RU"/>
              </w:rPr>
              <w:t>3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4101" w:rsidRPr="00E612AC" w:rsidRDefault="00D94101" w:rsidP="00FE2FAB">
            <w:pPr>
              <w:widowControl/>
              <w:suppressAutoHyphens w:val="0"/>
              <w:rPr>
                <w:rFonts w:eastAsia="Times New Roman"/>
                <w:kern w:val="0"/>
                <w:sz w:val="24"/>
                <w:lang w:eastAsia="ru-RU"/>
              </w:rPr>
            </w:pPr>
            <w:r w:rsidRPr="00E612AC">
              <w:rPr>
                <w:rFonts w:eastAsia="Times New Roman"/>
                <w:kern w:val="0"/>
                <w:sz w:val="24"/>
                <w:lang w:eastAsia="ru-RU"/>
              </w:rPr>
              <w:t>Немецкий язык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4101" w:rsidRPr="00E612AC" w:rsidRDefault="00D94101" w:rsidP="00D94101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4"/>
                <w:lang w:eastAsia="ru-RU"/>
              </w:rPr>
            </w:pPr>
            <w:r w:rsidRPr="00E612AC">
              <w:rPr>
                <w:rFonts w:eastAsia="Times New Roman"/>
                <w:kern w:val="0"/>
                <w:sz w:val="24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D94101" w:rsidRPr="00E612AC" w:rsidRDefault="00D94101" w:rsidP="00D94101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4"/>
                <w:lang w:eastAsia="ru-RU"/>
              </w:rPr>
            </w:pPr>
            <w:r w:rsidRPr="00E612AC">
              <w:rPr>
                <w:rFonts w:eastAsia="Times New Roman"/>
                <w:kern w:val="0"/>
                <w:sz w:val="24"/>
                <w:lang w:eastAsia="ru-RU"/>
              </w:rPr>
              <w:t>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4101" w:rsidRPr="00E612AC" w:rsidRDefault="00D94101" w:rsidP="00FE2FAB">
            <w:pPr>
              <w:widowControl/>
              <w:suppressAutoHyphens w:val="0"/>
              <w:rPr>
                <w:rFonts w:eastAsia="Times New Roman"/>
                <w:kern w:val="0"/>
                <w:sz w:val="24"/>
                <w:lang w:eastAsia="ru-RU"/>
              </w:rPr>
            </w:pPr>
            <w:r w:rsidRPr="00E612AC">
              <w:rPr>
                <w:rFonts w:eastAsia="Times New Roman"/>
                <w:kern w:val="0"/>
                <w:sz w:val="24"/>
                <w:lang w:eastAsia="ru-RU"/>
              </w:rPr>
              <w:t>0</w:t>
            </w:r>
          </w:p>
        </w:tc>
      </w:tr>
      <w:tr w:rsidR="00D94101" w:rsidRPr="00E612AC" w:rsidTr="005F1A57">
        <w:trPr>
          <w:trHeight w:val="21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4101" w:rsidRPr="00E612AC" w:rsidRDefault="00D94101" w:rsidP="00D94101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4"/>
                <w:lang w:eastAsia="ru-RU"/>
              </w:rPr>
            </w:pPr>
            <w:r w:rsidRPr="00E612AC">
              <w:rPr>
                <w:rFonts w:eastAsia="Times New Roman"/>
                <w:kern w:val="0"/>
                <w:sz w:val="24"/>
                <w:lang w:eastAsia="ru-RU"/>
              </w:rPr>
              <w:t>4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4101" w:rsidRPr="00E612AC" w:rsidRDefault="00D94101" w:rsidP="00FE2FAB">
            <w:pPr>
              <w:widowControl/>
              <w:suppressAutoHyphens w:val="0"/>
              <w:rPr>
                <w:rFonts w:eastAsia="Times New Roman"/>
                <w:kern w:val="0"/>
                <w:sz w:val="24"/>
                <w:lang w:eastAsia="ru-RU"/>
              </w:rPr>
            </w:pPr>
            <w:r w:rsidRPr="00E612AC">
              <w:rPr>
                <w:rFonts w:eastAsia="Times New Roman"/>
                <w:kern w:val="0"/>
                <w:sz w:val="24"/>
                <w:lang w:eastAsia="ru-RU"/>
              </w:rPr>
              <w:t>Основы безопасности и защиты Родины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4101" w:rsidRPr="00E612AC" w:rsidRDefault="00D94101" w:rsidP="00D94101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4"/>
                <w:lang w:eastAsia="ru-RU"/>
              </w:rPr>
            </w:pPr>
            <w:r w:rsidRPr="00E612AC">
              <w:rPr>
                <w:rFonts w:eastAsia="Times New Roman"/>
                <w:kern w:val="0"/>
                <w:sz w:val="24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D94101" w:rsidRPr="00E612AC" w:rsidRDefault="00D94101" w:rsidP="00D94101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4"/>
                <w:lang w:eastAsia="ru-RU"/>
              </w:rPr>
            </w:pPr>
            <w:r w:rsidRPr="00E612AC">
              <w:rPr>
                <w:rFonts w:eastAsia="Times New Roman"/>
                <w:kern w:val="0"/>
                <w:sz w:val="24"/>
                <w:lang w:eastAsia="ru-RU"/>
              </w:rPr>
              <w:t>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4101" w:rsidRPr="00E612AC" w:rsidRDefault="00D94101" w:rsidP="00FE2FAB">
            <w:pPr>
              <w:widowControl/>
              <w:suppressAutoHyphens w:val="0"/>
              <w:rPr>
                <w:rFonts w:eastAsia="Times New Roman"/>
                <w:kern w:val="0"/>
                <w:sz w:val="24"/>
                <w:lang w:eastAsia="ru-RU"/>
              </w:rPr>
            </w:pPr>
            <w:r w:rsidRPr="00E612AC">
              <w:rPr>
                <w:rFonts w:eastAsia="Times New Roman"/>
                <w:kern w:val="0"/>
                <w:sz w:val="24"/>
                <w:lang w:eastAsia="ru-RU"/>
              </w:rPr>
              <w:t>1 (Моргунова Милана)</w:t>
            </w:r>
          </w:p>
        </w:tc>
      </w:tr>
      <w:tr w:rsidR="00D94101" w:rsidRPr="00E612AC" w:rsidTr="005F1A57">
        <w:trPr>
          <w:trHeight w:val="21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4101" w:rsidRPr="00E612AC" w:rsidRDefault="00D94101" w:rsidP="00D94101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4"/>
                <w:lang w:eastAsia="ru-RU"/>
              </w:rPr>
            </w:pPr>
            <w:r w:rsidRPr="00E612AC">
              <w:rPr>
                <w:rFonts w:eastAsia="Times New Roman"/>
                <w:kern w:val="0"/>
                <w:sz w:val="24"/>
                <w:lang w:eastAsia="ru-RU"/>
              </w:rPr>
              <w:t>5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4101" w:rsidRPr="00E612AC" w:rsidRDefault="00D94101" w:rsidP="00FE2FAB">
            <w:pPr>
              <w:widowControl/>
              <w:suppressAutoHyphens w:val="0"/>
              <w:rPr>
                <w:rFonts w:eastAsia="Times New Roman"/>
                <w:kern w:val="0"/>
                <w:sz w:val="24"/>
                <w:lang w:eastAsia="ru-RU"/>
              </w:rPr>
            </w:pPr>
            <w:r w:rsidRPr="00E612AC">
              <w:rPr>
                <w:rFonts w:eastAsia="Times New Roman"/>
                <w:kern w:val="0"/>
                <w:sz w:val="24"/>
                <w:lang w:eastAsia="ru-RU"/>
              </w:rPr>
              <w:t>Русский язык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4101" w:rsidRPr="00E612AC" w:rsidRDefault="00D94101" w:rsidP="00D94101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4"/>
                <w:lang w:eastAsia="ru-RU"/>
              </w:rPr>
            </w:pPr>
            <w:r w:rsidRPr="00E612AC">
              <w:rPr>
                <w:rFonts w:eastAsia="Times New Roman"/>
                <w:kern w:val="0"/>
                <w:sz w:val="24"/>
                <w:lang w:eastAsia="ru-RU"/>
              </w:rPr>
              <w:t>3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D94101" w:rsidRPr="00E612AC" w:rsidRDefault="00D94101" w:rsidP="00D94101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4"/>
                <w:lang w:eastAsia="ru-RU"/>
              </w:rPr>
            </w:pPr>
            <w:r w:rsidRPr="00E612AC">
              <w:rPr>
                <w:rFonts w:eastAsia="Times New Roman"/>
                <w:kern w:val="0"/>
                <w:sz w:val="24"/>
                <w:lang w:eastAsia="ru-RU"/>
              </w:rPr>
              <w:t>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4101" w:rsidRPr="00E612AC" w:rsidRDefault="00D94101" w:rsidP="00D94101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4"/>
                <w:lang w:eastAsia="ru-RU"/>
              </w:rPr>
            </w:pPr>
            <w:r w:rsidRPr="00E612AC">
              <w:rPr>
                <w:rFonts w:eastAsia="Times New Roman"/>
                <w:kern w:val="0"/>
                <w:sz w:val="24"/>
                <w:lang w:eastAsia="ru-RU"/>
              </w:rPr>
              <w:t>0</w:t>
            </w:r>
          </w:p>
        </w:tc>
      </w:tr>
      <w:tr w:rsidR="00D94101" w:rsidRPr="00E612AC" w:rsidTr="005F1A57">
        <w:trPr>
          <w:trHeight w:val="21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4101" w:rsidRPr="00E612AC" w:rsidRDefault="00D94101" w:rsidP="00D94101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4"/>
                <w:lang w:eastAsia="ru-RU"/>
              </w:rPr>
            </w:pPr>
            <w:r w:rsidRPr="00E612AC">
              <w:rPr>
                <w:rFonts w:eastAsia="Times New Roman"/>
                <w:kern w:val="0"/>
                <w:sz w:val="24"/>
                <w:lang w:eastAsia="ru-RU"/>
              </w:rPr>
              <w:t>6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4101" w:rsidRPr="00E612AC" w:rsidRDefault="00D94101" w:rsidP="00FE2FAB">
            <w:pPr>
              <w:widowControl/>
              <w:suppressAutoHyphens w:val="0"/>
              <w:rPr>
                <w:rFonts w:eastAsia="Times New Roman"/>
                <w:kern w:val="0"/>
                <w:sz w:val="24"/>
                <w:lang w:eastAsia="ru-RU"/>
              </w:rPr>
            </w:pPr>
            <w:r w:rsidRPr="00E612AC">
              <w:rPr>
                <w:rFonts w:eastAsia="Times New Roman"/>
                <w:kern w:val="0"/>
                <w:sz w:val="24"/>
                <w:lang w:eastAsia="ru-RU"/>
              </w:rPr>
              <w:t xml:space="preserve">Право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4101" w:rsidRPr="00E612AC" w:rsidRDefault="00D94101" w:rsidP="00D94101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4"/>
                <w:lang w:eastAsia="ru-RU"/>
              </w:rPr>
            </w:pPr>
            <w:r w:rsidRPr="00E612AC">
              <w:rPr>
                <w:rFonts w:eastAsia="Times New Roman"/>
                <w:kern w:val="0"/>
                <w:sz w:val="24"/>
                <w:lang w:eastAsia="ru-RU"/>
              </w:rPr>
              <w:t>3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D94101" w:rsidRPr="00E612AC" w:rsidRDefault="00D94101" w:rsidP="00D94101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4"/>
                <w:lang w:eastAsia="ru-RU"/>
              </w:rPr>
            </w:pPr>
            <w:r w:rsidRPr="00E612AC">
              <w:rPr>
                <w:rFonts w:eastAsia="Times New Roman"/>
                <w:kern w:val="0"/>
                <w:sz w:val="24"/>
                <w:lang w:eastAsia="ru-RU"/>
              </w:rPr>
              <w:t>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4101" w:rsidRPr="00E612AC" w:rsidRDefault="00D94101" w:rsidP="00D94101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4"/>
                <w:lang w:eastAsia="ru-RU"/>
              </w:rPr>
            </w:pPr>
            <w:r w:rsidRPr="00E612AC">
              <w:rPr>
                <w:rFonts w:eastAsia="Times New Roman"/>
                <w:kern w:val="0"/>
                <w:sz w:val="24"/>
                <w:lang w:eastAsia="ru-RU"/>
              </w:rPr>
              <w:t>0</w:t>
            </w:r>
          </w:p>
        </w:tc>
      </w:tr>
      <w:tr w:rsidR="00D94101" w:rsidRPr="00E612AC" w:rsidTr="005F1A57">
        <w:trPr>
          <w:trHeight w:val="21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4101" w:rsidRPr="00E612AC" w:rsidRDefault="00D94101" w:rsidP="00D94101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4"/>
                <w:lang w:eastAsia="ru-RU"/>
              </w:rPr>
            </w:pPr>
            <w:r w:rsidRPr="00E612AC">
              <w:rPr>
                <w:rFonts w:eastAsia="Times New Roman"/>
                <w:kern w:val="0"/>
                <w:sz w:val="24"/>
                <w:lang w:eastAsia="ru-RU"/>
              </w:rPr>
              <w:t>7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4101" w:rsidRPr="00E612AC" w:rsidRDefault="00D94101" w:rsidP="00FE2FAB">
            <w:pPr>
              <w:widowControl/>
              <w:suppressAutoHyphens w:val="0"/>
              <w:rPr>
                <w:rFonts w:eastAsia="Times New Roman"/>
                <w:kern w:val="0"/>
                <w:sz w:val="24"/>
                <w:lang w:eastAsia="ru-RU"/>
              </w:rPr>
            </w:pPr>
            <w:r w:rsidRPr="00E612AC">
              <w:rPr>
                <w:rFonts w:eastAsia="Times New Roman"/>
                <w:kern w:val="0"/>
                <w:sz w:val="24"/>
                <w:lang w:eastAsia="ru-RU"/>
              </w:rPr>
              <w:t>Труд (технология)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4101" w:rsidRPr="00E612AC" w:rsidRDefault="00D94101" w:rsidP="00D94101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4"/>
                <w:lang w:eastAsia="ru-RU"/>
              </w:rPr>
            </w:pPr>
            <w:r w:rsidRPr="00E612AC">
              <w:rPr>
                <w:rFonts w:eastAsia="Times New Roman"/>
                <w:kern w:val="0"/>
                <w:sz w:val="24"/>
                <w:lang w:eastAsia="ru-RU"/>
              </w:rPr>
              <w:t>2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D94101" w:rsidRPr="00E612AC" w:rsidRDefault="00D94101" w:rsidP="00D94101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4"/>
                <w:lang w:eastAsia="ru-RU"/>
              </w:rPr>
            </w:pPr>
            <w:r w:rsidRPr="00E612AC">
              <w:rPr>
                <w:rFonts w:eastAsia="Times New Roman"/>
                <w:kern w:val="0"/>
                <w:sz w:val="24"/>
                <w:lang w:eastAsia="ru-RU"/>
              </w:rPr>
              <w:t>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4101" w:rsidRPr="00E612AC" w:rsidRDefault="00D94101" w:rsidP="00D94101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4"/>
                <w:lang w:eastAsia="ru-RU"/>
              </w:rPr>
            </w:pPr>
            <w:r w:rsidRPr="00E612AC">
              <w:rPr>
                <w:rFonts w:eastAsia="Times New Roman"/>
                <w:kern w:val="0"/>
                <w:sz w:val="24"/>
                <w:lang w:eastAsia="ru-RU"/>
              </w:rPr>
              <w:t>0</w:t>
            </w:r>
          </w:p>
        </w:tc>
      </w:tr>
      <w:tr w:rsidR="00D94101" w:rsidRPr="00E612AC" w:rsidTr="005F1A57">
        <w:trPr>
          <w:trHeight w:val="21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4101" w:rsidRPr="00E612AC" w:rsidRDefault="00D94101" w:rsidP="00D94101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4"/>
                <w:lang w:eastAsia="ru-RU"/>
              </w:rPr>
            </w:pPr>
            <w:r w:rsidRPr="00E612AC">
              <w:rPr>
                <w:rFonts w:eastAsia="Times New Roman"/>
                <w:kern w:val="0"/>
                <w:sz w:val="24"/>
                <w:lang w:eastAsia="ru-RU"/>
              </w:rPr>
              <w:t>8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4101" w:rsidRPr="00E612AC" w:rsidRDefault="00D94101" w:rsidP="00FE2FAB">
            <w:pPr>
              <w:widowControl/>
              <w:suppressAutoHyphens w:val="0"/>
              <w:rPr>
                <w:rFonts w:eastAsia="Times New Roman"/>
                <w:kern w:val="0"/>
                <w:sz w:val="24"/>
                <w:lang w:eastAsia="ru-RU"/>
              </w:rPr>
            </w:pPr>
            <w:r w:rsidRPr="00E612AC">
              <w:rPr>
                <w:rFonts w:eastAsia="Times New Roman"/>
                <w:kern w:val="0"/>
                <w:sz w:val="24"/>
                <w:lang w:eastAsia="ru-RU"/>
              </w:rPr>
              <w:t>Экономика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4101" w:rsidRPr="00E612AC" w:rsidRDefault="00D94101" w:rsidP="00D94101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4"/>
                <w:lang w:eastAsia="ru-RU"/>
              </w:rPr>
            </w:pPr>
            <w:r w:rsidRPr="00E612AC">
              <w:rPr>
                <w:rFonts w:eastAsia="Times New Roman"/>
                <w:kern w:val="0"/>
                <w:sz w:val="24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D94101" w:rsidRPr="00E612AC" w:rsidRDefault="00D94101" w:rsidP="00D94101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4"/>
                <w:lang w:eastAsia="ru-RU"/>
              </w:rPr>
            </w:pPr>
            <w:r w:rsidRPr="00E612AC">
              <w:rPr>
                <w:rFonts w:eastAsia="Times New Roman"/>
                <w:kern w:val="0"/>
                <w:sz w:val="24"/>
                <w:lang w:eastAsia="ru-RU"/>
              </w:rPr>
              <w:t>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4101" w:rsidRPr="00E612AC" w:rsidRDefault="00D94101" w:rsidP="00D94101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4"/>
                <w:lang w:eastAsia="ru-RU"/>
              </w:rPr>
            </w:pPr>
            <w:r w:rsidRPr="00E612AC">
              <w:rPr>
                <w:rFonts w:eastAsia="Times New Roman"/>
                <w:kern w:val="0"/>
                <w:sz w:val="24"/>
                <w:lang w:eastAsia="ru-RU"/>
              </w:rPr>
              <w:t>0</w:t>
            </w:r>
          </w:p>
        </w:tc>
      </w:tr>
      <w:tr w:rsidR="00D94101" w:rsidRPr="00E612AC" w:rsidTr="005F1A57">
        <w:trPr>
          <w:trHeight w:val="210"/>
        </w:trPr>
        <w:tc>
          <w:tcPr>
            <w:tcW w:w="42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4101" w:rsidRPr="00E612AC" w:rsidRDefault="00D94101" w:rsidP="00D94101">
            <w:pPr>
              <w:widowControl/>
              <w:suppressAutoHyphens w:val="0"/>
              <w:jc w:val="center"/>
              <w:rPr>
                <w:rFonts w:eastAsia="Times New Roman"/>
                <w:b/>
                <w:kern w:val="0"/>
                <w:sz w:val="24"/>
                <w:lang w:eastAsia="ru-RU"/>
              </w:rPr>
            </w:pPr>
            <w:r w:rsidRPr="00E612AC">
              <w:rPr>
                <w:rFonts w:eastAsia="Times New Roman"/>
                <w:b/>
                <w:kern w:val="0"/>
                <w:sz w:val="24"/>
                <w:lang w:eastAsia="ru-RU"/>
              </w:rPr>
              <w:t>ИТОГО: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D94101" w:rsidRPr="00E612AC" w:rsidRDefault="00D94101" w:rsidP="00D94101">
            <w:pPr>
              <w:widowControl/>
              <w:suppressAutoHyphens w:val="0"/>
              <w:jc w:val="center"/>
              <w:rPr>
                <w:rFonts w:eastAsia="Times New Roman"/>
                <w:b/>
                <w:kern w:val="0"/>
                <w:sz w:val="24"/>
                <w:lang w:eastAsia="ru-RU"/>
              </w:rPr>
            </w:pPr>
            <w:r w:rsidRPr="00E612AC">
              <w:rPr>
                <w:rFonts w:eastAsia="Times New Roman"/>
                <w:b/>
                <w:kern w:val="0"/>
                <w:sz w:val="24"/>
                <w:lang w:eastAsia="ru-RU"/>
              </w:rPr>
              <w:t>13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D94101" w:rsidRPr="00E612AC" w:rsidRDefault="00D94101" w:rsidP="00D94101">
            <w:pPr>
              <w:widowControl/>
              <w:suppressAutoHyphens w:val="0"/>
              <w:jc w:val="center"/>
              <w:rPr>
                <w:rFonts w:eastAsia="Times New Roman"/>
                <w:b/>
                <w:kern w:val="0"/>
                <w:sz w:val="24"/>
                <w:lang w:eastAsia="ru-RU"/>
              </w:rPr>
            </w:pPr>
            <w:r w:rsidRPr="00E612AC">
              <w:rPr>
                <w:rFonts w:eastAsia="Times New Roman"/>
                <w:b/>
                <w:kern w:val="0"/>
                <w:sz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94101" w:rsidRPr="00E612AC" w:rsidRDefault="00D94101" w:rsidP="00D94101">
            <w:pPr>
              <w:widowControl/>
              <w:suppressAutoHyphens w:val="0"/>
              <w:jc w:val="center"/>
              <w:rPr>
                <w:rFonts w:eastAsia="Times New Roman"/>
                <w:b/>
                <w:kern w:val="0"/>
                <w:sz w:val="24"/>
                <w:lang w:eastAsia="ru-RU"/>
              </w:rPr>
            </w:pPr>
            <w:r w:rsidRPr="00E612AC">
              <w:rPr>
                <w:rFonts w:eastAsia="Times New Roman"/>
                <w:b/>
                <w:kern w:val="0"/>
                <w:sz w:val="24"/>
                <w:lang w:eastAsia="ru-RU"/>
              </w:rPr>
              <w:t>2</w:t>
            </w:r>
          </w:p>
        </w:tc>
      </w:tr>
      <w:tr w:rsidR="00D94101" w:rsidRPr="00E612AC" w:rsidTr="005F1A57">
        <w:trPr>
          <w:trHeight w:val="210"/>
        </w:trPr>
        <w:tc>
          <w:tcPr>
            <w:tcW w:w="42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4101" w:rsidRPr="00E612AC" w:rsidRDefault="00D94101" w:rsidP="00D94101">
            <w:pPr>
              <w:widowControl/>
              <w:suppressAutoHyphens w:val="0"/>
              <w:jc w:val="center"/>
              <w:rPr>
                <w:rFonts w:eastAsia="Times New Roman"/>
                <w:b/>
                <w:kern w:val="0"/>
                <w:sz w:val="24"/>
                <w:lang w:eastAsia="ru-RU"/>
              </w:rPr>
            </w:pPr>
            <w:r w:rsidRPr="00E612AC">
              <w:rPr>
                <w:rFonts w:eastAsia="Times New Roman"/>
                <w:b/>
                <w:kern w:val="0"/>
                <w:sz w:val="24"/>
                <w:lang w:eastAsia="ru-RU"/>
              </w:rPr>
              <w:t>ИТОГО (количество физических лиц):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D94101" w:rsidRPr="00E612AC" w:rsidRDefault="00D94101" w:rsidP="00D94101">
            <w:pPr>
              <w:widowControl/>
              <w:suppressAutoHyphens w:val="0"/>
              <w:jc w:val="center"/>
              <w:rPr>
                <w:rFonts w:eastAsia="Times New Roman"/>
                <w:b/>
                <w:kern w:val="0"/>
                <w:sz w:val="24"/>
                <w:lang w:eastAsia="ru-RU"/>
              </w:rPr>
            </w:pPr>
            <w:r w:rsidRPr="00E612AC">
              <w:rPr>
                <w:rFonts w:eastAsia="Times New Roman"/>
                <w:b/>
                <w:kern w:val="0"/>
                <w:sz w:val="24"/>
                <w:lang w:eastAsia="ru-RU"/>
              </w:rPr>
              <w:t>8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D94101" w:rsidRPr="00E612AC" w:rsidRDefault="00D94101" w:rsidP="00D94101">
            <w:pPr>
              <w:widowControl/>
              <w:suppressAutoHyphens w:val="0"/>
              <w:jc w:val="center"/>
              <w:rPr>
                <w:rFonts w:eastAsia="Times New Roman"/>
                <w:b/>
                <w:kern w:val="0"/>
                <w:sz w:val="24"/>
                <w:lang w:eastAsia="ru-RU"/>
              </w:rPr>
            </w:pPr>
            <w:r w:rsidRPr="00E612AC">
              <w:rPr>
                <w:rFonts w:eastAsia="Times New Roman"/>
                <w:b/>
                <w:kern w:val="0"/>
                <w:sz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94101" w:rsidRPr="00E612AC" w:rsidRDefault="00D94101" w:rsidP="00D94101">
            <w:pPr>
              <w:widowControl/>
              <w:suppressAutoHyphens w:val="0"/>
              <w:jc w:val="center"/>
              <w:rPr>
                <w:rFonts w:eastAsia="Times New Roman"/>
                <w:b/>
                <w:kern w:val="0"/>
                <w:sz w:val="24"/>
                <w:lang w:eastAsia="ru-RU"/>
              </w:rPr>
            </w:pPr>
            <w:r w:rsidRPr="00E612AC">
              <w:rPr>
                <w:rFonts w:eastAsia="Times New Roman"/>
                <w:b/>
                <w:kern w:val="0"/>
                <w:sz w:val="24"/>
                <w:lang w:eastAsia="ru-RU"/>
              </w:rPr>
              <w:t>1</w:t>
            </w:r>
          </w:p>
        </w:tc>
      </w:tr>
    </w:tbl>
    <w:p w:rsidR="00BB02AE" w:rsidRPr="00A44B64" w:rsidRDefault="00BB02AE" w:rsidP="0006636D">
      <w:pPr>
        <w:widowControl/>
        <w:suppressAutoHyphens w:val="0"/>
        <w:jc w:val="center"/>
        <w:rPr>
          <w:rFonts w:eastAsia="Times New Roman"/>
          <w:b/>
          <w:kern w:val="0"/>
          <w:sz w:val="24"/>
          <w:lang w:eastAsia="ru-RU"/>
        </w:rPr>
      </w:pPr>
    </w:p>
    <w:p w:rsidR="0022651E" w:rsidRPr="00A44B64" w:rsidRDefault="0022651E" w:rsidP="0022651E">
      <w:pPr>
        <w:widowControl/>
        <w:suppressAutoHyphens w:val="0"/>
        <w:jc w:val="center"/>
        <w:rPr>
          <w:rFonts w:eastAsia="Times New Roman"/>
          <w:b/>
          <w:kern w:val="0"/>
          <w:sz w:val="24"/>
          <w:lang w:eastAsia="ru-RU"/>
        </w:rPr>
      </w:pPr>
      <w:r w:rsidRPr="00A44B64">
        <w:rPr>
          <w:rFonts w:eastAsia="Times New Roman"/>
          <w:b/>
          <w:kern w:val="0"/>
          <w:sz w:val="24"/>
          <w:lang w:eastAsia="ru-RU"/>
        </w:rPr>
        <w:t>Участие в 17-й муниципальной научно–практической конференции школьников</w:t>
      </w:r>
    </w:p>
    <w:p w:rsidR="0022651E" w:rsidRPr="00A44B64" w:rsidRDefault="0022651E" w:rsidP="0022651E">
      <w:pPr>
        <w:widowControl/>
        <w:suppressAutoHyphens w:val="0"/>
        <w:jc w:val="center"/>
        <w:rPr>
          <w:rFonts w:eastAsia="Times New Roman"/>
          <w:b/>
          <w:kern w:val="0"/>
          <w:sz w:val="24"/>
          <w:lang w:eastAsia="ru-RU"/>
        </w:rPr>
      </w:pPr>
      <w:r w:rsidRPr="00A44B64">
        <w:rPr>
          <w:rFonts w:eastAsia="Times New Roman"/>
          <w:b/>
          <w:kern w:val="0"/>
          <w:sz w:val="24"/>
          <w:lang w:eastAsia="ru-RU"/>
        </w:rPr>
        <w:t>Ремонтненского района «Интеллект Будущего»</w:t>
      </w:r>
    </w:p>
    <w:p w:rsidR="0022651E" w:rsidRPr="00A44B64" w:rsidRDefault="0022651E" w:rsidP="0022651E">
      <w:pPr>
        <w:widowControl/>
        <w:suppressAutoHyphens w:val="0"/>
        <w:rPr>
          <w:rFonts w:eastAsia="Times New Roman"/>
          <w:kern w:val="0"/>
          <w:sz w:val="24"/>
          <w:lang w:eastAsia="ru-RU"/>
        </w:rPr>
      </w:pPr>
      <w:r w:rsidRPr="00A44B64">
        <w:rPr>
          <w:rFonts w:eastAsia="Times New Roman"/>
          <w:kern w:val="0"/>
          <w:sz w:val="24"/>
          <w:lang w:eastAsia="ru-RU"/>
        </w:rPr>
        <w:t>Современная программа модернизации образования в Российской Федерации ориентирована не только на усвоение каждым школьником определенной суммы знаний, но  в первую очередь на развитие личной сущности ученика, его познавательных и созидательных способностей, творческой самореализации,  на мотивацию и установку профессионального выбора, на социальную адаптацию учащихся. Одним из методов достижения поставленных обществом  целей  является организация научно-исследовательской деятельности учащихся в процессе обучения.</w:t>
      </w:r>
    </w:p>
    <w:p w:rsidR="0022651E" w:rsidRPr="00A44B64" w:rsidRDefault="0022651E" w:rsidP="0022651E">
      <w:pPr>
        <w:widowControl/>
        <w:suppressAutoHyphens w:val="0"/>
        <w:rPr>
          <w:rFonts w:eastAsia="Times New Roman"/>
          <w:kern w:val="0"/>
          <w:sz w:val="24"/>
          <w:lang w:eastAsia="ru-RU"/>
        </w:rPr>
      </w:pPr>
      <w:r w:rsidRPr="00A44B64">
        <w:rPr>
          <w:rFonts w:eastAsia="Times New Roman"/>
          <w:kern w:val="0"/>
          <w:sz w:val="24"/>
          <w:lang w:eastAsia="ru-RU"/>
        </w:rPr>
        <w:t>Исследовательская работа - прекрасное поле деятельности для учащихся, при выполнении которой решаются практические, общественно-значимые задачи, происходит самореализация личности.</w:t>
      </w:r>
    </w:p>
    <w:p w:rsidR="0022651E" w:rsidRPr="00A44B64" w:rsidRDefault="0022651E" w:rsidP="0022651E">
      <w:pPr>
        <w:widowControl/>
        <w:suppressAutoHyphens w:val="0"/>
        <w:rPr>
          <w:rFonts w:eastAsia="Times New Roman"/>
          <w:kern w:val="0"/>
          <w:sz w:val="24"/>
          <w:lang w:eastAsia="ru-RU"/>
        </w:rPr>
      </w:pPr>
      <w:r w:rsidRPr="00A44B64">
        <w:rPr>
          <w:rFonts w:eastAsia="Times New Roman"/>
          <w:kern w:val="0"/>
          <w:sz w:val="24"/>
          <w:lang w:eastAsia="ru-RU"/>
        </w:rPr>
        <w:t xml:space="preserve">В нашей школе активно и успешно ведётся работа по привлечению учащихся к проектной деятельности. </w:t>
      </w:r>
    </w:p>
    <w:p w:rsidR="00BB02AE" w:rsidRDefault="0022651E" w:rsidP="0022651E">
      <w:pPr>
        <w:widowControl/>
        <w:suppressAutoHyphens w:val="0"/>
        <w:rPr>
          <w:rFonts w:eastAsia="Times New Roman"/>
          <w:kern w:val="0"/>
          <w:sz w:val="24"/>
          <w:lang w:eastAsia="ru-RU"/>
        </w:rPr>
      </w:pPr>
      <w:r w:rsidRPr="00A44B64">
        <w:rPr>
          <w:rFonts w:eastAsia="Times New Roman"/>
          <w:kern w:val="0"/>
          <w:sz w:val="24"/>
          <w:lang w:eastAsia="ru-RU"/>
        </w:rPr>
        <w:lastRenderedPageBreak/>
        <w:t>В 2024-2025 учебном году 2 учащихся образовательной организации приняли участие в 17-й муниципальной научно–практической конференции школьников Ремонтненского района и получили сертификаты участников.</w:t>
      </w:r>
    </w:p>
    <w:p w:rsidR="00A00E78" w:rsidRPr="00A44B64" w:rsidRDefault="00A00E78" w:rsidP="0022651E">
      <w:pPr>
        <w:widowControl/>
        <w:suppressAutoHyphens w:val="0"/>
        <w:rPr>
          <w:rFonts w:eastAsia="Times New Roman"/>
          <w:kern w:val="0"/>
          <w:sz w:val="24"/>
          <w:lang w:eastAsia="ru-RU"/>
        </w:rPr>
      </w:pPr>
    </w:p>
    <w:tbl>
      <w:tblPr>
        <w:tblpPr w:leftFromText="180" w:rightFromText="180" w:bottomFromText="200" w:vertAnchor="text" w:horzAnchor="margin" w:tblpXSpec="center" w:tblpY="591"/>
        <w:tblW w:w="5053" w:type="pct"/>
        <w:tblCellMar>
          <w:left w:w="40" w:type="dxa"/>
          <w:right w:w="40" w:type="dxa"/>
        </w:tblCellMar>
        <w:tblLook w:val="04A0"/>
      </w:tblPr>
      <w:tblGrid>
        <w:gridCol w:w="1489"/>
        <w:gridCol w:w="1951"/>
        <w:gridCol w:w="1625"/>
        <w:gridCol w:w="928"/>
        <w:gridCol w:w="1507"/>
        <w:gridCol w:w="1788"/>
        <w:gridCol w:w="1525"/>
      </w:tblGrid>
      <w:tr w:rsidR="0022651E" w:rsidRPr="00A00E78" w:rsidTr="005F1A57">
        <w:tc>
          <w:tcPr>
            <w:tcW w:w="6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2651E" w:rsidRPr="00A00E78" w:rsidRDefault="0022651E" w:rsidP="005F1A57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4"/>
                <w:lang w:eastAsia="ru-RU"/>
              </w:rPr>
            </w:pPr>
            <w:r w:rsidRPr="00A00E78">
              <w:rPr>
                <w:rFonts w:eastAsia="Times New Roman"/>
                <w:kern w:val="0"/>
                <w:sz w:val="24"/>
                <w:lang w:eastAsia="ru-RU"/>
              </w:rPr>
              <w:t>ФИО</w:t>
            </w:r>
            <w:r w:rsidRPr="00A00E78">
              <w:rPr>
                <w:rFonts w:eastAsia="Times New Roman"/>
                <w:kern w:val="0"/>
                <w:sz w:val="24"/>
                <w:lang w:eastAsia="ru-RU"/>
              </w:rPr>
              <w:br/>
              <w:t>учащихся</w:t>
            </w:r>
          </w:p>
        </w:tc>
        <w:tc>
          <w:tcPr>
            <w:tcW w:w="9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2651E" w:rsidRPr="00A00E78" w:rsidRDefault="0022651E" w:rsidP="005F1A57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4"/>
                <w:lang w:eastAsia="ru-RU"/>
              </w:rPr>
            </w:pPr>
            <w:r w:rsidRPr="00A00E78">
              <w:rPr>
                <w:rFonts w:eastAsia="Times New Roman"/>
                <w:kern w:val="0"/>
                <w:sz w:val="24"/>
                <w:lang w:eastAsia="ru-RU"/>
              </w:rPr>
              <w:t>Тема</w:t>
            </w:r>
          </w:p>
        </w:tc>
        <w:tc>
          <w:tcPr>
            <w:tcW w:w="7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2651E" w:rsidRPr="00A00E78" w:rsidRDefault="0022651E" w:rsidP="005F1A57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4"/>
                <w:lang w:eastAsia="ru-RU"/>
              </w:rPr>
            </w:pPr>
            <w:r w:rsidRPr="00A00E78">
              <w:rPr>
                <w:rFonts w:eastAsia="Times New Roman"/>
                <w:kern w:val="0"/>
                <w:sz w:val="24"/>
                <w:lang w:eastAsia="ru-RU"/>
              </w:rPr>
              <w:t>Номинация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2651E" w:rsidRPr="00A00E78" w:rsidRDefault="0022651E" w:rsidP="005F1A57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4"/>
                <w:lang w:eastAsia="ru-RU"/>
              </w:rPr>
            </w:pPr>
            <w:r w:rsidRPr="00A00E78">
              <w:rPr>
                <w:rFonts w:eastAsia="Times New Roman"/>
                <w:kern w:val="0"/>
                <w:sz w:val="24"/>
                <w:lang w:eastAsia="ru-RU"/>
              </w:rPr>
              <w:t>Класс</w:t>
            </w:r>
          </w:p>
        </w:tc>
        <w:tc>
          <w:tcPr>
            <w:tcW w:w="6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2651E" w:rsidRPr="00A00E78" w:rsidRDefault="0022651E" w:rsidP="005F1A57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4"/>
                <w:lang w:eastAsia="ru-RU"/>
              </w:rPr>
            </w:pPr>
            <w:r w:rsidRPr="00A00E78">
              <w:rPr>
                <w:rFonts w:eastAsia="Times New Roman"/>
                <w:kern w:val="0"/>
                <w:sz w:val="24"/>
                <w:lang w:eastAsia="ru-RU"/>
              </w:rPr>
              <w:t>Форма</w:t>
            </w:r>
          </w:p>
          <w:p w:rsidR="0022651E" w:rsidRPr="00A00E78" w:rsidRDefault="0022651E" w:rsidP="005F1A57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4"/>
                <w:lang w:eastAsia="ru-RU"/>
              </w:rPr>
            </w:pPr>
            <w:r w:rsidRPr="00A00E78">
              <w:rPr>
                <w:rFonts w:eastAsia="Times New Roman"/>
                <w:kern w:val="0"/>
                <w:sz w:val="24"/>
                <w:lang w:eastAsia="ru-RU"/>
              </w:rPr>
              <w:t>(реферат,</w:t>
            </w:r>
          </w:p>
          <w:p w:rsidR="0022651E" w:rsidRPr="00A00E78" w:rsidRDefault="0022651E" w:rsidP="005F1A57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4"/>
                <w:lang w:eastAsia="ru-RU"/>
              </w:rPr>
            </w:pPr>
            <w:r w:rsidRPr="00A00E78">
              <w:rPr>
                <w:rFonts w:eastAsia="Times New Roman"/>
                <w:kern w:val="0"/>
                <w:sz w:val="24"/>
                <w:lang w:eastAsia="ru-RU"/>
              </w:rPr>
              <w:t>проект и т.д.)</w:t>
            </w:r>
          </w:p>
        </w:tc>
        <w:tc>
          <w:tcPr>
            <w:tcW w:w="8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22651E" w:rsidRPr="00A00E78" w:rsidRDefault="0022651E" w:rsidP="005F1A57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4"/>
                <w:lang w:eastAsia="ru-RU"/>
              </w:rPr>
            </w:pPr>
            <w:r w:rsidRPr="00A00E78">
              <w:rPr>
                <w:rFonts w:eastAsia="Times New Roman"/>
                <w:kern w:val="0"/>
                <w:sz w:val="24"/>
                <w:lang w:eastAsia="ru-RU"/>
              </w:rPr>
              <w:t>Руководитель (Ф.И.О.)</w:t>
            </w:r>
          </w:p>
        </w:tc>
        <w:tc>
          <w:tcPr>
            <w:tcW w:w="70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651E" w:rsidRPr="00A00E78" w:rsidRDefault="0022651E" w:rsidP="005F1A57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4"/>
                <w:lang w:eastAsia="ru-RU"/>
              </w:rPr>
            </w:pPr>
            <w:r w:rsidRPr="00A00E78">
              <w:rPr>
                <w:rFonts w:eastAsia="Times New Roman"/>
                <w:kern w:val="0"/>
                <w:sz w:val="24"/>
                <w:lang w:eastAsia="ru-RU"/>
              </w:rPr>
              <w:t>Достижения</w:t>
            </w:r>
          </w:p>
        </w:tc>
      </w:tr>
      <w:tr w:rsidR="0022651E" w:rsidRPr="00A00E78" w:rsidTr="005F1A57">
        <w:tc>
          <w:tcPr>
            <w:tcW w:w="6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651E" w:rsidRPr="00A00E78" w:rsidRDefault="0022651E" w:rsidP="005F1A57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4"/>
                <w:lang w:eastAsia="ru-RU"/>
              </w:rPr>
            </w:pPr>
            <w:r w:rsidRPr="00A00E78">
              <w:rPr>
                <w:rFonts w:eastAsia="Times New Roman"/>
                <w:kern w:val="0"/>
                <w:sz w:val="24"/>
                <w:lang w:eastAsia="ru-RU"/>
              </w:rPr>
              <w:t>Максимова Вероника Павловна</w:t>
            </w:r>
          </w:p>
          <w:p w:rsidR="0022651E" w:rsidRPr="00A00E78" w:rsidRDefault="0022651E" w:rsidP="005F1A57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4"/>
                <w:lang w:eastAsia="ru-RU"/>
              </w:rPr>
            </w:pPr>
          </w:p>
        </w:tc>
        <w:tc>
          <w:tcPr>
            <w:tcW w:w="9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2651E" w:rsidRPr="00A00E78" w:rsidRDefault="0022651E" w:rsidP="005F1A57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4"/>
                <w:lang w:eastAsia="ru-RU"/>
              </w:rPr>
            </w:pPr>
            <w:r w:rsidRPr="00A00E78">
              <w:rPr>
                <w:rFonts w:eastAsia="Times New Roman"/>
                <w:kern w:val="0"/>
                <w:sz w:val="24"/>
                <w:lang w:eastAsia="ru-RU"/>
              </w:rPr>
              <w:t xml:space="preserve"> «Детство, перечёркнутое войной»</w:t>
            </w:r>
          </w:p>
        </w:tc>
        <w:tc>
          <w:tcPr>
            <w:tcW w:w="7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2651E" w:rsidRPr="00A00E78" w:rsidRDefault="0022651E" w:rsidP="005F1A57">
            <w:pPr>
              <w:widowControl/>
              <w:suppressAutoHyphens w:val="0"/>
              <w:jc w:val="center"/>
              <w:rPr>
                <w:rFonts w:eastAsia="Times New Roman"/>
                <w:bCs/>
                <w:kern w:val="0"/>
                <w:sz w:val="24"/>
                <w:lang w:eastAsia="ru-RU"/>
              </w:rPr>
            </w:pPr>
            <w:r w:rsidRPr="00A00E78">
              <w:rPr>
                <w:rFonts w:eastAsia="Times New Roman"/>
                <w:bCs/>
                <w:kern w:val="0"/>
                <w:sz w:val="24"/>
                <w:lang w:eastAsia="ru-RU"/>
              </w:rPr>
              <w:t>«Краеведение»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2651E" w:rsidRPr="00A00E78" w:rsidRDefault="0022651E" w:rsidP="005F1A57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4"/>
                <w:lang w:eastAsia="ru-RU"/>
              </w:rPr>
            </w:pPr>
            <w:r w:rsidRPr="00A00E78">
              <w:rPr>
                <w:rFonts w:eastAsia="Times New Roman"/>
                <w:kern w:val="0"/>
                <w:sz w:val="24"/>
                <w:lang w:eastAsia="ru-RU"/>
              </w:rPr>
              <w:t>7</w:t>
            </w:r>
          </w:p>
        </w:tc>
        <w:tc>
          <w:tcPr>
            <w:tcW w:w="6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2651E" w:rsidRPr="00A00E78" w:rsidRDefault="0022651E" w:rsidP="005F1A57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4"/>
                <w:lang w:eastAsia="ru-RU"/>
              </w:rPr>
            </w:pPr>
            <w:r w:rsidRPr="00A00E78">
              <w:rPr>
                <w:rFonts w:eastAsia="Times New Roman"/>
                <w:kern w:val="0"/>
                <w:sz w:val="24"/>
                <w:lang w:eastAsia="ru-RU"/>
              </w:rPr>
              <w:t>Реферат</w:t>
            </w:r>
          </w:p>
        </w:tc>
        <w:tc>
          <w:tcPr>
            <w:tcW w:w="8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22651E" w:rsidRPr="00A00E78" w:rsidRDefault="0022651E" w:rsidP="005F1A57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4"/>
                <w:lang w:eastAsia="ru-RU"/>
              </w:rPr>
            </w:pPr>
            <w:r w:rsidRPr="00A00E78">
              <w:rPr>
                <w:rFonts w:eastAsia="Times New Roman"/>
                <w:kern w:val="0"/>
                <w:sz w:val="24"/>
                <w:lang w:eastAsia="ru-RU"/>
              </w:rPr>
              <w:t>Шапошникова Ирина Ивановна</w:t>
            </w:r>
          </w:p>
        </w:tc>
        <w:tc>
          <w:tcPr>
            <w:tcW w:w="70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651E" w:rsidRPr="00A00E78" w:rsidRDefault="0022651E" w:rsidP="005F1A57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4"/>
                <w:lang w:eastAsia="ru-RU"/>
              </w:rPr>
            </w:pPr>
            <w:r w:rsidRPr="00A00E78">
              <w:rPr>
                <w:rFonts w:eastAsia="Times New Roman"/>
                <w:kern w:val="0"/>
                <w:sz w:val="24"/>
                <w:lang w:eastAsia="ru-RU"/>
              </w:rPr>
              <w:t>Сертификат участника</w:t>
            </w:r>
          </w:p>
        </w:tc>
      </w:tr>
      <w:tr w:rsidR="0022651E" w:rsidRPr="00A00E78" w:rsidTr="005F1A57">
        <w:tc>
          <w:tcPr>
            <w:tcW w:w="6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2651E" w:rsidRPr="00A00E78" w:rsidRDefault="0022651E" w:rsidP="005F1A57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4"/>
                <w:lang w:eastAsia="ru-RU"/>
              </w:rPr>
            </w:pPr>
            <w:r w:rsidRPr="00A00E78">
              <w:rPr>
                <w:rFonts w:eastAsia="Times New Roman"/>
                <w:kern w:val="0"/>
                <w:sz w:val="24"/>
                <w:lang w:eastAsia="ru-RU"/>
              </w:rPr>
              <w:t>Моргунова Милана Гасбановна</w:t>
            </w:r>
          </w:p>
        </w:tc>
        <w:tc>
          <w:tcPr>
            <w:tcW w:w="9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651E" w:rsidRPr="00A00E78" w:rsidRDefault="0022651E" w:rsidP="005F1A57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4"/>
                <w:lang w:eastAsia="ru-RU"/>
              </w:rPr>
            </w:pPr>
            <w:r w:rsidRPr="00A00E78">
              <w:rPr>
                <w:rFonts w:eastAsia="Times New Roman"/>
                <w:kern w:val="0"/>
                <w:sz w:val="24"/>
                <w:lang w:eastAsia="ru-RU"/>
              </w:rPr>
              <w:t>«Мой прадедушка - герой»</w:t>
            </w:r>
          </w:p>
          <w:p w:rsidR="0022651E" w:rsidRPr="00A00E78" w:rsidRDefault="0022651E" w:rsidP="005F1A57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4"/>
                <w:lang w:eastAsia="ru-RU"/>
              </w:rPr>
            </w:pPr>
          </w:p>
        </w:tc>
        <w:tc>
          <w:tcPr>
            <w:tcW w:w="7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2651E" w:rsidRPr="00A00E78" w:rsidRDefault="0022651E" w:rsidP="005F1A57">
            <w:pPr>
              <w:widowControl/>
              <w:suppressAutoHyphens w:val="0"/>
              <w:jc w:val="center"/>
              <w:rPr>
                <w:rFonts w:eastAsia="Times New Roman"/>
                <w:bCs/>
                <w:kern w:val="0"/>
                <w:sz w:val="24"/>
                <w:lang w:eastAsia="ru-RU"/>
              </w:rPr>
            </w:pPr>
            <w:r w:rsidRPr="00A00E78">
              <w:rPr>
                <w:rFonts w:eastAsia="Times New Roman"/>
                <w:kern w:val="0"/>
                <w:sz w:val="24"/>
                <w:lang w:eastAsia="ru-RU"/>
              </w:rPr>
              <w:t>«2025 – Год защитника Отечества»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2651E" w:rsidRPr="00A00E78" w:rsidRDefault="0022651E" w:rsidP="005F1A57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4"/>
                <w:lang w:eastAsia="ru-RU"/>
              </w:rPr>
            </w:pPr>
            <w:r w:rsidRPr="00A00E78">
              <w:rPr>
                <w:rFonts w:eastAsia="Times New Roman"/>
                <w:kern w:val="0"/>
                <w:sz w:val="24"/>
                <w:lang w:eastAsia="ru-RU"/>
              </w:rPr>
              <w:t>8</w:t>
            </w:r>
          </w:p>
        </w:tc>
        <w:tc>
          <w:tcPr>
            <w:tcW w:w="6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2651E" w:rsidRPr="00A00E78" w:rsidRDefault="0022651E" w:rsidP="005F1A57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4"/>
                <w:lang w:eastAsia="ru-RU"/>
              </w:rPr>
            </w:pPr>
            <w:r w:rsidRPr="00A00E78">
              <w:rPr>
                <w:rFonts w:eastAsia="Times New Roman"/>
                <w:kern w:val="0"/>
                <w:sz w:val="24"/>
                <w:lang w:eastAsia="ru-RU"/>
              </w:rPr>
              <w:t>Реферат</w:t>
            </w:r>
          </w:p>
        </w:tc>
        <w:tc>
          <w:tcPr>
            <w:tcW w:w="8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22651E" w:rsidRPr="00A00E78" w:rsidRDefault="0022651E" w:rsidP="005F1A57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4"/>
                <w:lang w:eastAsia="ru-RU"/>
              </w:rPr>
            </w:pPr>
            <w:r w:rsidRPr="00A00E78">
              <w:rPr>
                <w:rFonts w:eastAsia="Times New Roman"/>
                <w:kern w:val="0"/>
                <w:sz w:val="24"/>
                <w:lang w:eastAsia="ru-RU"/>
              </w:rPr>
              <w:t>Шапошникова Ирина Ивановна</w:t>
            </w:r>
          </w:p>
        </w:tc>
        <w:tc>
          <w:tcPr>
            <w:tcW w:w="70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651E" w:rsidRPr="00A00E78" w:rsidRDefault="0022651E" w:rsidP="005F1A57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4"/>
                <w:lang w:eastAsia="ru-RU"/>
              </w:rPr>
            </w:pPr>
            <w:r w:rsidRPr="00A00E78">
              <w:rPr>
                <w:rFonts w:eastAsia="Times New Roman"/>
                <w:kern w:val="0"/>
                <w:sz w:val="24"/>
                <w:lang w:eastAsia="ru-RU"/>
              </w:rPr>
              <w:t>Сертификат участника</w:t>
            </w:r>
          </w:p>
        </w:tc>
      </w:tr>
    </w:tbl>
    <w:p w:rsidR="0022651E" w:rsidRPr="0022651E" w:rsidRDefault="0022651E" w:rsidP="0022651E">
      <w:pPr>
        <w:widowControl/>
        <w:suppressAutoHyphens w:val="0"/>
        <w:jc w:val="center"/>
        <w:rPr>
          <w:rFonts w:eastAsia="Times New Roman"/>
          <w:b/>
          <w:kern w:val="0"/>
          <w:sz w:val="28"/>
          <w:szCs w:val="28"/>
          <w:u w:val="single"/>
          <w:lang w:eastAsia="ru-RU"/>
        </w:rPr>
      </w:pPr>
      <w:r w:rsidRPr="00A00E78">
        <w:rPr>
          <w:rFonts w:eastAsia="Times New Roman"/>
          <w:b/>
          <w:kern w:val="0"/>
          <w:sz w:val="24"/>
          <w:u w:val="single"/>
          <w:lang w:eastAsia="ru-RU"/>
        </w:rPr>
        <w:t>Результаты</w:t>
      </w:r>
      <w:r w:rsidR="00FE2FAB">
        <w:rPr>
          <w:rFonts w:eastAsia="Times New Roman"/>
          <w:b/>
          <w:kern w:val="0"/>
          <w:sz w:val="28"/>
          <w:szCs w:val="28"/>
          <w:u w:val="single"/>
          <w:lang w:eastAsia="ru-RU"/>
        </w:rPr>
        <w:t xml:space="preserve"> участия учащихся в конкурсах и</w:t>
      </w:r>
      <w:r w:rsidRPr="0022651E">
        <w:rPr>
          <w:rFonts w:eastAsia="Times New Roman"/>
          <w:b/>
          <w:kern w:val="0"/>
          <w:sz w:val="28"/>
          <w:szCs w:val="28"/>
          <w:u w:val="single"/>
          <w:lang w:eastAsia="ru-RU"/>
        </w:rPr>
        <w:t xml:space="preserve"> олимпиадах по предметам </w:t>
      </w:r>
    </w:p>
    <w:p w:rsidR="0022651E" w:rsidRPr="0022651E" w:rsidRDefault="0022651E" w:rsidP="0022651E">
      <w:pPr>
        <w:widowControl/>
        <w:suppressAutoHyphens w:val="0"/>
        <w:rPr>
          <w:rFonts w:eastAsia="Times New Roman"/>
          <w:kern w:val="0"/>
          <w:sz w:val="24"/>
          <w:lang w:eastAsia="ru-RU"/>
        </w:rPr>
      </w:pPr>
    </w:p>
    <w:p w:rsidR="0022651E" w:rsidRDefault="0022651E" w:rsidP="0022651E">
      <w:pPr>
        <w:widowControl/>
        <w:suppressAutoHyphens w:val="0"/>
        <w:rPr>
          <w:rFonts w:eastAsia="Times New Roman"/>
          <w:kern w:val="0"/>
          <w:sz w:val="24"/>
          <w:lang w:eastAsia="ru-RU"/>
        </w:rPr>
      </w:pPr>
      <w:r w:rsidRPr="0022651E">
        <w:rPr>
          <w:rFonts w:eastAsia="Times New Roman"/>
          <w:kern w:val="0"/>
          <w:sz w:val="24"/>
          <w:lang w:eastAsia="ru-RU"/>
        </w:rPr>
        <w:t xml:space="preserve">В 2024-2025 учебном году был проанализирован объем участников конкурсных мероприятий разных уровней. Различные формы работы с учащимися, создание условий для проявления их познавательной активности позволили принимать активное участие в  конкурсах регионального, всероссийского и международного уровней. </w:t>
      </w:r>
    </w:p>
    <w:p w:rsidR="00BB02AE" w:rsidRDefault="0022651E" w:rsidP="0022651E">
      <w:pPr>
        <w:widowControl/>
        <w:suppressAutoHyphens w:val="0"/>
        <w:rPr>
          <w:rFonts w:eastAsia="Times New Roman"/>
          <w:kern w:val="0"/>
          <w:sz w:val="24"/>
          <w:lang w:eastAsia="ru-RU"/>
        </w:rPr>
      </w:pPr>
      <w:r w:rsidRPr="0022651E">
        <w:rPr>
          <w:rFonts w:eastAsia="Times New Roman"/>
          <w:kern w:val="0"/>
          <w:sz w:val="24"/>
          <w:lang w:eastAsia="ru-RU"/>
        </w:rPr>
        <w:t>Результат – положительная динамика участия в олимпиадах и конкурсах, привлечение к участию в интеллектуальных соревнованиях большего количества обучающихся школы.</w:t>
      </w:r>
    </w:p>
    <w:p w:rsidR="0022651E" w:rsidRDefault="0022651E" w:rsidP="0022651E">
      <w:pPr>
        <w:widowControl/>
        <w:suppressAutoHyphens w:val="0"/>
        <w:rPr>
          <w:rFonts w:eastAsia="Times New Roman"/>
          <w:kern w:val="0"/>
          <w:sz w:val="24"/>
          <w:lang w:eastAsia="ru-RU"/>
        </w:rPr>
      </w:pPr>
    </w:p>
    <w:tbl>
      <w:tblPr>
        <w:tblStyle w:val="10"/>
        <w:tblW w:w="10349" w:type="dxa"/>
        <w:tblInd w:w="108" w:type="dxa"/>
        <w:tblLayout w:type="fixed"/>
        <w:tblLook w:val="04A0"/>
      </w:tblPr>
      <w:tblGrid>
        <w:gridCol w:w="851"/>
        <w:gridCol w:w="2268"/>
        <w:gridCol w:w="1701"/>
        <w:gridCol w:w="1418"/>
        <w:gridCol w:w="850"/>
        <w:gridCol w:w="1418"/>
        <w:gridCol w:w="1843"/>
      </w:tblGrid>
      <w:tr w:rsidR="0022651E" w:rsidRPr="0022651E" w:rsidTr="005F1A57">
        <w:trPr>
          <w:trHeight w:val="637"/>
        </w:trPr>
        <w:tc>
          <w:tcPr>
            <w:tcW w:w="851" w:type="dxa"/>
          </w:tcPr>
          <w:p w:rsidR="0022651E" w:rsidRPr="0022651E" w:rsidRDefault="0022651E" w:rsidP="0022651E">
            <w:pPr>
              <w:widowControl/>
              <w:suppressAutoHyphens w:val="0"/>
              <w:rPr>
                <w:rFonts w:eastAsia="Calibri"/>
                <w:b/>
                <w:kern w:val="0"/>
                <w:sz w:val="22"/>
                <w:szCs w:val="22"/>
                <w:lang w:eastAsia="en-US"/>
              </w:rPr>
            </w:pPr>
            <w:r w:rsidRPr="0022651E">
              <w:rPr>
                <w:rFonts w:eastAsia="Calibri"/>
                <w:b/>
                <w:kern w:val="0"/>
                <w:sz w:val="22"/>
                <w:szCs w:val="22"/>
                <w:lang w:eastAsia="en-US"/>
              </w:rPr>
              <w:t>№ п/п</w:t>
            </w:r>
          </w:p>
        </w:tc>
        <w:tc>
          <w:tcPr>
            <w:tcW w:w="2268" w:type="dxa"/>
          </w:tcPr>
          <w:p w:rsidR="0022651E" w:rsidRPr="0022651E" w:rsidRDefault="0022651E" w:rsidP="0022651E">
            <w:pPr>
              <w:widowControl/>
              <w:suppressAutoHyphens w:val="0"/>
              <w:rPr>
                <w:rFonts w:eastAsia="Calibri"/>
                <w:b/>
                <w:kern w:val="0"/>
                <w:sz w:val="22"/>
                <w:szCs w:val="22"/>
                <w:lang w:eastAsia="en-US"/>
              </w:rPr>
            </w:pPr>
            <w:r w:rsidRPr="0022651E">
              <w:rPr>
                <w:rFonts w:eastAsia="Calibri"/>
                <w:b/>
                <w:kern w:val="0"/>
                <w:sz w:val="22"/>
                <w:szCs w:val="22"/>
                <w:lang w:eastAsia="en-US"/>
              </w:rPr>
              <w:t>Название конкурса</w:t>
            </w:r>
          </w:p>
        </w:tc>
        <w:tc>
          <w:tcPr>
            <w:tcW w:w="1701" w:type="dxa"/>
          </w:tcPr>
          <w:p w:rsidR="0022651E" w:rsidRPr="0022651E" w:rsidRDefault="0022651E" w:rsidP="0022651E">
            <w:pPr>
              <w:widowControl/>
              <w:suppressAutoHyphens w:val="0"/>
              <w:rPr>
                <w:rFonts w:eastAsia="Calibri"/>
                <w:b/>
                <w:kern w:val="0"/>
                <w:sz w:val="22"/>
                <w:szCs w:val="22"/>
                <w:lang w:eastAsia="en-US"/>
              </w:rPr>
            </w:pPr>
            <w:r w:rsidRPr="0022651E">
              <w:rPr>
                <w:rFonts w:eastAsia="Calibri"/>
                <w:b/>
                <w:kern w:val="0"/>
                <w:sz w:val="22"/>
                <w:szCs w:val="22"/>
                <w:lang w:eastAsia="en-US"/>
              </w:rPr>
              <w:t>Предмет</w:t>
            </w:r>
          </w:p>
        </w:tc>
        <w:tc>
          <w:tcPr>
            <w:tcW w:w="1418" w:type="dxa"/>
          </w:tcPr>
          <w:p w:rsidR="0022651E" w:rsidRPr="0022651E" w:rsidRDefault="0022651E" w:rsidP="0022651E">
            <w:pPr>
              <w:widowControl/>
              <w:suppressAutoHyphens w:val="0"/>
              <w:rPr>
                <w:rFonts w:eastAsia="Calibri"/>
                <w:b/>
                <w:kern w:val="0"/>
                <w:sz w:val="22"/>
                <w:szCs w:val="22"/>
                <w:lang w:eastAsia="en-US"/>
              </w:rPr>
            </w:pPr>
            <w:r w:rsidRPr="0022651E">
              <w:rPr>
                <w:rFonts w:eastAsia="Calibri"/>
                <w:b/>
                <w:kern w:val="0"/>
                <w:sz w:val="22"/>
                <w:szCs w:val="22"/>
                <w:lang w:eastAsia="en-US"/>
              </w:rPr>
              <w:t>Ф.И. участника</w:t>
            </w:r>
          </w:p>
        </w:tc>
        <w:tc>
          <w:tcPr>
            <w:tcW w:w="850" w:type="dxa"/>
          </w:tcPr>
          <w:p w:rsidR="0022651E" w:rsidRPr="0022651E" w:rsidRDefault="0022651E" w:rsidP="0022651E">
            <w:pPr>
              <w:widowControl/>
              <w:tabs>
                <w:tab w:val="left" w:pos="742"/>
              </w:tabs>
              <w:suppressAutoHyphens w:val="0"/>
              <w:ind w:left="-108"/>
              <w:rPr>
                <w:rFonts w:eastAsia="Calibri"/>
                <w:b/>
                <w:kern w:val="0"/>
                <w:sz w:val="22"/>
                <w:szCs w:val="22"/>
                <w:lang w:eastAsia="en-US"/>
              </w:rPr>
            </w:pPr>
            <w:r w:rsidRPr="0022651E">
              <w:rPr>
                <w:rFonts w:eastAsia="Calibri"/>
                <w:b/>
                <w:kern w:val="0"/>
                <w:sz w:val="22"/>
                <w:szCs w:val="22"/>
                <w:lang w:eastAsia="en-US"/>
              </w:rPr>
              <w:t xml:space="preserve"> Класс</w:t>
            </w:r>
          </w:p>
        </w:tc>
        <w:tc>
          <w:tcPr>
            <w:tcW w:w="1418" w:type="dxa"/>
          </w:tcPr>
          <w:p w:rsidR="0022651E" w:rsidRPr="0022651E" w:rsidRDefault="0022651E" w:rsidP="0022651E">
            <w:pPr>
              <w:widowControl/>
              <w:suppressAutoHyphens w:val="0"/>
              <w:ind w:right="-108"/>
              <w:rPr>
                <w:rFonts w:eastAsia="Calibri"/>
                <w:b/>
                <w:kern w:val="0"/>
                <w:sz w:val="22"/>
                <w:szCs w:val="22"/>
                <w:lang w:eastAsia="en-US"/>
              </w:rPr>
            </w:pPr>
            <w:r w:rsidRPr="0022651E">
              <w:rPr>
                <w:rFonts w:eastAsia="Calibri"/>
                <w:b/>
                <w:kern w:val="0"/>
                <w:sz w:val="22"/>
                <w:szCs w:val="22"/>
                <w:lang w:eastAsia="en-US"/>
              </w:rPr>
              <w:t>Итоги</w:t>
            </w:r>
          </w:p>
        </w:tc>
        <w:tc>
          <w:tcPr>
            <w:tcW w:w="1843" w:type="dxa"/>
          </w:tcPr>
          <w:p w:rsidR="0022651E" w:rsidRPr="0022651E" w:rsidRDefault="0022651E" w:rsidP="0022651E">
            <w:pPr>
              <w:widowControl/>
              <w:suppressAutoHyphens w:val="0"/>
              <w:rPr>
                <w:rFonts w:eastAsia="Calibri"/>
                <w:b/>
                <w:kern w:val="0"/>
                <w:sz w:val="22"/>
                <w:szCs w:val="22"/>
                <w:lang w:eastAsia="en-US"/>
              </w:rPr>
            </w:pPr>
            <w:r w:rsidRPr="0022651E">
              <w:rPr>
                <w:rFonts w:eastAsia="Calibri"/>
                <w:b/>
                <w:kern w:val="0"/>
                <w:sz w:val="22"/>
                <w:szCs w:val="22"/>
                <w:lang w:eastAsia="en-US"/>
              </w:rPr>
              <w:t>Ф.И.О. учителя</w:t>
            </w:r>
          </w:p>
        </w:tc>
      </w:tr>
      <w:tr w:rsidR="0022651E" w:rsidRPr="0022651E" w:rsidTr="005F1A57">
        <w:trPr>
          <w:trHeight w:val="846"/>
        </w:trPr>
        <w:tc>
          <w:tcPr>
            <w:tcW w:w="851" w:type="dxa"/>
          </w:tcPr>
          <w:p w:rsidR="0022651E" w:rsidRPr="0022651E" w:rsidRDefault="0022651E" w:rsidP="00FE2FAB">
            <w:pPr>
              <w:widowControl/>
              <w:suppressAutoHyphens w:val="0"/>
              <w:jc w:val="center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 w:rsidRPr="0022651E">
              <w:rPr>
                <w:rFonts w:eastAsia="Calibri"/>
                <w:kern w:val="0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2268" w:type="dxa"/>
          </w:tcPr>
          <w:p w:rsidR="0022651E" w:rsidRPr="0022651E" w:rsidRDefault="0022651E" w:rsidP="0022651E">
            <w:pPr>
              <w:widowControl/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 w:rsidRPr="0022651E">
              <w:rPr>
                <w:rFonts w:eastAsia="Calibri"/>
                <w:kern w:val="0"/>
                <w:sz w:val="22"/>
                <w:szCs w:val="22"/>
                <w:lang w:eastAsia="en-US"/>
              </w:rPr>
              <w:t>Муниципальный этап Всероссийского конкурса сочинений</w:t>
            </w:r>
          </w:p>
        </w:tc>
        <w:tc>
          <w:tcPr>
            <w:tcW w:w="1701" w:type="dxa"/>
          </w:tcPr>
          <w:p w:rsidR="0022651E" w:rsidRPr="0022651E" w:rsidRDefault="0022651E" w:rsidP="0022651E">
            <w:pPr>
              <w:widowControl/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 w:rsidRPr="0022651E">
              <w:rPr>
                <w:rFonts w:eastAsia="Calibri"/>
                <w:kern w:val="0"/>
                <w:sz w:val="22"/>
                <w:szCs w:val="22"/>
                <w:lang w:eastAsia="en-US"/>
              </w:rPr>
              <w:t>Русский язык</w:t>
            </w:r>
          </w:p>
        </w:tc>
        <w:tc>
          <w:tcPr>
            <w:tcW w:w="1418" w:type="dxa"/>
          </w:tcPr>
          <w:p w:rsidR="0022651E" w:rsidRPr="0022651E" w:rsidRDefault="0022651E" w:rsidP="0022651E">
            <w:pPr>
              <w:widowControl/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 w:rsidRPr="0022651E">
              <w:rPr>
                <w:rFonts w:eastAsia="Calibri"/>
                <w:kern w:val="0"/>
                <w:sz w:val="22"/>
                <w:szCs w:val="22"/>
                <w:lang w:eastAsia="en-US"/>
              </w:rPr>
              <w:t>Самойлова Валерия</w:t>
            </w:r>
          </w:p>
        </w:tc>
        <w:tc>
          <w:tcPr>
            <w:tcW w:w="850" w:type="dxa"/>
          </w:tcPr>
          <w:p w:rsidR="0022651E" w:rsidRPr="0022651E" w:rsidRDefault="0022651E" w:rsidP="0022651E">
            <w:pPr>
              <w:widowControl/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 w:rsidRPr="0022651E">
              <w:rPr>
                <w:rFonts w:eastAsia="Calibri"/>
                <w:kern w:val="0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418" w:type="dxa"/>
          </w:tcPr>
          <w:p w:rsidR="0022651E" w:rsidRPr="0022651E" w:rsidRDefault="0022651E" w:rsidP="0022651E">
            <w:pPr>
              <w:widowControl/>
              <w:suppressAutoHyphens w:val="0"/>
              <w:ind w:right="-108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 w:rsidRPr="0022651E">
              <w:rPr>
                <w:rFonts w:eastAsia="Calibri"/>
                <w:kern w:val="0"/>
                <w:sz w:val="22"/>
                <w:szCs w:val="22"/>
                <w:lang w:eastAsia="en-US"/>
              </w:rPr>
              <w:t xml:space="preserve">Призёр </w:t>
            </w:r>
          </w:p>
        </w:tc>
        <w:tc>
          <w:tcPr>
            <w:tcW w:w="1843" w:type="dxa"/>
          </w:tcPr>
          <w:p w:rsidR="0022651E" w:rsidRPr="0022651E" w:rsidRDefault="0022651E" w:rsidP="0022651E">
            <w:pPr>
              <w:widowControl/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 w:rsidRPr="0022651E">
              <w:rPr>
                <w:rFonts w:eastAsia="Calibri"/>
                <w:kern w:val="0"/>
                <w:sz w:val="22"/>
                <w:szCs w:val="22"/>
                <w:lang w:eastAsia="en-US"/>
              </w:rPr>
              <w:t>Цебулевская Е.Н.</w:t>
            </w:r>
          </w:p>
        </w:tc>
      </w:tr>
      <w:tr w:rsidR="0022651E" w:rsidRPr="0022651E" w:rsidTr="005F1A57">
        <w:trPr>
          <w:trHeight w:val="2532"/>
        </w:trPr>
        <w:tc>
          <w:tcPr>
            <w:tcW w:w="851" w:type="dxa"/>
          </w:tcPr>
          <w:p w:rsidR="0022651E" w:rsidRPr="0022651E" w:rsidRDefault="0022651E" w:rsidP="00FE2FAB">
            <w:pPr>
              <w:widowControl/>
              <w:suppressAutoHyphens w:val="0"/>
              <w:jc w:val="center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 w:rsidRPr="0022651E">
              <w:rPr>
                <w:rFonts w:eastAsia="Calibri"/>
                <w:kern w:val="0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2268" w:type="dxa"/>
          </w:tcPr>
          <w:p w:rsidR="0022651E" w:rsidRPr="0022651E" w:rsidRDefault="0022651E" w:rsidP="0022651E">
            <w:pPr>
              <w:widowControl/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 w:rsidRPr="0022651E">
              <w:rPr>
                <w:rFonts w:eastAsia="Calibri"/>
                <w:kern w:val="0"/>
                <w:sz w:val="22"/>
                <w:szCs w:val="22"/>
                <w:lang w:eastAsia="en-US"/>
              </w:rPr>
              <w:t>Участие в региональном конкурсе творческих работ «Справедливый и ответственный искусственный интеллект для потребителей»</w:t>
            </w:r>
          </w:p>
        </w:tc>
        <w:tc>
          <w:tcPr>
            <w:tcW w:w="1701" w:type="dxa"/>
          </w:tcPr>
          <w:p w:rsidR="0022651E" w:rsidRPr="0022651E" w:rsidRDefault="0022651E" w:rsidP="0022651E">
            <w:pPr>
              <w:widowControl/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 w:rsidRPr="0022651E">
              <w:rPr>
                <w:rFonts w:eastAsia="Calibri"/>
                <w:kern w:val="0"/>
                <w:sz w:val="22"/>
                <w:szCs w:val="22"/>
                <w:lang w:eastAsia="en-US"/>
              </w:rPr>
              <w:t>Информатика</w:t>
            </w:r>
          </w:p>
        </w:tc>
        <w:tc>
          <w:tcPr>
            <w:tcW w:w="1418" w:type="dxa"/>
          </w:tcPr>
          <w:p w:rsidR="0022651E" w:rsidRPr="0022651E" w:rsidRDefault="0022651E" w:rsidP="0022651E">
            <w:pPr>
              <w:widowControl/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 w:rsidRPr="0022651E">
              <w:rPr>
                <w:rFonts w:eastAsia="Calibri"/>
                <w:kern w:val="0"/>
                <w:sz w:val="22"/>
                <w:szCs w:val="22"/>
                <w:lang w:eastAsia="en-US"/>
              </w:rPr>
              <w:t>Кобзева Анастасия</w:t>
            </w:r>
          </w:p>
        </w:tc>
        <w:tc>
          <w:tcPr>
            <w:tcW w:w="850" w:type="dxa"/>
          </w:tcPr>
          <w:p w:rsidR="0022651E" w:rsidRPr="0022651E" w:rsidRDefault="0022651E" w:rsidP="0022651E">
            <w:pPr>
              <w:widowControl/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 w:rsidRPr="0022651E">
              <w:rPr>
                <w:rFonts w:eastAsia="Calibri"/>
                <w:kern w:val="0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418" w:type="dxa"/>
          </w:tcPr>
          <w:p w:rsidR="0022651E" w:rsidRPr="0022651E" w:rsidRDefault="0022651E" w:rsidP="0022651E">
            <w:pPr>
              <w:widowControl/>
              <w:suppressAutoHyphens w:val="0"/>
              <w:ind w:right="-108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 w:rsidRPr="0022651E">
              <w:rPr>
                <w:rFonts w:eastAsia="Calibri"/>
                <w:kern w:val="0"/>
                <w:sz w:val="22"/>
                <w:szCs w:val="22"/>
                <w:lang w:eastAsia="en-US"/>
              </w:rPr>
              <w:t>Победитель</w:t>
            </w:r>
          </w:p>
        </w:tc>
        <w:tc>
          <w:tcPr>
            <w:tcW w:w="1843" w:type="dxa"/>
          </w:tcPr>
          <w:p w:rsidR="0022651E" w:rsidRPr="0022651E" w:rsidRDefault="0022651E" w:rsidP="0022651E">
            <w:pPr>
              <w:widowControl/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 w:rsidRPr="0022651E">
              <w:rPr>
                <w:rFonts w:eastAsia="Calibri"/>
                <w:kern w:val="0"/>
                <w:sz w:val="22"/>
                <w:szCs w:val="22"/>
                <w:lang w:eastAsia="en-US"/>
              </w:rPr>
              <w:t>Катренко О.С.</w:t>
            </w:r>
          </w:p>
        </w:tc>
      </w:tr>
      <w:tr w:rsidR="0022651E" w:rsidRPr="0022651E" w:rsidTr="005F1A57">
        <w:trPr>
          <w:trHeight w:val="672"/>
        </w:trPr>
        <w:tc>
          <w:tcPr>
            <w:tcW w:w="851" w:type="dxa"/>
          </w:tcPr>
          <w:p w:rsidR="0022651E" w:rsidRPr="0022651E" w:rsidRDefault="0022651E" w:rsidP="00FE2FAB">
            <w:pPr>
              <w:widowControl/>
              <w:suppressAutoHyphens w:val="0"/>
              <w:jc w:val="center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 w:rsidRPr="0022651E">
              <w:rPr>
                <w:rFonts w:eastAsia="Calibri"/>
                <w:kern w:val="0"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2268" w:type="dxa"/>
          </w:tcPr>
          <w:p w:rsidR="0022651E" w:rsidRPr="0022651E" w:rsidRDefault="0022651E" w:rsidP="0022651E">
            <w:pPr>
              <w:widowControl/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 w:rsidRPr="0022651E">
              <w:rPr>
                <w:rFonts w:eastAsia="Calibri"/>
                <w:kern w:val="0"/>
                <w:sz w:val="22"/>
                <w:szCs w:val="22"/>
                <w:lang w:eastAsia="en-US"/>
              </w:rPr>
              <w:t>Муниципальный этап Всероссийских спортивных игр школьников «Президентские спортивные игры» по настольному теннису и шахматам</w:t>
            </w:r>
          </w:p>
        </w:tc>
        <w:tc>
          <w:tcPr>
            <w:tcW w:w="1701" w:type="dxa"/>
          </w:tcPr>
          <w:p w:rsidR="0022651E" w:rsidRPr="0022651E" w:rsidRDefault="0022651E" w:rsidP="0022651E">
            <w:pPr>
              <w:widowControl/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 w:rsidRPr="0022651E">
              <w:rPr>
                <w:rFonts w:eastAsia="Calibri"/>
                <w:kern w:val="0"/>
                <w:sz w:val="22"/>
                <w:szCs w:val="22"/>
                <w:lang w:eastAsia="en-US"/>
              </w:rPr>
              <w:t>Физическая культура</w:t>
            </w:r>
          </w:p>
        </w:tc>
        <w:tc>
          <w:tcPr>
            <w:tcW w:w="1418" w:type="dxa"/>
          </w:tcPr>
          <w:p w:rsidR="0022651E" w:rsidRPr="0022651E" w:rsidRDefault="0022651E" w:rsidP="0022651E">
            <w:pPr>
              <w:widowControl/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 w:rsidRPr="0022651E">
              <w:rPr>
                <w:rFonts w:eastAsia="Calibri"/>
                <w:kern w:val="0"/>
                <w:sz w:val="22"/>
                <w:szCs w:val="22"/>
                <w:lang w:eastAsia="en-US"/>
              </w:rPr>
              <w:t>Катренко Ульяна</w:t>
            </w:r>
          </w:p>
        </w:tc>
        <w:tc>
          <w:tcPr>
            <w:tcW w:w="850" w:type="dxa"/>
          </w:tcPr>
          <w:p w:rsidR="0022651E" w:rsidRPr="0022651E" w:rsidRDefault="0022651E" w:rsidP="0022651E">
            <w:pPr>
              <w:widowControl/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 w:rsidRPr="0022651E">
              <w:rPr>
                <w:rFonts w:eastAsia="Calibri"/>
                <w:kern w:val="0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418" w:type="dxa"/>
          </w:tcPr>
          <w:p w:rsidR="0022651E" w:rsidRPr="0022651E" w:rsidRDefault="0022651E" w:rsidP="0022651E">
            <w:pPr>
              <w:widowControl/>
              <w:suppressAutoHyphens w:val="0"/>
              <w:ind w:right="-108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 w:rsidRPr="0022651E">
              <w:rPr>
                <w:rFonts w:eastAsia="Calibri"/>
                <w:kern w:val="0"/>
                <w:sz w:val="22"/>
                <w:szCs w:val="22"/>
                <w:lang w:eastAsia="en-US"/>
              </w:rPr>
              <w:t>Призёр, 2 место</w:t>
            </w:r>
          </w:p>
        </w:tc>
        <w:tc>
          <w:tcPr>
            <w:tcW w:w="1843" w:type="dxa"/>
          </w:tcPr>
          <w:p w:rsidR="0022651E" w:rsidRPr="0022651E" w:rsidRDefault="0022651E" w:rsidP="0022651E">
            <w:pPr>
              <w:widowControl/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 w:rsidRPr="0022651E">
              <w:rPr>
                <w:rFonts w:eastAsia="Calibri"/>
                <w:kern w:val="0"/>
                <w:sz w:val="22"/>
                <w:szCs w:val="22"/>
                <w:lang w:eastAsia="en-US"/>
              </w:rPr>
              <w:t>Бондаренко Н.В.</w:t>
            </w:r>
          </w:p>
        </w:tc>
      </w:tr>
      <w:tr w:rsidR="0022651E" w:rsidRPr="0022651E" w:rsidTr="005F1A57">
        <w:trPr>
          <w:trHeight w:val="672"/>
        </w:trPr>
        <w:tc>
          <w:tcPr>
            <w:tcW w:w="851" w:type="dxa"/>
          </w:tcPr>
          <w:p w:rsidR="0022651E" w:rsidRPr="0022651E" w:rsidRDefault="0022651E" w:rsidP="00FE2FAB">
            <w:pPr>
              <w:widowControl/>
              <w:suppressAutoHyphens w:val="0"/>
              <w:jc w:val="center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 w:rsidRPr="0022651E">
              <w:rPr>
                <w:rFonts w:eastAsia="Calibri"/>
                <w:kern w:val="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268" w:type="dxa"/>
          </w:tcPr>
          <w:p w:rsidR="0022651E" w:rsidRPr="0022651E" w:rsidRDefault="0022651E" w:rsidP="0022651E">
            <w:pPr>
              <w:widowControl/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 w:rsidRPr="0022651E">
              <w:rPr>
                <w:rFonts w:eastAsia="Calibri"/>
                <w:kern w:val="0"/>
                <w:sz w:val="22"/>
                <w:szCs w:val="22"/>
                <w:lang w:eastAsia="en-US"/>
              </w:rPr>
              <w:t>Районные соревнования по шашкам</w:t>
            </w:r>
          </w:p>
        </w:tc>
        <w:tc>
          <w:tcPr>
            <w:tcW w:w="1701" w:type="dxa"/>
          </w:tcPr>
          <w:p w:rsidR="0022651E" w:rsidRPr="0022651E" w:rsidRDefault="0022651E" w:rsidP="0022651E">
            <w:pPr>
              <w:widowControl/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 w:rsidRPr="0022651E">
              <w:rPr>
                <w:rFonts w:eastAsia="Calibri"/>
                <w:kern w:val="0"/>
                <w:sz w:val="22"/>
                <w:szCs w:val="22"/>
                <w:lang w:eastAsia="en-US"/>
              </w:rPr>
              <w:t>Физическая культура</w:t>
            </w:r>
          </w:p>
        </w:tc>
        <w:tc>
          <w:tcPr>
            <w:tcW w:w="1418" w:type="dxa"/>
          </w:tcPr>
          <w:p w:rsidR="0022651E" w:rsidRPr="0022651E" w:rsidRDefault="0022651E" w:rsidP="0022651E">
            <w:pPr>
              <w:widowControl/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 w:rsidRPr="0022651E">
              <w:rPr>
                <w:rFonts w:eastAsia="Calibri"/>
                <w:kern w:val="0"/>
                <w:sz w:val="22"/>
                <w:szCs w:val="22"/>
                <w:lang w:eastAsia="en-US"/>
              </w:rPr>
              <w:t>Катренко Ульяна</w:t>
            </w:r>
          </w:p>
        </w:tc>
        <w:tc>
          <w:tcPr>
            <w:tcW w:w="850" w:type="dxa"/>
          </w:tcPr>
          <w:p w:rsidR="0022651E" w:rsidRPr="0022651E" w:rsidRDefault="0022651E" w:rsidP="0022651E">
            <w:pPr>
              <w:widowControl/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 w:rsidRPr="0022651E">
              <w:rPr>
                <w:rFonts w:eastAsia="Calibri"/>
                <w:kern w:val="0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418" w:type="dxa"/>
          </w:tcPr>
          <w:p w:rsidR="0022651E" w:rsidRPr="0022651E" w:rsidRDefault="0022651E" w:rsidP="0022651E">
            <w:pPr>
              <w:widowControl/>
              <w:suppressAutoHyphens w:val="0"/>
              <w:ind w:right="-108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 w:rsidRPr="0022651E">
              <w:rPr>
                <w:rFonts w:eastAsia="Calibri"/>
                <w:kern w:val="0"/>
                <w:sz w:val="22"/>
                <w:szCs w:val="22"/>
                <w:lang w:eastAsia="en-US"/>
              </w:rPr>
              <w:t>Победитель,</w:t>
            </w:r>
          </w:p>
          <w:p w:rsidR="0022651E" w:rsidRPr="0022651E" w:rsidRDefault="0022651E" w:rsidP="0022651E">
            <w:pPr>
              <w:widowControl/>
              <w:suppressAutoHyphens w:val="0"/>
              <w:ind w:right="-108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 w:rsidRPr="0022651E">
              <w:rPr>
                <w:rFonts w:eastAsia="Calibri"/>
                <w:kern w:val="0"/>
                <w:sz w:val="22"/>
                <w:szCs w:val="22"/>
                <w:lang w:eastAsia="en-US"/>
              </w:rPr>
              <w:t xml:space="preserve"> 1 место</w:t>
            </w:r>
          </w:p>
        </w:tc>
        <w:tc>
          <w:tcPr>
            <w:tcW w:w="1843" w:type="dxa"/>
          </w:tcPr>
          <w:p w:rsidR="0022651E" w:rsidRPr="0022651E" w:rsidRDefault="0022651E" w:rsidP="0022651E">
            <w:pPr>
              <w:widowControl/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 w:rsidRPr="0022651E">
              <w:rPr>
                <w:rFonts w:eastAsia="Calibri"/>
                <w:kern w:val="0"/>
                <w:sz w:val="22"/>
                <w:szCs w:val="22"/>
                <w:lang w:eastAsia="en-US"/>
              </w:rPr>
              <w:t>Бондаренко Н.В.</w:t>
            </w:r>
          </w:p>
        </w:tc>
      </w:tr>
      <w:tr w:rsidR="0022651E" w:rsidRPr="0022651E" w:rsidTr="005F1A57">
        <w:trPr>
          <w:trHeight w:val="1465"/>
        </w:trPr>
        <w:tc>
          <w:tcPr>
            <w:tcW w:w="851" w:type="dxa"/>
          </w:tcPr>
          <w:p w:rsidR="0022651E" w:rsidRPr="0022651E" w:rsidRDefault="0022651E" w:rsidP="00FE2FAB">
            <w:pPr>
              <w:widowControl/>
              <w:suppressAutoHyphens w:val="0"/>
              <w:jc w:val="center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 w:rsidRPr="0022651E">
              <w:rPr>
                <w:rFonts w:eastAsia="Calibri"/>
                <w:kern w:val="0"/>
                <w:sz w:val="22"/>
                <w:szCs w:val="22"/>
                <w:lang w:eastAsia="en-US"/>
              </w:rPr>
              <w:lastRenderedPageBreak/>
              <w:t>5</w:t>
            </w:r>
          </w:p>
        </w:tc>
        <w:tc>
          <w:tcPr>
            <w:tcW w:w="2268" w:type="dxa"/>
          </w:tcPr>
          <w:p w:rsidR="0022651E" w:rsidRPr="0022651E" w:rsidRDefault="0022651E" w:rsidP="0022651E">
            <w:pPr>
              <w:widowControl/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 w:rsidRPr="0022651E">
              <w:rPr>
                <w:rFonts w:eastAsia="Calibri"/>
                <w:kern w:val="0"/>
                <w:sz w:val="22"/>
                <w:szCs w:val="22"/>
                <w:lang w:eastAsia="en-US"/>
              </w:rPr>
              <w:t>Международный конкурс аудио-историй в рамках проекта «История подвига»</w:t>
            </w:r>
          </w:p>
        </w:tc>
        <w:tc>
          <w:tcPr>
            <w:tcW w:w="1701" w:type="dxa"/>
          </w:tcPr>
          <w:p w:rsidR="0022651E" w:rsidRPr="0022651E" w:rsidRDefault="0022651E" w:rsidP="0022651E">
            <w:pPr>
              <w:widowControl/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 w:rsidRPr="0022651E">
              <w:rPr>
                <w:rFonts w:eastAsia="Calibri"/>
                <w:kern w:val="0"/>
                <w:sz w:val="22"/>
                <w:szCs w:val="22"/>
                <w:lang w:eastAsia="en-US"/>
              </w:rPr>
              <w:t>История</w:t>
            </w:r>
          </w:p>
        </w:tc>
        <w:tc>
          <w:tcPr>
            <w:tcW w:w="1418" w:type="dxa"/>
          </w:tcPr>
          <w:p w:rsidR="0022651E" w:rsidRPr="0022651E" w:rsidRDefault="0022651E" w:rsidP="0022651E">
            <w:pPr>
              <w:widowControl/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 w:rsidRPr="0022651E">
              <w:rPr>
                <w:rFonts w:eastAsia="Calibri"/>
                <w:kern w:val="0"/>
                <w:sz w:val="22"/>
                <w:szCs w:val="22"/>
                <w:lang w:eastAsia="en-US"/>
              </w:rPr>
              <w:t>Макаров Матвей</w:t>
            </w:r>
          </w:p>
        </w:tc>
        <w:tc>
          <w:tcPr>
            <w:tcW w:w="850" w:type="dxa"/>
          </w:tcPr>
          <w:p w:rsidR="0022651E" w:rsidRPr="0022651E" w:rsidRDefault="0022651E" w:rsidP="0022651E">
            <w:pPr>
              <w:widowControl/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 w:rsidRPr="0022651E">
              <w:rPr>
                <w:rFonts w:eastAsia="Calibri"/>
                <w:kern w:val="0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418" w:type="dxa"/>
          </w:tcPr>
          <w:p w:rsidR="0022651E" w:rsidRPr="0022651E" w:rsidRDefault="0022651E" w:rsidP="0022651E">
            <w:pPr>
              <w:widowControl/>
              <w:suppressAutoHyphens w:val="0"/>
              <w:ind w:right="-108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 w:rsidRPr="0022651E">
              <w:rPr>
                <w:rFonts w:eastAsia="Calibri"/>
                <w:kern w:val="0"/>
                <w:sz w:val="22"/>
                <w:szCs w:val="22"/>
                <w:lang w:eastAsia="en-US"/>
              </w:rPr>
              <w:t>Диплом участника</w:t>
            </w:r>
          </w:p>
        </w:tc>
        <w:tc>
          <w:tcPr>
            <w:tcW w:w="1843" w:type="dxa"/>
          </w:tcPr>
          <w:p w:rsidR="0022651E" w:rsidRPr="0022651E" w:rsidRDefault="0022651E" w:rsidP="0022651E">
            <w:pPr>
              <w:widowControl/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 w:rsidRPr="0022651E">
              <w:rPr>
                <w:rFonts w:eastAsia="Calibri"/>
                <w:kern w:val="0"/>
                <w:sz w:val="22"/>
                <w:szCs w:val="22"/>
                <w:lang w:eastAsia="en-US"/>
              </w:rPr>
              <w:t>Шапошникова И.И.</w:t>
            </w:r>
          </w:p>
        </w:tc>
      </w:tr>
      <w:tr w:rsidR="0022651E" w:rsidRPr="0022651E" w:rsidTr="005F1A57">
        <w:trPr>
          <w:trHeight w:val="672"/>
        </w:trPr>
        <w:tc>
          <w:tcPr>
            <w:tcW w:w="851" w:type="dxa"/>
          </w:tcPr>
          <w:p w:rsidR="0022651E" w:rsidRPr="0022651E" w:rsidRDefault="0022651E" w:rsidP="00FE2FAB">
            <w:pPr>
              <w:widowControl/>
              <w:suppressAutoHyphens w:val="0"/>
              <w:jc w:val="center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 w:rsidRPr="0022651E">
              <w:rPr>
                <w:rFonts w:eastAsia="Calibri"/>
                <w:kern w:val="0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268" w:type="dxa"/>
          </w:tcPr>
          <w:p w:rsidR="0022651E" w:rsidRPr="0022651E" w:rsidRDefault="0022651E" w:rsidP="0022651E">
            <w:pPr>
              <w:widowControl/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 w:rsidRPr="0022651E">
              <w:rPr>
                <w:rFonts w:eastAsia="Calibri"/>
                <w:kern w:val="0"/>
                <w:sz w:val="22"/>
                <w:szCs w:val="22"/>
                <w:lang w:eastAsia="en-US"/>
              </w:rPr>
              <w:t>Международный конкурс аудио-историй в рамках проекта «История подвига»</w:t>
            </w:r>
          </w:p>
        </w:tc>
        <w:tc>
          <w:tcPr>
            <w:tcW w:w="1701" w:type="dxa"/>
          </w:tcPr>
          <w:p w:rsidR="0022651E" w:rsidRPr="0022651E" w:rsidRDefault="0022651E" w:rsidP="0022651E">
            <w:pPr>
              <w:widowControl/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 w:rsidRPr="0022651E">
              <w:rPr>
                <w:rFonts w:eastAsia="Calibri"/>
                <w:kern w:val="0"/>
                <w:sz w:val="22"/>
                <w:szCs w:val="22"/>
                <w:lang w:eastAsia="en-US"/>
              </w:rPr>
              <w:t>История</w:t>
            </w:r>
          </w:p>
        </w:tc>
        <w:tc>
          <w:tcPr>
            <w:tcW w:w="1418" w:type="dxa"/>
          </w:tcPr>
          <w:p w:rsidR="0022651E" w:rsidRPr="0022651E" w:rsidRDefault="0022651E" w:rsidP="0022651E">
            <w:pPr>
              <w:widowControl/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 w:rsidRPr="0022651E">
              <w:rPr>
                <w:rFonts w:eastAsia="Calibri"/>
                <w:kern w:val="0"/>
                <w:sz w:val="22"/>
                <w:szCs w:val="22"/>
                <w:lang w:eastAsia="en-US"/>
              </w:rPr>
              <w:t>Максимова Вероника</w:t>
            </w:r>
          </w:p>
        </w:tc>
        <w:tc>
          <w:tcPr>
            <w:tcW w:w="850" w:type="dxa"/>
          </w:tcPr>
          <w:p w:rsidR="0022651E" w:rsidRPr="0022651E" w:rsidRDefault="0022651E" w:rsidP="0022651E">
            <w:pPr>
              <w:widowControl/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 w:rsidRPr="0022651E">
              <w:rPr>
                <w:rFonts w:eastAsia="Calibri"/>
                <w:kern w:val="0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418" w:type="dxa"/>
          </w:tcPr>
          <w:p w:rsidR="0022651E" w:rsidRPr="0022651E" w:rsidRDefault="0022651E" w:rsidP="0022651E">
            <w:pPr>
              <w:widowControl/>
              <w:suppressAutoHyphens w:val="0"/>
              <w:ind w:right="-108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 w:rsidRPr="0022651E">
              <w:rPr>
                <w:rFonts w:eastAsia="Calibri"/>
                <w:kern w:val="0"/>
                <w:sz w:val="22"/>
                <w:szCs w:val="22"/>
                <w:lang w:eastAsia="en-US"/>
              </w:rPr>
              <w:t>Диплом участника</w:t>
            </w:r>
          </w:p>
        </w:tc>
        <w:tc>
          <w:tcPr>
            <w:tcW w:w="1843" w:type="dxa"/>
          </w:tcPr>
          <w:p w:rsidR="0022651E" w:rsidRPr="0022651E" w:rsidRDefault="0022651E" w:rsidP="0022651E">
            <w:pPr>
              <w:widowControl/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 w:rsidRPr="0022651E">
              <w:rPr>
                <w:rFonts w:eastAsia="Calibri"/>
                <w:kern w:val="0"/>
                <w:sz w:val="22"/>
                <w:szCs w:val="22"/>
                <w:lang w:eastAsia="en-US"/>
              </w:rPr>
              <w:t>Шапошникова И.И.</w:t>
            </w:r>
          </w:p>
        </w:tc>
      </w:tr>
      <w:tr w:rsidR="0022651E" w:rsidRPr="0022651E" w:rsidTr="005F1A57">
        <w:trPr>
          <w:trHeight w:val="672"/>
        </w:trPr>
        <w:tc>
          <w:tcPr>
            <w:tcW w:w="851" w:type="dxa"/>
          </w:tcPr>
          <w:p w:rsidR="0022651E" w:rsidRPr="0022651E" w:rsidRDefault="0022651E" w:rsidP="00FE2FAB">
            <w:pPr>
              <w:widowControl/>
              <w:suppressAutoHyphens w:val="0"/>
              <w:jc w:val="center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 w:rsidRPr="0022651E">
              <w:rPr>
                <w:rFonts w:eastAsia="Calibri"/>
                <w:kern w:val="0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268" w:type="dxa"/>
          </w:tcPr>
          <w:p w:rsidR="0022651E" w:rsidRPr="0022651E" w:rsidRDefault="0022651E" w:rsidP="0022651E">
            <w:pPr>
              <w:widowControl/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 w:rsidRPr="0022651E">
              <w:rPr>
                <w:rFonts w:eastAsia="Calibri"/>
                <w:kern w:val="0"/>
                <w:sz w:val="22"/>
                <w:szCs w:val="22"/>
                <w:lang w:eastAsia="en-US"/>
              </w:rPr>
              <w:t>Международный конкурс аудио-историй в рамках проекта «История подвига»</w:t>
            </w:r>
          </w:p>
        </w:tc>
        <w:tc>
          <w:tcPr>
            <w:tcW w:w="1701" w:type="dxa"/>
          </w:tcPr>
          <w:p w:rsidR="0022651E" w:rsidRPr="0022651E" w:rsidRDefault="0022651E" w:rsidP="0022651E">
            <w:pPr>
              <w:widowControl/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 w:rsidRPr="0022651E">
              <w:rPr>
                <w:rFonts w:eastAsia="Calibri"/>
                <w:kern w:val="0"/>
                <w:sz w:val="22"/>
                <w:szCs w:val="22"/>
                <w:lang w:eastAsia="en-US"/>
              </w:rPr>
              <w:t>История</w:t>
            </w:r>
          </w:p>
        </w:tc>
        <w:tc>
          <w:tcPr>
            <w:tcW w:w="1418" w:type="dxa"/>
          </w:tcPr>
          <w:p w:rsidR="0022651E" w:rsidRPr="0022651E" w:rsidRDefault="0022651E" w:rsidP="0022651E">
            <w:pPr>
              <w:widowControl/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 w:rsidRPr="0022651E">
              <w:rPr>
                <w:rFonts w:eastAsia="Calibri"/>
                <w:kern w:val="0"/>
                <w:sz w:val="22"/>
                <w:szCs w:val="22"/>
                <w:lang w:eastAsia="en-US"/>
              </w:rPr>
              <w:t>Моргунова Милана</w:t>
            </w:r>
          </w:p>
        </w:tc>
        <w:tc>
          <w:tcPr>
            <w:tcW w:w="850" w:type="dxa"/>
          </w:tcPr>
          <w:p w:rsidR="0022651E" w:rsidRPr="0022651E" w:rsidRDefault="0022651E" w:rsidP="0022651E">
            <w:pPr>
              <w:widowControl/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 w:rsidRPr="0022651E">
              <w:rPr>
                <w:rFonts w:eastAsia="Calibri"/>
                <w:kern w:val="0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418" w:type="dxa"/>
          </w:tcPr>
          <w:p w:rsidR="0022651E" w:rsidRPr="0022651E" w:rsidRDefault="0022651E" w:rsidP="0022651E">
            <w:pPr>
              <w:widowControl/>
              <w:suppressAutoHyphens w:val="0"/>
              <w:ind w:right="-108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 w:rsidRPr="0022651E">
              <w:rPr>
                <w:rFonts w:eastAsia="Calibri"/>
                <w:kern w:val="0"/>
                <w:sz w:val="22"/>
                <w:szCs w:val="22"/>
                <w:lang w:eastAsia="en-US"/>
              </w:rPr>
              <w:t>Диплом участника</w:t>
            </w:r>
          </w:p>
        </w:tc>
        <w:tc>
          <w:tcPr>
            <w:tcW w:w="1843" w:type="dxa"/>
          </w:tcPr>
          <w:p w:rsidR="0022651E" w:rsidRPr="0022651E" w:rsidRDefault="0022651E" w:rsidP="0022651E">
            <w:pPr>
              <w:widowControl/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 w:rsidRPr="0022651E">
              <w:rPr>
                <w:rFonts w:eastAsia="Calibri"/>
                <w:kern w:val="0"/>
                <w:sz w:val="22"/>
                <w:szCs w:val="22"/>
                <w:lang w:eastAsia="en-US"/>
              </w:rPr>
              <w:t>Шапошникова И.И.</w:t>
            </w:r>
          </w:p>
        </w:tc>
      </w:tr>
      <w:tr w:rsidR="0022651E" w:rsidRPr="0022651E" w:rsidTr="005F1A57">
        <w:trPr>
          <w:trHeight w:val="672"/>
        </w:trPr>
        <w:tc>
          <w:tcPr>
            <w:tcW w:w="851" w:type="dxa"/>
          </w:tcPr>
          <w:p w:rsidR="0022651E" w:rsidRPr="0022651E" w:rsidRDefault="0022651E" w:rsidP="00FE2FAB">
            <w:pPr>
              <w:widowControl/>
              <w:suppressAutoHyphens w:val="0"/>
              <w:jc w:val="center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 w:rsidRPr="0022651E">
              <w:rPr>
                <w:rFonts w:eastAsia="Calibri"/>
                <w:kern w:val="0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2268" w:type="dxa"/>
          </w:tcPr>
          <w:p w:rsidR="0022651E" w:rsidRPr="0022651E" w:rsidRDefault="0022651E" w:rsidP="0022651E">
            <w:pPr>
              <w:widowControl/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 w:rsidRPr="0022651E">
              <w:rPr>
                <w:rFonts w:eastAsia="Calibri"/>
                <w:kern w:val="0"/>
                <w:sz w:val="22"/>
                <w:szCs w:val="22"/>
                <w:shd w:val="clear" w:color="auto" w:fill="FFFFFF"/>
                <w:lang w:eastAsia="en-US"/>
              </w:rPr>
              <w:t xml:space="preserve">Региональный конкурс видеороликов "Сороковые, роковые..." </w:t>
            </w:r>
          </w:p>
        </w:tc>
        <w:tc>
          <w:tcPr>
            <w:tcW w:w="1701" w:type="dxa"/>
          </w:tcPr>
          <w:p w:rsidR="0022651E" w:rsidRPr="0022651E" w:rsidRDefault="0022651E" w:rsidP="0022651E">
            <w:pPr>
              <w:widowControl/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 w:rsidRPr="0022651E">
              <w:rPr>
                <w:rFonts w:eastAsia="Calibri"/>
                <w:kern w:val="0"/>
                <w:sz w:val="22"/>
                <w:szCs w:val="22"/>
                <w:lang w:eastAsia="en-US"/>
              </w:rPr>
              <w:t>История</w:t>
            </w:r>
          </w:p>
        </w:tc>
        <w:tc>
          <w:tcPr>
            <w:tcW w:w="1418" w:type="dxa"/>
          </w:tcPr>
          <w:p w:rsidR="0022651E" w:rsidRPr="0022651E" w:rsidRDefault="0022651E" w:rsidP="0022651E">
            <w:pPr>
              <w:widowControl/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 w:rsidRPr="0022651E">
              <w:rPr>
                <w:rFonts w:eastAsia="Calibri"/>
                <w:kern w:val="0"/>
                <w:sz w:val="22"/>
                <w:szCs w:val="22"/>
                <w:lang w:eastAsia="en-US"/>
              </w:rPr>
              <w:t>Максимова Вероника</w:t>
            </w:r>
          </w:p>
        </w:tc>
        <w:tc>
          <w:tcPr>
            <w:tcW w:w="850" w:type="dxa"/>
          </w:tcPr>
          <w:p w:rsidR="0022651E" w:rsidRPr="0022651E" w:rsidRDefault="0022651E" w:rsidP="0022651E">
            <w:pPr>
              <w:widowControl/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 w:rsidRPr="0022651E">
              <w:rPr>
                <w:rFonts w:eastAsia="Calibri"/>
                <w:kern w:val="0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418" w:type="dxa"/>
          </w:tcPr>
          <w:p w:rsidR="0022651E" w:rsidRPr="0022651E" w:rsidRDefault="0022651E" w:rsidP="0022651E">
            <w:pPr>
              <w:widowControl/>
              <w:suppressAutoHyphens w:val="0"/>
              <w:ind w:right="-108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 w:rsidRPr="0022651E">
              <w:rPr>
                <w:rFonts w:eastAsia="Calibri"/>
                <w:kern w:val="0"/>
                <w:sz w:val="22"/>
                <w:szCs w:val="22"/>
                <w:lang w:eastAsia="en-US"/>
              </w:rPr>
              <w:t xml:space="preserve">Диплом победителя, </w:t>
            </w:r>
          </w:p>
          <w:p w:rsidR="0022651E" w:rsidRPr="0022651E" w:rsidRDefault="0022651E" w:rsidP="0022651E">
            <w:pPr>
              <w:widowControl/>
              <w:suppressAutoHyphens w:val="0"/>
              <w:ind w:right="-108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 w:rsidRPr="0022651E">
              <w:rPr>
                <w:rFonts w:eastAsia="Calibri"/>
                <w:kern w:val="0"/>
                <w:sz w:val="22"/>
                <w:szCs w:val="22"/>
                <w:lang w:eastAsia="en-US"/>
              </w:rPr>
              <w:t>1 место</w:t>
            </w:r>
          </w:p>
        </w:tc>
        <w:tc>
          <w:tcPr>
            <w:tcW w:w="1843" w:type="dxa"/>
          </w:tcPr>
          <w:p w:rsidR="0022651E" w:rsidRPr="0022651E" w:rsidRDefault="0022651E" w:rsidP="0022651E">
            <w:pPr>
              <w:widowControl/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 w:rsidRPr="0022651E">
              <w:rPr>
                <w:rFonts w:eastAsia="Calibri"/>
                <w:kern w:val="0"/>
                <w:sz w:val="22"/>
                <w:szCs w:val="22"/>
                <w:lang w:eastAsia="en-US"/>
              </w:rPr>
              <w:t>Шапошникова И.И.</w:t>
            </w:r>
          </w:p>
        </w:tc>
      </w:tr>
      <w:tr w:rsidR="0022651E" w:rsidRPr="0022651E" w:rsidTr="005F1A57">
        <w:trPr>
          <w:trHeight w:val="672"/>
        </w:trPr>
        <w:tc>
          <w:tcPr>
            <w:tcW w:w="851" w:type="dxa"/>
          </w:tcPr>
          <w:p w:rsidR="0022651E" w:rsidRPr="0022651E" w:rsidRDefault="0022651E" w:rsidP="00FE2FAB">
            <w:pPr>
              <w:widowControl/>
              <w:suppressAutoHyphens w:val="0"/>
              <w:jc w:val="center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 w:rsidRPr="0022651E">
              <w:rPr>
                <w:rFonts w:eastAsia="Calibri"/>
                <w:kern w:val="0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2268" w:type="dxa"/>
          </w:tcPr>
          <w:p w:rsidR="0022651E" w:rsidRPr="0022651E" w:rsidRDefault="0022651E" w:rsidP="0022651E">
            <w:pPr>
              <w:widowControl/>
              <w:suppressAutoHyphens w:val="0"/>
              <w:rPr>
                <w:rFonts w:eastAsia="Calibri"/>
                <w:kern w:val="0"/>
                <w:sz w:val="22"/>
                <w:szCs w:val="22"/>
                <w:shd w:val="clear" w:color="auto" w:fill="FFFFFF"/>
                <w:lang w:eastAsia="en-US"/>
              </w:rPr>
            </w:pPr>
            <w:r w:rsidRPr="0022651E">
              <w:rPr>
                <w:rFonts w:eastAsia="Calibri"/>
                <w:kern w:val="0"/>
                <w:sz w:val="22"/>
                <w:szCs w:val="22"/>
                <w:shd w:val="clear" w:color="auto" w:fill="FFFFFF"/>
                <w:lang w:eastAsia="en-US"/>
              </w:rPr>
              <w:t>Всероссийский конкурс «Талантливые дети России», номинация «Огни победы» (конкурс рисунков)</w:t>
            </w:r>
          </w:p>
        </w:tc>
        <w:tc>
          <w:tcPr>
            <w:tcW w:w="1701" w:type="dxa"/>
          </w:tcPr>
          <w:p w:rsidR="0022651E" w:rsidRPr="0022651E" w:rsidRDefault="0022651E" w:rsidP="0022651E">
            <w:pPr>
              <w:widowControl/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 w:rsidRPr="0022651E">
              <w:rPr>
                <w:rFonts w:eastAsia="Calibri"/>
                <w:kern w:val="0"/>
                <w:sz w:val="22"/>
                <w:szCs w:val="22"/>
                <w:lang w:eastAsia="en-US"/>
              </w:rPr>
              <w:t>Изобразительное искусство</w:t>
            </w:r>
          </w:p>
        </w:tc>
        <w:tc>
          <w:tcPr>
            <w:tcW w:w="1418" w:type="dxa"/>
          </w:tcPr>
          <w:p w:rsidR="0022651E" w:rsidRPr="0022651E" w:rsidRDefault="0022651E" w:rsidP="0022651E">
            <w:pPr>
              <w:widowControl/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 w:rsidRPr="0022651E">
              <w:rPr>
                <w:rFonts w:eastAsia="Calibri"/>
                <w:kern w:val="0"/>
                <w:sz w:val="22"/>
                <w:szCs w:val="22"/>
                <w:lang w:eastAsia="en-US"/>
              </w:rPr>
              <w:t>Буцкий Ярослав</w:t>
            </w:r>
          </w:p>
          <w:p w:rsidR="0022651E" w:rsidRPr="0022651E" w:rsidRDefault="0022651E" w:rsidP="0022651E">
            <w:pPr>
              <w:widowControl/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 w:rsidRPr="0022651E">
              <w:rPr>
                <w:rFonts w:eastAsia="Calibri"/>
                <w:kern w:val="0"/>
                <w:sz w:val="22"/>
                <w:szCs w:val="22"/>
                <w:lang w:eastAsia="en-US"/>
              </w:rPr>
              <w:t>Ракович Виктория</w:t>
            </w:r>
          </w:p>
          <w:p w:rsidR="0022651E" w:rsidRPr="0022651E" w:rsidRDefault="0022651E" w:rsidP="0022651E">
            <w:pPr>
              <w:widowControl/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 w:rsidRPr="0022651E">
              <w:rPr>
                <w:rFonts w:eastAsia="Calibri"/>
                <w:kern w:val="0"/>
                <w:sz w:val="22"/>
                <w:szCs w:val="22"/>
                <w:lang w:eastAsia="en-US"/>
              </w:rPr>
              <w:t>Кобзев Дмитрий</w:t>
            </w:r>
          </w:p>
          <w:p w:rsidR="0022651E" w:rsidRPr="0022651E" w:rsidRDefault="0022651E" w:rsidP="0022651E">
            <w:pPr>
              <w:widowControl/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 w:rsidRPr="0022651E">
              <w:rPr>
                <w:rFonts w:eastAsia="Calibri"/>
                <w:kern w:val="0"/>
                <w:sz w:val="22"/>
                <w:szCs w:val="22"/>
                <w:lang w:eastAsia="en-US"/>
              </w:rPr>
              <w:t>Магомедова Эльмира</w:t>
            </w:r>
          </w:p>
          <w:p w:rsidR="0022651E" w:rsidRPr="0022651E" w:rsidRDefault="0022651E" w:rsidP="0022651E">
            <w:pPr>
              <w:widowControl/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 w:rsidRPr="0022651E">
              <w:rPr>
                <w:rFonts w:eastAsia="Calibri"/>
                <w:kern w:val="0"/>
                <w:sz w:val="22"/>
                <w:szCs w:val="22"/>
                <w:lang w:eastAsia="en-US"/>
              </w:rPr>
              <w:t>Глушко Иван</w:t>
            </w:r>
          </w:p>
        </w:tc>
        <w:tc>
          <w:tcPr>
            <w:tcW w:w="850" w:type="dxa"/>
          </w:tcPr>
          <w:p w:rsidR="0022651E" w:rsidRPr="0022651E" w:rsidRDefault="0022651E" w:rsidP="0022651E">
            <w:pPr>
              <w:widowControl/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 w:rsidRPr="0022651E">
              <w:rPr>
                <w:rFonts w:eastAsia="Calibri"/>
                <w:kern w:val="0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418" w:type="dxa"/>
          </w:tcPr>
          <w:p w:rsidR="0022651E" w:rsidRPr="0022651E" w:rsidRDefault="0022651E" w:rsidP="0022651E">
            <w:pPr>
              <w:widowControl/>
              <w:suppressAutoHyphens w:val="0"/>
              <w:ind w:right="-108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 w:rsidRPr="0022651E">
              <w:rPr>
                <w:rFonts w:eastAsia="Calibri"/>
                <w:kern w:val="0"/>
                <w:sz w:val="22"/>
                <w:szCs w:val="22"/>
                <w:lang w:eastAsia="en-US"/>
              </w:rPr>
              <w:t xml:space="preserve">Дипломы победителя, </w:t>
            </w:r>
          </w:p>
          <w:p w:rsidR="0022651E" w:rsidRPr="0022651E" w:rsidRDefault="0022651E" w:rsidP="0022651E">
            <w:pPr>
              <w:widowControl/>
              <w:suppressAutoHyphens w:val="0"/>
              <w:ind w:right="-108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 w:rsidRPr="0022651E">
              <w:rPr>
                <w:rFonts w:eastAsia="Calibri"/>
                <w:kern w:val="0"/>
                <w:sz w:val="22"/>
                <w:szCs w:val="22"/>
                <w:lang w:eastAsia="en-US"/>
              </w:rPr>
              <w:t>1 место</w:t>
            </w:r>
          </w:p>
        </w:tc>
        <w:tc>
          <w:tcPr>
            <w:tcW w:w="1843" w:type="dxa"/>
          </w:tcPr>
          <w:p w:rsidR="0022651E" w:rsidRPr="0022651E" w:rsidRDefault="0022651E" w:rsidP="0022651E">
            <w:pPr>
              <w:widowControl/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 w:rsidRPr="0022651E">
              <w:rPr>
                <w:rFonts w:eastAsia="Calibri"/>
                <w:kern w:val="0"/>
                <w:sz w:val="22"/>
                <w:szCs w:val="22"/>
                <w:lang w:eastAsia="en-US"/>
              </w:rPr>
              <w:t>Балабина Л.Н.</w:t>
            </w:r>
          </w:p>
        </w:tc>
      </w:tr>
      <w:tr w:rsidR="0022651E" w:rsidRPr="0022651E" w:rsidTr="005F1A57">
        <w:trPr>
          <w:trHeight w:val="1126"/>
        </w:trPr>
        <w:tc>
          <w:tcPr>
            <w:tcW w:w="851" w:type="dxa"/>
            <w:vMerge w:val="restart"/>
          </w:tcPr>
          <w:p w:rsidR="0022651E" w:rsidRPr="0022651E" w:rsidRDefault="0022651E" w:rsidP="00FE2FAB">
            <w:pPr>
              <w:widowControl/>
              <w:suppressAutoHyphens w:val="0"/>
              <w:jc w:val="center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 w:rsidRPr="0022651E">
              <w:rPr>
                <w:rFonts w:eastAsia="Calibri"/>
                <w:kern w:val="0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2268" w:type="dxa"/>
            <w:vMerge w:val="restart"/>
          </w:tcPr>
          <w:p w:rsidR="0022651E" w:rsidRPr="0022651E" w:rsidRDefault="0022651E" w:rsidP="0022651E">
            <w:pPr>
              <w:widowControl/>
              <w:suppressAutoHyphens w:val="0"/>
              <w:rPr>
                <w:rFonts w:eastAsia="Calibri"/>
                <w:kern w:val="0"/>
                <w:sz w:val="22"/>
                <w:szCs w:val="22"/>
                <w:shd w:val="clear" w:color="auto" w:fill="FFFFFF"/>
                <w:lang w:eastAsia="en-US"/>
              </w:rPr>
            </w:pPr>
            <w:r w:rsidRPr="0022651E">
              <w:rPr>
                <w:rFonts w:eastAsia="Calibri"/>
                <w:kern w:val="0"/>
                <w:sz w:val="22"/>
                <w:szCs w:val="22"/>
                <w:shd w:val="clear" w:color="auto" w:fill="FFFFFF"/>
                <w:lang w:eastAsia="en-US"/>
              </w:rPr>
              <w:t xml:space="preserve">Всероссийская онлайн-олимпиада по информатике </w:t>
            </w:r>
            <w:r w:rsidRPr="0022651E">
              <w:rPr>
                <w:rFonts w:eastAsia="Calibri"/>
                <w:kern w:val="0"/>
                <w:sz w:val="22"/>
                <w:szCs w:val="22"/>
                <w:lang w:eastAsia="en-US"/>
              </w:rPr>
              <w:t>(на платформе Учи.ру)</w:t>
            </w:r>
          </w:p>
        </w:tc>
        <w:tc>
          <w:tcPr>
            <w:tcW w:w="1701" w:type="dxa"/>
            <w:vMerge w:val="restart"/>
          </w:tcPr>
          <w:p w:rsidR="0022651E" w:rsidRPr="0022651E" w:rsidRDefault="0022651E" w:rsidP="0022651E">
            <w:pPr>
              <w:widowControl/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 w:rsidRPr="0022651E">
              <w:rPr>
                <w:rFonts w:eastAsia="Calibri"/>
                <w:kern w:val="0"/>
                <w:sz w:val="22"/>
                <w:szCs w:val="22"/>
                <w:lang w:eastAsia="en-US"/>
              </w:rPr>
              <w:t>Информатика</w:t>
            </w:r>
          </w:p>
        </w:tc>
        <w:tc>
          <w:tcPr>
            <w:tcW w:w="1418" w:type="dxa"/>
          </w:tcPr>
          <w:p w:rsidR="0022651E" w:rsidRPr="0022651E" w:rsidRDefault="0022651E" w:rsidP="0022651E">
            <w:pPr>
              <w:widowControl/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 w:rsidRPr="0022651E">
              <w:rPr>
                <w:rFonts w:eastAsia="Calibri"/>
                <w:kern w:val="0"/>
                <w:sz w:val="22"/>
                <w:szCs w:val="22"/>
                <w:lang w:eastAsia="en-US"/>
              </w:rPr>
              <w:t>Ракович Виктория</w:t>
            </w:r>
          </w:p>
          <w:p w:rsidR="0022651E" w:rsidRPr="0022651E" w:rsidRDefault="0022651E" w:rsidP="0022651E">
            <w:pPr>
              <w:widowControl/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 w:rsidRPr="0022651E">
              <w:rPr>
                <w:rFonts w:eastAsia="Calibri"/>
                <w:kern w:val="0"/>
                <w:sz w:val="22"/>
                <w:szCs w:val="22"/>
                <w:lang w:eastAsia="en-US"/>
              </w:rPr>
              <w:t>Глушко Иван</w:t>
            </w:r>
          </w:p>
          <w:p w:rsidR="0022651E" w:rsidRPr="0022651E" w:rsidRDefault="0022651E" w:rsidP="0022651E">
            <w:pPr>
              <w:widowControl/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 w:rsidRPr="0022651E">
              <w:rPr>
                <w:rFonts w:eastAsia="Calibri"/>
                <w:kern w:val="0"/>
                <w:sz w:val="22"/>
                <w:szCs w:val="22"/>
                <w:lang w:eastAsia="en-US"/>
              </w:rPr>
              <w:t>Буцкий Ярослав</w:t>
            </w:r>
          </w:p>
          <w:p w:rsidR="0022651E" w:rsidRPr="0022651E" w:rsidRDefault="0022651E" w:rsidP="0022651E">
            <w:pPr>
              <w:widowControl/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 w:rsidRPr="0022651E">
              <w:rPr>
                <w:rFonts w:eastAsia="Calibri"/>
                <w:kern w:val="0"/>
                <w:sz w:val="22"/>
                <w:szCs w:val="22"/>
                <w:lang w:eastAsia="en-US"/>
              </w:rPr>
              <w:t>Кобзев Дмитрий</w:t>
            </w:r>
          </w:p>
        </w:tc>
        <w:tc>
          <w:tcPr>
            <w:tcW w:w="850" w:type="dxa"/>
          </w:tcPr>
          <w:p w:rsidR="0022651E" w:rsidRPr="0022651E" w:rsidRDefault="0022651E" w:rsidP="0022651E">
            <w:pPr>
              <w:widowControl/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 w:rsidRPr="0022651E">
              <w:rPr>
                <w:rFonts w:eastAsia="Calibri"/>
                <w:kern w:val="0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418" w:type="dxa"/>
          </w:tcPr>
          <w:p w:rsidR="0022651E" w:rsidRPr="0022651E" w:rsidRDefault="0022651E" w:rsidP="0022651E">
            <w:pPr>
              <w:widowControl/>
              <w:suppressAutoHyphens w:val="0"/>
              <w:ind w:right="-108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 w:rsidRPr="0022651E">
              <w:rPr>
                <w:rFonts w:eastAsia="Calibri"/>
                <w:kern w:val="0"/>
                <w:sz w:val="22"/>
                <w:szCs w:val="22"/>
                <w:lang w:eastAsia="en-US"/>
              </w:rPr>
              <w:t>Похвальная грамота</w:t>
            </w:r>
          </w:p>
        </w:tc>
        <w:tc>
          <w:tcPr>
            <w:tcW w:w="1843" w:type="dxa"/>
            <w:vMerge w:val="restart"/>
          </w:tcPr>
          <w:p w:rsidR="0022651E" w:rsidRPr="0022651E" w:rsidRDefault="0022651E" w:rsidP="0022651E">
            <w:pPr>
              <w:widowControl/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 w:rsidRPr="0022651E">
              <w:rPr>
                <w:rFonts w:eastAsia="Calibri"/>
                <w:kern w:val="0"/>
                <w:sz w:val="22"/>
                <w:szCs w:val="22"/>
                <w:lang w:eastAsia="en-US"/>
              </w:rPr>
              <w:t>Балабина Л.Н.</w:t>
            </w:r>
          </w:p>
        </w:tc>
      </w:tr>
      <w:tr w:rsidR="0022651E" w:rsidRPr="0022651E" w:rsidTr="005F1A57">
        <w:trPr>
          <w:trHeight w:val="517"/>
        </w:trPr>
        <w:tc>
          <w:tcPr>
            <w:tcW w:w="851" w:type="dxa"/>
            <w:vMerge/>
          </w:tcPr>
          <w:p w:rsidR="0022651E" w:rsidRPr="0022651E" w:rsidRDefault="0022651E" w:rsidP="00FE2FAB">
            <w:pPr>
              <w:widowControl/>
              <w:suppressAutoHyphens w:val="0"/>
              <w:jc w:val="center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vMerge/>
          </w:tcPr>
          <w:p w:rsidR="0022651E" w:rsidRPr="0022651E" w:rsidRDefault="0022651E" w:rsidP="0022651E">
            <w:pPr>
              <w:widowControl/>
              <w:suppressAutoHyphens w:val="0"/>
              <w:rPr>
                <w:rFonts w:eastAsia="Calibri"/>
                <w:kern w:val="0"/>
                <w:sz w:val="22"/>
                <w:szCs w:val="22"/>
                <w:shd w:val="clear" w:color="auto" w:fill="FFFFFF"/>
                <w:lang w:eastAsia="en-US"/>
              </w:rPr>
            </w:pPr>
          </w:p>
        </w:tc>
        <w:tc>
          <w:tcPr>
            <w:tcW w:w="1701" w:type="dxa"/>
            <w:vMerge/>
          </w:tcPr>
          <w:p w:rsidR="0022651E" w:rsidRPr="0022651E" w:rsidRDefault="0022651E" w:rsidP="0022651E">
            <w:pPr>
              <w:widowControl/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</w:tcPr>
          <w:p w:rsidR="0022651E" w:rsidRPr="0022651E" w:rsidRDefault="0022651E" w:rsidP="0022651E">
            <w:pPr>
              <w:widowControl/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 w:rsidRPr="0022651E">
              <w:rPr>
                <w:rFonts w:eastAsia="Calibri"/>
                <w:kern w:val="0"/>
                <w:sz w:val="22"/>
                <w:szCs w:val="22"/>
                <w:lang w:eastAsia="en-US"/>
              </w:rPr>
              <w:t>Магомедова Эльмира</w:t>
            </w:r>
          </w:p>
        </w:tc>
        <w:tc>
          <w:tcPr>
            <w:tcW w:w="850" w:type="dxa"/>
          </w:tcPr>
          <w:p w:rsidR="0022651E" w:rsidRPr="0022651E" w:rsidRDefault="0022651E" w:rsidP="0022651E">
            <w:pPr>
              <w:widowControl/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 w:rsidRPr="0022651E">
              <w:rPr>
                <w:rFonts w:eastAsia="Calibri"/>
                <w:kern w:val="0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418" w:type="dxa"/>
          </w:tcPr>
          <w:p w:rsidR="0022651E" w:rsidRPr="0022651E" w:rsidRDefault="0022651E" w:rsidP="0022651E">
            <w:pPr>
              <w:widowControl/>
              <w:suppressAutoHyphens w:val="0"/>
              <w:ind w:right="-108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 w:rsidRPr="0022651E">
              <w:rPr>
                <w:rFonts w:eastAsia="Calibri"/>
                <w:kern w:val="0"/>
                <w:sz w:val="22"/>
                <w:szCs w:val="22"/>
                <w:lang w:eastAsia="en-US"/>
              </w:rPr>
              <w:t>Сертификат участника</w:t>
            </w:r>
          </w:p>
        </w:tc>
        <w:tc>
          <w:tcPr>
            <w:tcW w:w="1843" w:type="dxa"/>
            <w:vMerge/>
          </w:tcPr>
          <w:p w:rsidR="0022651E" w:rsidRPr="0022651E" w:rsidRDefault="0022651E" w:rsidP="0022651E">
            <w:pPr>
              <w:widowControl/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</w:p>
        </w:tc>
      </w:tr>
      <w:tr w:rsidR="0022651E" w:rsidRPr="0022651E" w:rsidTr="005F1A57">
        <w:trPr>
          <w:trHeight w:val="1064"/>
        </w:trPr>
        <w:tc>
          <w:tcPr>
            <w:tcW w:w="851" w:type="dxa"/>
            <w:vMerge w:val="restart"/>
          </w:tcPr>
          <w:p w:rsidR="0022651E" w:rsidRPr="0022651E" w:rsidRDefault="0022651E" w:rsidP="00FE2FAB">
            <w:pPr>
              <w:widowControl/>
              <w:suppressAutoHyphens w:val="0"/>
              <w:jc w:val="center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 w:rsidRPr="0022651E">
              <w:rPr>
                <w:rFonts w:eastAsia="Calibri"/>
                <w:kern w:val="0"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2268" w:type="dxa"/>
            <w:vMerge w:val="restart"/>
          </w:tcPr>
          <w:p w:rsidR="0022651E" w:rsidRPr="0022651E" w:rsidRDefault="0022651E" w:rsidP="0022651E">
            <w:pPr>
              <w:widowControl/>
              <w:suppressAutoHyphens w:val="0"/>
              <w:rPr>
                <w:rFonts w:eastAsia="Calibri"/>
                <w:kern w:val="0"/>
                <w:sz w:val="22"/>
                <w:szCs w:val="22"/>
                <w:shd w:val="clear" w:color="auto" w:fill="FFFFFF"/>
                <w:lang w:eastAsia="en-US"/>
              </w:rPr>
            </w:pPr>
            <w:r w:rsidRPr="0022651E">
              <w:rPr>
                <w:rFonts w:eastAsia="Calibri"/>
                <w:kern w:val="0"/>
                <w:sz w:val="22"/>
                <w:szCs w:val="22"/>
                <w:shd w:val="clear" w:color="auto" w:fill="FFFFFF"/>
                <w:lang w:eastAsia="en-US"/>
              </w:rPr>
              <w:t xml:space="preserve">Всероссийская онлайн-олимпиада «Безопасные дороги </w:t>
            </w:r>
            <w:r w:rsidRPr="0022651E">
              <w:rPr>
                <w:rFonts w:eastAsia="Calibri"/>
                <w:kern w:val="0"/>
                <w:sz w:val="22"/>
                <w:szCs w:val="22"/>
                <w:lang w:eastAsia="en-US"/>
              </w:rPr>
              <w:t>(на платформе Учи.ру)</w:t>
            </w:r>
          </w:p>
        </w:tc>
        <w:tc>
          <w:tcPr>
            <w:tcW w:w="1701" w:type="dxa"/>
            <w:vMerge w:val="restart"/>
          </w:tcPr>
          <w:p w:rsidR="0022651E" w:rsidRPr="0022651E" w:rsidRDefault="0022651E" w:rsidP="0022651E">
            <w:pPr>
              <w:widowControl/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 w:rsidRPr="0022651E">
              <w:rPr>
                <w:rFonts w:eastAsia="Calibri"/>
                <w:kern w:val="0"/>
                <w:sz w:val="22"/>
                <w:szCs w:val="22"/>
                <w:lang w:eastAsia="en-US"/>
              </w:rPr>
              <w:t>Окружающий мир</w:t>
            </w:r>
          </w:p>
        </w:tc>
        <w:tc>
          <w:tcPr>
            <w:tcW w:w="1418" w:type="dxa"/>
          </w:tcPr>
          <w:p w:rsidR="0022651E" w:rsidRPr="0022651E" w:rsidRDefault="0022651E" w:rsidP="0022651E">
            <w:pPr>
              <w:widowControl/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 w:rsidRPr="0022651E">
              <w:rPr>
                <w:rFonts w:eastAsia="Calibri"/>
                <w:kern w:val="0"/>
                <w:sz w:val="22"/>
                <w:szCs w:val="22"/>
                <w:lang w:eastAsia="en-US"/>
              </w:rPr>
              <w:t>Ракович Виктория</w:t>
            </w:r>
          </w:p>
          <w:p w:rsidR="0022651E" w:rsidRPr="0022651E" w:rsidRDefault="0022651E" w:rsidP="0022651E">
            <w:pPr>
              <w:widowControl/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 w:rsidRPr="0022651E">
              <w:rPr>
                <w:rFonts w:eastAsia="Calibri"/>
                <w:kern w:val="0"/>
                <w:sz w:val="22"/>
                <w:szCs w:val="22"/>
                <w:lang w:eastAsia="en-US"/>
              </w:rPr>
              <w:t>Глушко Иван</w:t>
            </w:r>
          </w:p>
          <w:p w:rsidR="0022651E" w:rsidRPr="0022651E" w:rsidRDefault="0022651E" w:rsidP="0022651E">
            <w:pPr>
              <w:widowControl/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 w:rsidRPr="0022651E">
              <w:rPr>
                <w:rFonts w:eastAsia="Calibri"/>
                <w:kern w:val="0"/>
                <w:sz w:val="22"/>
                <w:szCs w:val="22"/>
                <w:lang w:eastAsia="en-US"/>
              </w:rPr>
              <w:t>Магомедова Эльмира</w:t>
            </w:r>
          </w:p>
        </w:tc>
        <w:tc>
          <w:tcPr>
            <w:tcW w:w="850" w:type="dxa"/>
          </w:tcPr>
          <w:p w:rsidR="0022651E" w:rsidRPr="0022651E" w:rsidRDefault="0022651E" w:rsidP="0022651E">
            <w:pPr>
              <w:widowControl/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 w:rsidRPr="0022651E">
              <w:rPr>
                <w:rFonts w:eastAsia="Calibri"/>
                <w:kern w:val="0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418" w:type="dxa"/>
          </w:tcPr>
          <w:p w:rsidR="0022651E" w:rsidRPr="0022651E" w:rsidRDefault="0022651E" w:rsidP="0022651E">
            <w:pPr>
              <w:widowControl/>
              <w:suppressAutoHyphens w:val="0"/>
              <w:ind w:right="-108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 w:rsidRPr="0022651E">
              <w:rPr>
                <w:rFonts w:eastAsia="Calibri"/>
                <w:kern w:val="0"/>
                <w:sz w:val="22"/>
                <w:szCs w:val="22"/>
                <w:lang w:eastAsia="en-US"/>
              </w:rPr>
              <w:t>Похвальная грамота</w:t>
            </w:r>
          </w:p>
        </w:tc>
        <w:tc>
          <w:tcPr>
            <w:tcW w:w="1843" w:type="dxa"/>
            <w:vMerge w:val="restart"/>
          </w:tcPr>
          <w:p w:rsidR="0022651E" w:rsidRPr="0022651E" w:rsidRDefault="0022651E" w:rsidP="0022651E">
            <w:pPr>
              <w:widowControl/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 w:rsidRPr="0022651E">
              <w:rPr>
                <w:rFonts w:eastAsia="Calibri"/>
                <w:kern w:val="0"/>
                <w:sz w:val="22"/>
                <w:szCs w:val="22"/>
                <w:lang w:eastAsia="en-US"/>
              </w:rPr>
              <w:t>Балабина Л.Н.</w:t>
            </w:r>
          </w:p>
        </w:tc>
      </w:tr>
      <w:tr w:rsidR="0022651E" w:rsidRPr="0022651E" w:rsidTr="005F1A57">
        <w:trPr>
          <w:trHeight w:val="1139"/>
        </w:trPr>
        <w:tc>
          <w:tcPr>
            <w:tcW w:w="851" w:type="dxa"/>
            <w:vMerge/>
          </w:tcPr>
          <w:p w:rsidR="0022651E" w:rsidRPr="0022651E" w:rsidRDefault="0022651E" w:rsidP="0022651E">
            <w:pPr>
              <w:widowControl/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vMerge/>
          </w:tcPr>
          <w:p w:rsidR="0022651E" w:rsidRPr="0022651E" w:rsidRDefault="0022651E" w:rsidP="0022651E">
            <w:pPr>
              <w:widowControl/>
              <w:suppressAutoHyphens w:val="0"/>
              <w:rPr>
                <w:rFonts w:eastAsia="Calibri"/>
                <w:kern w:val="0"/>
                <w:sz w:val="22"/>
                <w:szCs w:val="22"/>
                <w:shd w:val="clear" w:color="auto" w:fill="FFFFFF"/>
                <w:lang w:eastAsia="en-US"/>
              </w:rPr>
            </w:pPr>
          </w:p>
        </w:tc>
        <w:tc>
          <w:tcPr>
            <w:tcW w:w="1701" w:type="dxa"/>
            <w:vMerge/>
          </w:tcPr>
          <w:p w:rsidR="0022651E" w:rsidRPr="0022651E" w:rsidRDefault="0022651E" w:rsidP="0022651E">
            <w:pPr>
              <w:widowControl/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</w:tcPr>
          <w:p w:rsidR="0022651E" w:rsidRPr="0022651E" w:rsidRDefault="0022651E" w:rsidP="0022651E">
            <w:pPr>
              <w:widowControl/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 w:rsidRPr="0022651E">
              <w:rPr>
                <w:rFonts w:eastAsia="Calibri"/>
                <w:kern w:val="0"/>
                <w:sz w:val="22"/>
                <w:szCs w:val="22"/>
                <w:lang w:eastAsia="en-US"/>
              </w:rPr>
              <w:t>Буцкий Ярослав</w:t>
            </w:r>
          </w:p>
          <w:p w:rsidR="0022651E" w:rsidRPr="0022651E" w:rsidRDefault="0022651E" w:rsidP="0022651E">
            <w:pPr>
              <w:framePr w:wrap="auto" w:vAnchor="page" w:hAnchor="margin"/>
              <w:widowControl/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 w:rsidRPr="0022651E">
              <w:rPr>
                <w:rFonts w:eastAsia="Calibri"/>
                <w:kern w:val="0"/>
                <w:sz w:val="22"/>
                <w:szCs w:val="22"/>
                <w:lang w:eastAsia="en-US"/>
              </w:rPr>
              <w:t>Кобзев Дмитрий</w:t>
            </w:r>
          </w:p>
        </w:tc>
        <w:tc>
          <w:tcPr>
            <w:tcW w:w="850" w:type="dxa"/>
          </w:tcPr>
          <w:p w:rsidR="0022651E" w:rsidRPr="0022651E" w:rsidRDefault="0022651E" w:rsidP="0022651E">
            <w:pPr>
              <w:framePr w:wrap="auto" w:vAnchor="page" w:hAnchor="margin"/>
              <w:widowControl/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 w:rsidRPr="0022651E">
              <w:rPr>
                <w:rFonts w:eastAsia="Calibri"/>
                <w:kern w:val="0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418" w:type="dxa"/>
          </w:tcPr>
          <w:p w:rsidR="0022651E" w:rsidRPr="0022651E" w:rsidRDefault="0022651E" w:rsidP="0022651E">
            <w:pPr>
              <w:widowControl/>
              <w:suppressAutoHyphens w:val="0"/>
              <w:ind w:right="-108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 w:rsidRPr="0022651E">
              <w:rPr>
                <w:rFonts w:eastAsia="Calibri"/>
                <w:kern w:val="0"/>
                <w:sz w:val="22"/>
                <w:szCs w:val="22"/>
                <w:lang w:eastAsia="en-US"/>
              </w:rPr>
              <w:t>Сертификат участника</w:t>
            </w:r>
          </w:p>
        </w:tc>
        <w:tc>
          <w:tcPr>
            <w:tcW w:w="1843" w:type="dxa"/>
            <w:vMerge/>
          </w:tcPr>
          <w:p w:rsidR="0022651E" w:rsidRPr="0022651E" w:rsidRDefault="0022651E" w:rsidP="0022651E">
            <w:pPr>
              <w:widowControl/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</w:p>
        </w:tc>
      </w:tr>
      <w:tr w:rsidR="0022651E" w:rsidRPr="0022651E" w:rsidTr="005F1A57">
        <w:trPr>
          <w:trHeight w:val="2246"/>
        </w:trPr>
        <w:tc>
          <w:tcPr>
            <w:tcW w:w="851" w:type="dxa"/>
            <w:vMerge/>
          </w:tcPr>
          <w:p w:rsidR="0022651E" w:rsidRPr="0022651E" w:rsidRDefault="0022651E" w:rsidP="0022651E">
            <w:pPr>
              <w:widowControl/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vMerge/>
          </w:tcPr>
          <w:p w:rsidR="0022651E" w:rsidRPr="0022651E" w:rsidRDefault="0022651E" w:rsidP="0022651E">
            <w:pPr>
              <w:widowControl/>
              <w:suppressAutoHyphens w:val="0"/>
              <w:rPr>
                <w:rFonts w:eastAsia="Calibri"/>
                <w:kern w:val="0"/>
                <w:sz w:val="22"/>
                <w:szCs w:val="22"/>
                <w:shd w:val="clear" w:color="auto" w:fill="FFFFFF"/>
                <w:lang w:eastAsia="en-US"/>
              </w:rPr>
            </w:pPr>
          </w:p>
        </w:tc>
        <w:tc>
          <w:tcPr>
            <w:tcW w:w="1701" w:type="dxa"/>
            <w:vMerge/>
          </w:tcPr>
          <w:p w:rsidR="0022651E" w:rsidRPr="0022651E" w:rsidRDefault="0022651E" w:rsidP="0022651E">
            <w:pPr>
              <w:widowControl/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</w:tcPr>
          <w:p w:rsidR="0022651E" w:rsidRPr="0022651E" w:rsidRDefault="0022651E" w:rsidP="0022651E">
            <w:pPr>
              <w:widowControl/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 w:rsidRPr="0022651E">
              <w:rPr>
                <w:rFonts w:eastAsia="Calibri"/>
                <w:kern w:val="0"/>
                <w:sz w:val="22"/>
                <w:szCs w:val="22"/>
                <w:lang w:eastAsia="en-US"/>
              </w:rPr>
              <w:t>Богославская Анастасия</w:t>
            </w:r>
          </w:p>
          <w:p w:rsidR="0022651E" w:rsidRPr="0022651E" w:rsidRDefault="0022651E" w:rsidP="0022651E">
            <w:pPr>
              <w:widowControl/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 w:rsidRPr="0022651E">
              <w:rPr>
                <w:rFonts w:eastAsia="Calibri"/>
                <w:kern w:val="0"/>
                <w:sz w:val="22"/>
                <w:szCs w:val="22"/>
                <w:lang w:eastAsia="en-US"/>
              </w:rPr>
              <w:t>Субботин Алексей</w:t>
            </w:r>
          </w:p>
          <w:p w:rsidR="0022651E" w:rsidRPr="0022651E" w:rsidRDefault="0022651E" w:rsidP="0022651E">
            <w:pPr>
              <w:framePr w:wrap="auto" w:vAnchor="page" w:hAnchor="margin"/>
              <w:widowControl/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 w:rsidRPr="0022651E">
              <w:rPr>
                <w:rFonts w:eastAsia="Calibri"/>
                <w:kern w:val="0"/>
                <w:sz w:val="22"/>
                <w:szCs w:val="22"/>
                <w:lang w:eastAsia="en-US"/>
              </w:rPr>
              <w:t>Цыбулевский Александр</w:t>
            </w:r>
          </w:p>
        </w:tc>
        <w:tc>
          <w:tcPr>
            <w:tcW w:w="850" w:type="dxa"/>
          </w:tcPr>
          <w:p w:rsidR="0022651E" w:rsidRPr="0022651E" w:rsidRDefault="0022651E" w:rsidP="0022651E">
            <w:pPr>
              <w:framePr w:wrap="auto" w:vAnchor="page" w:hAnchor="margin"/>
              <w:widowControl/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 w:rsidRPr="0022651E">
              <w:rPr>
                <w:rFonts w:eastAsia="Calibri"/>
                <w:kern w:val="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418" w:type="dxa"/>
          </w:tcPr>
          <w:p w:rsidR="0022651E" w:rsidRPr="0022651E" w:rsidRDefault="0022651E" w:rsidP="0022651E">
            <w:pPr>
              <w:widowControl/>
              <w:suppressAutoHyphens w:val="0"/>
              <w:ind w:right="-108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 w:rsidRPr="0022651E">
              <w:rPr>
                <w:rFonts w:eastAsia="Calibri"/>
                <w:kern w:val="0"/>
                <w:sz w:val="22"/>
                <w:szCs w:val="22"/>
                <w:lang w:eastAsia="en-US"/>
              </w:rPr>
              <w:t>Похвальная грамота</w:t>
            </w:r>
          </w:p>
        </w:tc>
        <w:tc>
          <w:tcPr>
            <w:tcW w:w="1843" w:type="dxa"/>
            <w:vMerge w:val="restart"/>
          </w:tcPr>
          <w:p w:rsidR="0022651E" w:rsidRPr="0022651E" w:rsidRDefault="0022651E" w:rsidP="0022651E">
            <w:pPr>
              <w:widowControl/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 w:rsidRPr="0022651E">
              <w:rPr>
                <w:rFonts w:eastAsia="Calibri"/>
                <w:kern w:val="0"/>
                <w:sz w:val="22"/>
                <w:szCs w:val="22"/>
                <w:lang w:eastAsia="en-US"/>
              </w:rPr>
              <w:t>Моргунова В.В.</w:t>
            </w:r>
          </w:p>
        </w:tc>
      </w:tr>
      <w:tr w:rsidR="0022651E" w:rsidRPr="0022651E" w:rsidTr="005F1A57">
        <w:trPr>
          <w:trHeight w:val="227"/>
        </w:trPr>
        <w:tc>
          <w:tcPr>
            <w:tcW w:w="851" w:type="dxa"/>
            <w:vMerge/>
          </w:tcPr>
          <w:p w:rsidR="0022651E" w:rsidRPr="0022651E" w:rsidRDefault="0022651E" w:rsidP="0022651E">
            <w:pPr>
              <w:widowControl/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vMerge/>
          </w:tcPr>
          <w:p w:rsidR="0022651E" w:rsidRPr="0022651E" w:rsidRDefault="0022651E" w:rsidP="0022651E">
            <w:pPr>
              <w:widowControl/>
              <w:suppressAutoHyphens w:val="0"/>
              <w:rPr>
                <w:rFonts w:eastAsia="Calibri"/>
                <w:kern w:val="0"/>
                <w:sz w:val="22"/>
                <w:szCs w:val="22"/>
                <w:shd w:val="clear" w:color="auto" w:fill="FFFFFF"/>
                <w:lang w:eastAsia="en-US"/>
              </w:rPr>
            </w:pPr>
          </w:p>
        </w:tc>
        <w:tc>
          <w:tcPr>
            <w:tcW w:w="1701" w:type="dxa"/>
            <w:vMerge/>
          </w:tcPr>
          <w:p w:rsidR="0022651E" w:rsidRPr="0022651E" w:rsidRDefault="0022651E" w:rsidP="0022651E">
            <w:pPr>
              <w:widowControl/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</w:tcPr>
          <w:p w:rsidR="0022651E" w:rsidRPr="0022651E" w:rsidRDefault="0022651E" w:rsidP="0022651E">
            <w:pPr>
              <w:widowControl/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 w:rsidRPr="0022651E">
              <w:rPr>
                <w:rFonts w:eastAsia="Calibri"/>
                <w:kern w:val="0"/>
                <w:sz w:val="22"/>
                <w:szCs w:val="22"/>
                <w:lang w:eastAsia="en-US"/>
              </w:rPr>
              <w:t>Магомедова Аслихат</w:t>
            </w:r>
          </w:p>
          <w:p w:rsidR="0022651E" w:rsidRPr="0022651E" w:rsidRDefault="0022651E" w:rsidP="0022651E">
            <w:pPr>
              <w:framePr w:wrap="auto" w:vAnchor="page" w:hAnchor="margin"/>
              <w:widowControl/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 w:rsidRPr="0022651E">
              <w:rPr>
                <w:rFonts w:eastAsia="Calibri"/>
                <w:kern w:val="0"/>
                <w:sz w:val="22"/>
                <w:szCs w:val="22"/>
                <w:lang w:eastAsia="en-US"/>
              </w:rPr>
              <w:t>Тюрганова Анастасия</w:t>
            </w:r>
          </w:p>
        </w:tc>
        <w:tc>
          <w:tcPr>
            <w:tcW w:w="850" w:type="dxa"/>
          </w:tcPr>
          <w:p w:rsidR="0022651E" w:rsidRPr="0022651E" w:rsidRDefault="0022651E" w:rsidP="0022651E">
            <w:pPr>
              <w:framePr w:wrap="auto" w:vAnchor="page" w:hAnchor="margin"/>
              <w:widowControl/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 w:rsidRPr="0022651E">
              <w:rPr>
                <w:rFonts w:eastAsia="Calibri"/>
                <w:kern w:val="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418" w:type="dxa"/>
          </w:tcPr>
          <w:p w:rsidR="0022651E" w:rsidRPr="0022651E" w:rsidRDefault="0022651E" w:rsidP="0022651E">
            <w:pPr>
              <w:widowControl/>
              <w:suppressAutoHyphens w:val="0"/>
              <w:ind w:right="-108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 w:rsidRPr="0022651E">
              <w:rPr>
                <w:rFonts w:eastAsia="Calibri"/>
                <w:kern w:val="0"/>
                <w:sz w:val="22"/>
                <w:szCs w:val="22"/>
                <w:lang w:eastAsia="en-US"/>
              </w:rPr>
              <w:t>Диплом победителя</w:t>
            </w:r>
          </w:p>
        </w:tc>
        <w:tc>
          <w:tcPr>
            <w:tcW w:w="1843" w:type="dxa"/>
            <w:vMerge/>
          </w:tcPr>
          <w:p w:rsidR="0022651E" w:rsidRPr="0022651E" w:rsidRDefault="0022651E" w:rsidP="0022651E">
            <w:pPr>
              <w:widowControl/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</w:p>
        </w:tc>
      </w:tr>
      <w:tr w:rsidR="0022651E" w:rsidRPr="0022651E" w:rsidTr="005F1A57">
        <w:trPr>
          <w:trHeight w:val="1414"/>
        </w:trPr>
        <w:tc>
          <w:tcPr>
            <w:tcW w:w="851" w:type="dxa"/>
            <w:vMerge w:val="restart"/>
          </w:tcPr>
          <w:p w:rsidR="0022651E" w:rsidRPr="0022651E" w:rsidRDefault="0022651E" w:rsidP="0022651E">
            <w:pPr>
              <w:widowControl/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 w:rsidRPr="0022651E">
              <w:rPr>
                <w:rFonts w:eastAsia="Calibri"/>
                <w:kern w:val="0"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2268" w:type="dxa"/>
            <w:vMerge w:val="restart"/>
          </w:tcPr>
          <w:p w:rsidR="0022651E" w:rsidRPr="0022651E" w:rsidRDefault="0022651E" w:rsidP="0022651E">
            <w:pPr>
              <w:widowControl/>
              <w:suppressAutoHyphens w:val="0"/>
              <w:rPr>
                <w:rFonts w:eastAsia="Calibri"/>
                <w:kern w:val="0"/>
                <w:sz w:val="22"/>
                <w:szCs w:val="22"/>
                <w:shd w:val="clear" w:color="auto" w:fill="FFFFFF"/>
                <w:lang w:eastAsia="en-US"/>
              </w:rPr>
            </w:pPr>
            <w:r w:rsidRPr="0022651E">
              <w:rPr>
                <w:rFonts w:eastAsia="Calibri"/>
                <w:kern w:val="0"/>
                <w:sz w:val="22"/>
                <w:szCs w:val="22"/>
                <w:shd w:val="clear" w:color="auto" w:fill="FFFFFF"/>
                <w:lang w:eastAsia="en-US"/>
              </w:rPr>
              <w:t xml:space="preserve">Всероссийская онлайн-олимпиада по математике </w:t>
            </w:r>
            <w:r w:rsidRPr="0022651E">
              <w:rPr>
                <w:rFonts w:eastAsia="Calibri"/>
                <w:kern w:val="0"/>
                <w:sz w:val="22"/>
                <w:szCs w:val="22"/>
                <w:lang w:eastAsia="en-US"/>
              </w:rPr>
              <w:t>(на платформе Учи.ру)</w:t>
            </w:r>
          </w:p>
        </w:tc>
        <w:tc>
          <w:tcPr>
            <w:tcW w:w="1701" w:type="dxa"/>
            <w:vMerge w:val="restart"/>
          </w:tcPr>
          <w:p w:rsidR="0022651E" w:rsidRPr="0022651E" w:rsidRDefault="0022651E" w:rsidP="0022651E">
            <w:pPr>
              <w:widowControl/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 w:rsidRPr="0022651E">
              <w:rPr>
                <w:rFonts w:eastAsia="Calibri"/>
                <w:kern w:val="0"/>
                <w:sz w:val="22"/>
                <w:szCs w:val="22"/>
                <w:lang w:eastAsia="en-US"/>
              </w:rPr>
              <w:t>Математика</w:t>
            </w:r>
          </w:p>
        </w:tc>
        <w:tc>
          <w:tcPr>
            <w:tcW w:w="1418" w:type="dxa"/>
          </w:tcPr>
          <w:p w:rsidR="0022651E" w:rsidRPr="0022651E" w:rsidRDefault="0022651E" w:rsidP="0022651E">
            <w:pPr>
              <w:widowControl/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 w:rsidRPr="0022651E">
              <w:rPr>
                <w:rFonts w:eastAsia="Calibri"/>
                <w:kern w:val="0"/>
                <w:sz w:val="22"/>
                <w:szCs w:val="22"/>
                <w:lang w:eastAsia="en-US"/>
              </w:rPr>
              <w:t>Ракович Виктория</w:t>
            </w:r>
          </w:p>
          <w:p w:rsidR="0022651E" w:rsidRPr="0022651E" w:rsidRDefault="0022651E" w:rsidP="0022651E">
            <w:pPr>
              <w:widowControl/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 w:rsidRPr="0022651E">
              <w:rPr>
                <w:rFonts w:eastAsia="Calibri"/>
                <w:kern w:val="0"/>
                <w:sz w:val="22"/>
                <w:szCs w:val="22"/>
                <w:lang w:eastAsia="en-US"/>
              </w:rPr>
              <w:t>Глушко Иван</w:t>
            </w:r>
          </w:p>
          <w:p w:rsidR="0022651E" w:rsidRPr="0022651E" w:rsidRDefault="0022651E" w:rsidP="0022651E">
            <w:pPr>
              <w:widowControl/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 w:rsidRPr="0022651E">
              <w:rPr>
                <w:rFonts w:eastAsia="Calibri"/>
                <w:kern w:val="0"/>
                <w:sz w:val="22"/>
                <w:szCs w:val="22"/>
                <w:lang w:eastAsia="en-US"/>
              </w:rPr>
              <w:t>Магомедова Эльмира</w:t>
            </w:r>
          </w:p>
          <w:p w:rsidR="0022651E" w:rsidRPr="0022651E" w:rsidRDefault="0022651E" w:rsidP="0022651E">
            <w:pPr>
              <w:widowControl/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 w:rsidRPr="0022651E">
              <w:rPr>
                <w:rFonts w:eastAsia="Calibri"/>
                <w:kern w:val="0"/>
                <w:sz w:val="22"/>
                <w:szCs w:val="22"/>
                <w:lang w:eastAsia="en-US"/>
              </w:rPr>
              <w:t>Кобзев Дмитрий</w:t>
            </w:r>
          </w:p>
        </w:tc>
        <w:tc>
          <w:tcPr>
            <w:tcW w:w="850" w:type="dxa"/>
          </w:tcPr>
          <w:p w:rsidR="0022651E" w:rsidRPr="0022651E" w:rsidRDefault="0022651E" w:rsidP="0022651E">
            <w:pPr>
              <w:framePr w:wrap="auto" w:vAnchor="page" w:hAnchor="margin"/>
              <w:widowControl/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 w:rsidRPr="0022651E">
              <w:rPr>
                <w:rFonts w:eastAsia="Calibri"/>
                <w:kern w:val="0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418" w:type="dxa"/>
          </w:tcPr>
          <w:p w:rsidR="0022651E" w:rsidRPr="0022651E" w:rsidRDefault="0022651E" w:rsidP="0022651E">
            <w:pPr>
              <w:widowControl/>
              <w:suppressAutoHyphens w:val="0"/>
              <w:ind w:right="-108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 w:rsidRPr="0022651E">
              <w:rPr>
                <w:rFonts w:eastAsia="Calibri"/>
                <w:kern w:val="0"/>
                <w:sz w:val="22"/>
                <w:szCs w:val="22"/>
                <w:lang w:eastAsia="en-US"/>
              </w:rPr>
              <w:t>Похвальная грамота</w:t>
            </w:r>
          </w:p>
        </w:tc>
        <w:tc>
          <w:tcPr>
            <w:tcW w:w="1843" w:type="dxa"/>
            <w:vMerge w:val="restart"/>
          </w:tcPr>
          <w:p w:rsidR="0022651E" w:rsidRPr="0022651E" w:rsidRDefault="0022651E" w:rsidP="0022651E">
            <w:pPr>
              <w:widowControl/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 w:rsidRPr="0022651E">
              <w:rPr>
                <w:rFonts w:eastAsia="Calibri"/>
                <w:kern w:val="0"/>
                <w:sz w:val="22"/>
                <w:szCs w:val="22"/>
                <w:lang w:eastAsia="en-US"/>
              </w:rPr>
              <w:t>Балабина Л.Н.</w:t>
            </w:r>
          </w:p>
        </w:tc>
      </w:tr>
      <w:tr w:rsidR="0022651E" w:rsidRPr="0022651E" w:rsidTr="005F1A57">
        <w:trPr>
          <w:trHeight w:val="623"/>
        </w:trPr>
        <w:tc>
          <w:tcPr>
            <w:tcW w:w="851" w:type="dxa"/>
            <w:vMerge/>
          </w:tcPr>
          <w:p w:rsidR="0022651E" w:rsidRPr="0022651E" w:rsidRDefault="0022651E" w:rsidP="0022651E">
            <w:pPr>
              <w:widowControl/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vMerge/>
          </w:tcPr>
          <w:p w:rsidR="0022651E" w:rsidRPr="0022651E" w:rsidRDefault="0022651E" w:rsidP="0022651E">
            <w:pPr>
              <w:widowControl/>
              <w:suppressAutoHyphens w:val="0"/>
              <w:rPr>
                <w:rFonts w:eastAsia="Calibri"/>
                <w:kern w:val="0"/>
                <w:sz w:val="22"/>
                <w:szCs w:val="22"/>
                <w:shd w:val="clear" w:color="auto" w:fill="FFFFFF"/>
                <w:lang w:eastAsia="en-US"/>
              </w:rPr>
            </w:pPr>
          </w:p>
        </w:tc>
        <w:tc>
          <w:tcPr>
            <w:tcW w:w="1701" w:type="dxa"/>
            <w:vMerge/>
          </w:tcPr>
          <w:p w:rsidR="0022651E" w:rsidRPr="0022651E" w:rsidRDefault="0022651E" w:rsidP="0022651E">
            <w:pPr>
              <w:widowControl/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</w:tcPr>
          <w:p w:rsidR="0022651E" w:rsidRPr="0022651E" w:rsidRDefault="0022651E" w:rsidP="0022651E">
            <w:pPr>
              <w:widowControl/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 w:rsidRPr="0022651E">
              <w:rPr>
                <w:rFonts w:eastAsia="Calibri"/>
                <w:kern w:val="0"/>
                <w:sz w:val="22"/>
                <w:szCs w:val="22"/>
                <w:lang w:eastAsia="en-US"/>
              </w:rPr>
              <w:t>Буцкий Ярослав</w:t>
            </w:r>
          </w:p>
        </w:tc>
        <w:tc>
          <w:tcPr>
            <w:tcW w:w="850" w:type="dxa"/>
          </w:tcPr>
          <w:p w:rsidR="0022651E" w:rsidRPr="0022651E" w:rsidRDefault="0022651E" w:rsidP="0022651E">
            <w:pPr>
              <w:framePr w:wrap="auto" w:vAnchor="page" w:hAnchor="margin"/>
              <w:widowControl/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 w:rsidRPr="0022651E">
              <w:rPr>
                <w:rFonts w:eastAsia="Calibri"/>
                <w:kern w:val="0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418" w:type="dxa"/>
          </w:tcPr>
          <w:p w:rsidR="0022651E" w:rsidRPr="0022651E" w:rsidRDefault="0022651E" w:rsidP="0022651E">
            <w:pPr>
              <w:widowControl/>
              <w:suppressAutoHyphens w:val="0"/>
              <w:ind w:right="-108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 w:rsidRPr="0022651E">
              <w:rPr>
                <w:rFonts w:eastAsia="Calibri"/>
                <w:kern w:val="0"/>
                <w:sz w:val="22"/>
                <w:szCs w:val="22"/>
                <w:lang w:eastAsia="en-US"/>
              </w:rPr>
              <w:t>Сертификат участника</w:t>
            </w:r>
          </w:p>
        </w:tc>
        <w:tc>
          <w:tcPr>
            <w:tcW w:w="1843" w:type="dxa"/>
            <w:vMerge/>
          </w:tcPr>
          <w:p w:rsidR="0022651E" w:rsidRPr="0022651E" w:rsidRDefault="0022651E" w:rsidP="0022651E">
            <w:pPr>
              <w:widowControl/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</w:p>
        </w:tc>
      </w:tr>
      <w:tr w:rsidR="0022651E" w:rsidRPr="0022651E" w:rsidTr="005F1A57">
        <w:trPr>
          <w:trHeight w:val="591"/>
        </w:trPr>
        <w:tc>
          <w:tcPr>
            <w:tcW w:w="851" w:type="dxa"/>
            <w:vMerge/>
          </w:tcPr>
          <w:p w:rsidR="0022651E" w:rsidRPr="0022651E" w:rsidRDefault="0022651E" w:rsidP="0022651E">
            <w:pPr>
              <w:widowControl/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vMerge/>
          </w:tcPr>
          <w:p w:rsidR="0022651E" w:rsidRPr="0022651E" w:rsidRDefault="0022651E" w:rsidP="0022651E">
            <w:pPr>
              <w:widowControl/>
              <w:suppressAutoHyphens w:val="0"/>
              <w:rPr>
                <w:rFonts w:eastAsia="Calibri"/>
                <w:kern w:val="0"/>
                <w:sz w:val="22"/>
                <w:szCs w:val="22"/>
                <w:shd w:val="clear" w:color="auto" w:fill="FFFFFF"/>
                <w:lang w:eastAsia="en-US"/>
              </w:rPr>
            </w:pPr>
          </w:p>
        </w:tc>
        <w:tc>
          <w:tcPr>
            <w:tcW w:w="1701" w:type="dxa"/>
            <w:vMerge/>
          </w:tcPr>
          <w:p w:rsidR="0022651E" w:rsidRPr="0022651E" w:rsidRDefault="0022651E" w:rsidP="0022651E">
            <w:pPr>
              <w:widowControl/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</w:tcPr>
          <w:p w:rsidR="0022651E" w:rsidRPr="0022651E" w:rsidRDefault="0022651E" w:rsidP="0022651E">
            <w:pPr>
              <w:widowControl/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 w:rsidRPr="0022651E">
              <w:rPr>
                <w:rFonts w:eastAsia="Calibri"/>
                <w:kern w:val="0"/>
                <w:sz w:val="22"/>
                <w:szCs w:val="22"/>
                <w:lang w:eastAsia="en-US"/>
              </w:rPr>
              <w:t>Тюрганова Анастасия</w:t>
            </w:r>
          </w:p>
          <w:p w:rsidR="0022651E" w:rsidRPr="0022651E" w:rsidRDefault="0022651E" w:rsidP="0022651E">
            <w:pPr>
              <w:widowControl/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 w:rsidRPr="0022651E">
              <w:rPr>
                <w:rFonts w:eastAsia="Calibri"/>
                <w:kern w:val="0"/>
                <w:sz w:val="22"/>
                <w:szCs w:val="22"/>
                <w:lang w:eastAsia="en-US"/>
              </w:rPr>
              <w:t>Богославская Анастасия</w:t>
            </w:r>
          </w:p>
        </w:tc>
        <w:tc>
          <w:tcPr>
            <w:tcW w:w="850" w:type="dxa"/>
          </w:tcPr>
          <w:p w:rsidR="0022651E" w:rsidRPr="0022651E" w:rsidRDefault="0022651E" w:rsidP="0022651E">
            <w:pPr>
              <w:framePr w:wrap="auto" w:vAnchor="page" w:hAnchor="margin"/>
              <w:widowControl/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 w:rsidRPr="0022651E">
              <w:rPr>
                <w:rFonts w:eastAsia="Calibri"/>
                <w:kern w:val="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418" w:type="dxa"/>
          </w:tcPr>
          <w:p w:rsidR="0022651E" w:rsidRPr="0022651E" w:rsidRDefault="0022651E" w:rsidP="0022651E">
            <w:pPr>
              <w:widowControl/>
              <w:suppressAutoHyphens w:val="0"/>
              <w:ind w:right="-108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 w:rsidRPr="0022651E">
              <w:rPr>
                <w:rFonts w:eastAsia="Calibri"/>
                <w:kern w:val="0"/>
                <w:sz w:val="22"/>
                <w:szCs w:val="22"/>
                <w:lang w:eastAsia="en-US"/>
              </w:rPr>
              <w:t>Похвальная грамота</w:t>
            </w:r>
          </w:p>
        </w:tc>
        <w:tc>
          <w:tcPr>
            <w:tcW w:w="1843" w:type="dxa"/>
            <w:vMerge w:val="restart"/>
          </w:tcPr>
          <w:p w:rsidR="0022651E" w:rsidRPr="0022651E" w:rsidRDefault="0022651E" w:rsidP="0022651E">
            <w:pPr>
              <w:widowControl/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 w:rsidRPr="0022651E">
              <w:rPr>
                <w:rFonts w:eastAsia="Calibri"/>
                <w:kern w:val="0"/>
                <w:sz w:val="22"/>
                <w:szCs w:val="22"/>
                <w:lang w:eastAsia="en-US"/>
              </w:rPr>
              <w:t>Моргунова В.В.</w:t>
            </w:r>
          </w:p>
          <w:p w:rsidR="0022651E" w:rsidRPr="0022651E" w:rsidRDefault="0022651E" w:rsidP="0022651E">
            <w:pPr>
              <w:widowControl/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</w:p>
        </w:tc>
      </w:tr>
      <w:tr w:rsidR="0022651E" w:rsidRPr="0022651E" w:rsidTr="005F1A57">
        <w:trPr>
          <w:trHeight w:val="226"/>
        </w:trPr>
        <w:tc>
          <w:tcPr>
            <w:tcW w:w="851" w:type="dxa"/>
            <w:vMerge/>
          </w:tcPr>
          <w:p w:rsidR="0022651E" w:rsidRPr="0022651E" w:rsidRDefault="0022651E" w:rsidP="0022651E">
            <w:pPr>
              <w:widowControl/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vMerge/>
          </w:tcPr>
          <w:p w:rsidR="0022651E" w:rsidRPr="0022651E" w:rsidRDefault="0022651E" w:rsidP="0022651E">
            <w:pPr>
              <w:widowControl/>
              <w:suppressAutoHyphens w:val="0"/>
              <w:rPr>
                <w:rFonts w:eastAsia="Calibri"/>
                <w:kern w:val="0"/>
                <w:sz w:val="22"/>
                <w:szCs w:val="22"/>
                <w:shd w:val="clear" w:color="auto" w:fill="FFFFFF"/>
                <w:lang w:eastAsia="en-US"/>
              </w:rPr>
            </w:pPr>
          </w:p>
        </w:tc>
        <w:tc>
          <w:tcPr>
            <w:tcW w:w="1701" w:type="dxa"/>
            <w:vMerge/>
          </w:tcPr>
          <w:p w:rsidR="0022651E" w:rsidRPr="0022651E" w:rsidRDefault="0022651E" w:rsidP="0022651E">
            <w:pPr>
              <w:widowControl/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</w:tcPr>
          <w:p w:rsidR="0022651E" w:rsidRPr="0022651E" w:rsidRDefault="0022651E" w:rsidP="0022651E">
            <w:pPr>
              <w:widowControl/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 w:rsidRPr="0022651E">
              <w:rPr>
                <w:rFonts w:eastAsia="Calibri"/>
                <w:kern w:val="0"/>
                <w:sz w:val="22"/>
                <w:szCs w:val="22"/>
                <w:lang w:eastAsia="en-US"/>
              </w:rPr>
              <w:t>Цыбулевский Александр</w:t>
            </w:r>
          </w:p>
          <w:p w:rsidR="0022651E" w:rsidRPr="0022651E" w:rsidRDefault="0022651E" w:rsidP="0022651E">
            <w:pPr>
              <w:widowControl/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 w:rsidRPr="0022651E">
              <w:rPr>
                <w:rFonts w:eastAsia="Calibri"/>
                <w:kern w:val="0"/>
                <w:sz w:val="22"/>
                <w:szCs w:val="22"/>
                <w:lang w:eastAsia="en-US"/>
              </w:rPr>
              <w:t>Магомедова Аслихат</w:t>
            </w:r>
          </w:p>
          <w:p w:rsidR="0022651E" w:rsidRPr="0022651E" w:rsidRDefault="0022651E" w:rsidP="0022651E">
            <w:pPr>
              <w:widowControl/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 w:rsidRPr="0022651E">
              <w:rPr>
                <w:rFonts w:eastAsia="Calibri"/>
                <w:kern w:val="0"/>
                <w:sz w:val="22"/>
                <w:szCs w:val="22"/>
                <w:lang w:eastAsia="en-US"/>
              </w:rPr>
              <w:t>Субботин Алексей</w:t>
            </w:r>
          </w:p>
        </w:tc>
        <w:tc>
          <w:tcPr>
            <w:tcW w:w="850" w:type="dxa"/>
          </w:tcPr>
          <w:p w:rsidR="0022651E" w:rsidRPr="0022651E" w:rsidRDefault="0022651E" w:rsidP="0022651E">
            <w:pPr>
              <w:framePr w:wrap="auto" w:vAnchor="page" w:hAnchor="margin"/>
              <w:widowControl/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 w:rsidRPr="0022651E">
              <w:rPr>
                <w:rFonts w:eastAsia="Calibri"/>
                <w:kern w:val="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418" w:type="dxa"/>
          </w:tcPr>
          <w:p w:rsidR="0022651E" w:rsidRPr="0022651E" w:rsidRDefault="0022651E" w:rsidP="0022651E">
            <w:pPr>
              <w:widowControl/>
              <w:suppressAutoHyphens w:val="0"/>
              <w:ind w:right="-108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 w:rsidRPr="0022651E">
              <w:rPr>
                <w:rFonts w:eastAsia="Calibri"/>
                <w:kern w:val="0"/>
                <w:sz w:val="22"/>
                <w:szCs w:val="22"/>
                <w:lang w:eastAsia="en-US"/>
              </w:rPr>
              <w:t>Сертификат участника</w:t>
            </w:r>
          </w:p>
        </w:tc>
        <w:tc>
          <w:tcPr>
            <w:tcW w:w="1843" w:type="dxa"/>
            <w:vMerge/>
          </w:tcPr>
          <w:p w:rsidR="0022651E" w:rsidRPr="0022651E" w:rsidRDefault="0022651E" w:rsidP="0022651E">
            <w:pPr>
              <w:widowControl/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</w:p>
        </w:tc>
      </w:tr>
      <w:tr w:rsidR="0022651E" w:rsidRPr="0022651E" w:rsidTr="005F1A57">
        <w:trPr>
          <w:trHeight w:val="1402"/>
        </w:trPr>
        <w:tc>
          <w:tcPr>
            <w:tcW w:w="851" w:type="dxa"/>
            <w:vMerge w:val="restart"/>
          </w:tcPr>
          <w:p w:rsidR="0022651E" w:rsidRPr="0022651E" w:rsidRDefault="0022651E" w:rsidP="00FE2FAB">
            <w:pPr>
              <w:widowControl/>
              <w:suppressAutoHyphens w:val="0"/>
              <w:jc w:val="center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 w:rsidRPr="0022651E">
              <w:rPr>
                <w:rFonts w:eastAsia="Calibri"/>
                <w:kern w:val="0"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2268" w:type="dxa"/>
            <w:vMerge w:val="restart"/>
          </w:tcPr>
          <w:p w:rsidR="0022651E" w:rsidRPr="0022651E" w:rsidRDefault="0022651E" w:rsidP="0022651E">
            <w:pPr>
              <w:widowControl/>
              <w:suppressAutoHyphens w:val="0"/>
              <w:rPr>
                <w:rFonts w:eastAsia="Calibri"/>
                <w:kern w:val="0"/>
                <w:sz w:val="22"/>
                <w:szCs w:val="22"/>
                <w:shd w:val="clear" w:color="auto" w:fill="FFFFFF"/>
                <w:lang w:eastAsia="en-US"/>
              </w:rPr>
            </w:pPr>
            <w:r w:rsidRPr="0022651E">
              <w:rPr>
                <w:rFonts w:eastAsia="Calibri"/>
                <w:kern w:val="0"/>
                <w:sz w:val="22"/>
                <w:szCs w:val="22"/>
                <w:shd w:val="clear" w:color="auto" w:fill="FFFFFF"/>
                <w:lang w:eastAsia="en-US"/>
              </w:rPr>
              <w:t xml:space="preserve">Всероссийская онлайн-олимпиада по окружающему миру и экологии </w:t>
            </w:r>
            <w:r w:rsidRPr="0022651E">
              <w:rPr>
                <w:rFonts w:eastAsia="Calibri"/>
                <w:kern w:val="0"/>
                <w:sz w:val="22"/>
                <w:szCs w:val="22"/>
                <w:lang w:eastAsia="en-US"/>
              </w:rPr>
              <w:t>(на платформе Учи.ру)</w:t>
            </w:r>
          </w:p>
        </w:tc>
        <w:tc>
          <w:tcPr>
            <w:tcW w:w="1701" w:type="dxa"/>
            <w:vMerge w:val="restart"/>
          </w:tcPr>
          <w:p w:rsidR="0022651E" w:rsidRPr="0022651E" w:rsidRDefault="0022651E" w:rsidP="0022651E">
            <w:pPr>
              <w:widowControl/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 w:rsidRPr="0022651E">
              <w:rPr>
                <w:rFonts w:eastAsia="Calibri"/>
                <w:kern w:val="0"/>
                <w:sz w:val="22"/>
                <w:szCs w:val="22"/>
                <w:lang w:eastAsia="en-US"/>
              </w:rPr>
              <w:t>Окружающий мир</w:t>
            </w:r>
          </w:p>
        </w:tc>
        <w:tc>
          <w:tcPr>
            <w:tcW w:w="1418" w:type="dxa"/>
          </w:tcPr>
          <w:p w:rsidR="0022651E" w:rsidRPr="0022651E" w:rsidRDefault="0022651E" w:rsidP="0022651E">
            <w:pPr>
              <w:widowControl/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 w:rsidRPr="0022651E">
              <w:rPr>
                <w:rFonts w:eastAsia="Calibri"/>
                <w:kern w:val="0"/>
                <w:sz w:val="22"/>
                <w:szCs w:val="22"/>
                <w:lang w:eastAsia="en-US"/>
              </w:rPr>
              <w:t>Буцкий Ярослав</w:t>
            </w:r>
          </w:p>
          <w:p w:rsidR="0022651E" w:rsidRPr="0022651E" w:rsidRDefault="0022651E" w:rsidP="0022651E">
            <w:pPr>
              <w:widowControl/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 w:rsidRPr="0022651E">
              <w:rPr>
                <w:rFonts w:eastAsia="Calibri"/>
                <w:kern w:val="0"/>
                <w:sz w:val="22"/>
                <w:szCs w:val="22"/>
                <w:lang w:eastAsia="en-US"/>
              </w:rPr>
              <w:t>Ракович Виктория</w:t>
            </w:r>
          </w:p>
          <w:p w:rsidR="0022651E" w:rsidRPr="0022651E" w:rsidRDefault="0022651E" w:rsidP="0022651E">
            <w:pPr>
              <w:widowControl/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 w:rsidRPr="0022651E">
              <w:rPr>
                <w:rFonts w:eastAsia="Calibri"/>
                <w:kern w:val="0"/>
                <w:sz w:val="22"/>
                <w:szCs w:val="22"/>
                <w:lang w:eastAsia="en-US"/>
              </w:rPr>
              <w:t>Магомедова Эльмира</w:t>
            </w:r>
          </w:p>
          <w:p w:rsidR="0022651E" w:rsidRPr="0022651E" w:rsidRDefault="0022651E" w:rsidP="0022651E">
            <w:pPr>
              <w:widowControl/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 w:rsidRPr="0022651E">
              <w:rPr>
                <w:rFonts w:eastAsia="Calibri"/>
                <w:kern w:val="0"/>
                <w:sz w:val="22"/>
                <w:szCs w:val="22"/>
                <w:lang w:eastAsia="en-US"/>
              </w:rPr>
              <w:t>Кобзев Дмитрий</w:t>
            </w:r>
          </w:p>
        </w:tc>
        <w:tc>
          <w:tcPr>
            <w:tcW w:w="850" w:type="dxa"/>
          </w:tcPr>
          <w:p w:rsidR="0022651E" w:rsidRPr="0022651E" w:rsidRDefault="0022651E" w:rsidP="0022651E">
            <w:pPr>
              <w:framePr w:wrap="auto" w:vAnchor="page" w:hAnchor="margin"/>
              <w:widowControl/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 w:rsidRPr="0022651E">
              <w:rPr>
                <w:rFonts w:eastAsia="Calibri"/>
                <w:kern w:val="0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418" w:type="dxa"/>
          </w:tcPr>
          <w:p w:rsidR="0022651E" w:rsidRPr="0022651E" w:rsidRDefault="0022651E" w:rsidP="0022651E">
            <w:pPr>
              <w:widowControl/>
              <w:suppressAutoHyphens w:val="0"/>
              <w:ind w:right="-108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 w:rsidRPr="0022651E">
              <w:rPr>
                <w:rFonts w:eastAsia="Calibri"/>
                <w:kern w:val="0"/>
                <w:sz w:val="22"/>
                <w:szCs w:val="22"/>
                <w:lang w:eastAsia="en-US"/>
              </w:rPr>
              <w:t>Похвальная грамота</w:t>
            </w:r>
          </w:p>
        </w:tc>
        <w:tc>
          <w:tcPr>
            <w:tcW w:w="1843" w:type="dxa"/>
            <w:vMerge w:val="restart"/>
          </w:tcPr>
          <w:p w:rsidR="0022651E" w:rsidRPr="0022651E" w:rsidRDefault="0022651E" w:rsidP="0022651E">
            <w:pPr>
              <w:widowControl/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 w:rsidRPr="0022651E">
              <w:rPr>
                <w:rFonts w:eastAsia="Calibri"/>
                <w:kern w:val="0"/>
                <w:sz w:val="22"/>
                <w:szCs w:val="22"/>
                <w:lang w:eastAsia="en-US"/>
              </w:rPr>
              <w:t>Балабина Л.Н.</w:t>
            </w:r>
          </w:p>
        </w:tc>
      </w:tr>
      <w:tr w:rsidR="0022651E" w:rsidRPr="0022651E" w:rsidTr="005F1A57">
        <w:trPr>
          <w:trHeight w:val="602"/>
        </w:trPr>
        <w:tc>
          <w:tcPr>
            <w:tcW w:w="851" w:type="dxa"/>
            <w:vMerge/>
          </w:tcPr>
          <w:p w:rsidR="0022651E" w:rsidRPr="0022651E" w:rsidRDefault="0022651E" w:rsidP="0022651E">
            <w:pPr>
              <w:widowControl/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vMerge/>
          </w:tcPr>
          <w:p w:rsidR="0022651E" w:rsidRPr="0022651E" w:rsidRDefault="0022651E" w:rsidP="0022651E">
            <w:pPr>
              <w:widowControl/>
              <w:suppressAutoHyphens w:val="0"/>
              <w:rPr>
                <w:rFonts w:eastAsia="Calibri"/>
                <w:kern w:val="0"/>
                <w:sz w:val="22"/>
                <w:szCs w:val="22"/>
                <w:shd w:val="clear" w:color="auto" w:fill="FFFFFF"/>
                <w:lang w:eastAsia="en-US"/>
              </w:rPr>
            </w:pPr>
          </w:p>
        </w:tc>
        <w:tc>
          <w:tcPr>
            <w:tcW w:w="1701" w:type="dxa"/>
            <w:vMerge/>
          </w:tcPr>
          <w:p w:rsidR="0022651E" w:rsidRPr="0022651E" w:rsidRDefault="0022651E" w:rsidP="0022651E">
            <w:pPr>
              <w:widowControl/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</w:tcPr>
          <w:p w:rsidR="0022651E" w:rsidRPr="0022651E" w:rsidRDefault="0022651E" w:rsidP="0022651E">
            <w:pPr>
              <w:widowControl/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 w:rsidRPr="0022651E">
              <w:rPr>
                <w:rFonts w:eastAsia="Calibri"/>
                <w:kern w:val="0"/>
                <w:sz w:val="22"/>
                <w:szCs w:val="22"/>
                <w:lang w:eastAsia="en-US"/>
              </w:rPr>
              <w:t>Глушко Иван</w:t>
            </w:r>
          </w:p>
        </w:tc>
        <w:tc>
          <w:tcPr>
            <w:tcW w:w="850" w:type="dxa"/>
          </w:tcPr>
          <w:p w:rsidR="0022651E" w:rsidRPr="0022651E" w:rsidRDefault="0022651E" w:rsidP="0022651E">
            <w:pPr>
              <w:framePr w:wrap="auto" w:vAnchor="page" w:hAnchor="margin"/>
              <w:widowControl/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 w:rsidRPr="0022651E">
              <w:rPr>
                <w:rFonts w:eastAsia="Calibri"/>
                <w:kern w:val="0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418" w:type="dxa"/>
          </w:tcPr>
          <w:p w:rsidR="0022651E" w:rsidRPr="0022651E" w:rsidRDefault="0022651E" w:rsidP="0022651E">
            <w:pPr>
              <w:widowControl/>
              <w:suppressAutoHyphens w:val="0"/>
              <w:ind w:right="-108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 w:rsidRPr="0022651E">
              <w:rPr>
                <w:rFonts w:eastAsia="Calibri"/>
                <w:kern w:val="0"/>
                <w:sz w:val="22"/>
                <w:szCs w:val="22"/>
                <w:lang w:eastAsia="en-US"/>
              </w:rPr>
              <w:t>Сертификат участника</w:t>
            </w:r>
          </w:p>
        </w:tc>
        <w:tc>
          <w:tcPr>
            <w:tcW w:w="1843" w:type="dxa"/>
            <w:vMerge/>
          </w:tcPr>
          <w:p w:rsidR="0022651E" w:rsidRPr="0022651E" w:rsidRDefault="0022651E" w:rsidP="0022651E">
            <w:pPr>
              <w:widowControl/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</w:p>
        </w:tc>
      </w:tr>
      <w:tr w:rsidR="0022651E" w:rsidRPr="0022651E" w:rsidTr="005F1A57">
        <w:trPr>
          <w:trHeight w:val="1741"/>
        </w:trPr>
        <w:tc>
          <w:tcPr>
            <w:tcW w:w="851" w:type="dxa"/>
            <w:vMerge/>
          </w:tcPr>
          <w:p w:rsidR="0022651E" w:rsidRPr="0022651E" w:rsidRDefault="0022651E" w:rsidP="0022651E">
            <w:pPr>
              <w:widowControl/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vMerge/>
          </w:tcPr>
          <w:p w:rsidR="0022651E" w:rsidRPr="0022651E" w:rsidRDefault="0022651E" w:rsidP="0022651E">
            <w:pPr>
              <w:widowControl/>
              <w:suppressAutoHyphens w:val="0"/>
              <w:rPr>
                <w:rFonts w:eastAsia="Calibri"/>
                <w:kern w:val="0"/>
                <w:sz w:val="22"/>
                <w:szCs w:val="22"/>
                <w:shd w:val="clear" w:color="auto" w:fill="FFFFFF"/>
                <w:lang w:eastAsia="en-US"/>
              </w:rPr>
            </w:pPr>
          </w:p>
        </w:tc>
        <w:tc>
          <w:tcPr>
            <w:tcW w:w="1701" w:type="dxa"/>
            <w:vMerge/>
          </w:tcPr>
          <w:p w:rsidR="0022651E" w:rsidRPr="0022651E" w:rsidRDefault="0022651E" w:rsidP="0022651E">
            <w:pPr>
              <w:widowControl/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</w:tcPr>
          <w:p w:rsidR="0022651E" w:rsidRPr="0022651E" w:rsidRDefault="0022651E" w:rsidP="0022651E">
            <w:pPr>
              <w:widowControl/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 w:rsidRPr="0022651E">
              <w:rPr>
                <w:rFonts w:eastAsia="Calibri"/>
                <w:kern w:val="0"/>
                <w:sz w:val="22"/>
                <w:szCs w:val="22"/>
                <w:lang w:eastAsia="en-US"/>
              </w:rPr>
              <w:t>Алиева Гидаят</w:t>
            </w:r>
          </w:p>
          <w:p w:rsidR="0022651E" w:rsidRPr="0022651E" w:rsidRDefault="0022651E" w:rsidP="0022651E">
            <w:pPr>
              <w:widowControl/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 w:rsidRPr="0022651E">
              <w:rPr>
                <w:rFonts w:eastAsia="Calibri"/>
                <w:kern w:val="0"/>
                <w:sz w:val="22"/>
                <w:szCs w:val="22"/>
                <w:lang w:eastAsia="en-US"/>
              </w:rPr>
              <w:t>Гаджиева Патимат</w:t>
            </w:r>
          </w:p>
          <w:p w:rsidR="0022651E" w:rsidRPr="0022651E" w:rsidRDefault="0022651E" w:rsidP="0022651E">
            <w:pPr>
              <w:widowControl/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 w:rsidRPr="0022651E">
              <w:rPr>
                <w:rFonts w:eastAsia="Calibri"/>
                <w:kern w:val="0"/>
                <w:sz w:val="22"/>
                <w:szCs w:val="22"/>
                <w:lang w:eastAsia="en-US"/>
              </w:rPr>
              <w:t>Кобзева Дарина</w:t>
            </w:r>
          </w:p>
        </w:tc>
        <w:tc>
          <w:tcPr>
            <w:tcW w:w="850" w:type="dxa"/>
          </w:tcPr>
          <w:p w:rsidR="0022651E" w:rsidRPr="0022651E" w:rsidRDefault="0022651E" w:rsidP="0022651E">
            <w:pPr>
              <w:framePr w:wrap="auto" w:vAnchor="page" w:hAnchor="margin"/>
              <w:widowControl/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 w:rsidRPr="0022651E">
              <w:rPr>
                <w:rFonts w:eastAsia="Calibri"/>
                <w:kern w:val="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418" w:type="dxa"/>
          </w:tcPr>
          <w:p w:rsidR="0022651E" w:rsidRPr="0022651E" w:rsidRDefault="0022651E" w:rsidP="0022651E">
            <w:pPr>
              <w:widowControl/>
              <w:suppressAutoHyphens w:val="0"/>
              <w:ind w:right="-108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 w:rsidRPr="0022651E">
              <w:rPr>
                <w:rFonts w:eastAsia="Calibri"/>
                <w:kern w:val="0"/>
                <w:sz w:val="22"/>
                <w:szCs w:val="22"/>
                <w:lang w:eastAsia="en-US"/>
              </w:rPr>
              <w:t>Диплом победителя</w:t>
            </w:r>
          </w:p>
        </w:tc>
        <w:tc>
          <w:tcPr>
            <w:tcW w:w="1843" w:type="dxa"/>
            <w:vMerge w:val="restart"/>
          </w:tcPr>
          <w:p w:rsidR="0022651E" w:rsidRPr="0022651E" w:rsidRDefault="0022651E" w:rsidP="0022651E">
            <w:pPr>
              <w:widowControl/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 w:rsidRPr="0022651E">
              <w:rPr>
                <w:rFonts w:eastAsia="Calibri"/>
                <w:kern w:val="0"/>
                <w:sz w:val="22"/>
                <w:szCs w:val="22"/>
                <w:lang w:eastAsia="en-US"/>
              </w:rPr>
              <w:t>Магомедова М.А.</w:t>
            </w:r>
          </w:p>
        </w:tc>
      </w:tr>
      <w:tr w:rsidR="0022651E" w:rsidRPr="0022651E" w:rsidTr="005F1A57">
        <w:trPr>
          <w:trHeight w:val="859"/>
        </w:trPr>
        <w:tc>
          <w:tcPr>
            <w:tcW w:w="851" w:type="dxa"/>
            <w:vMerge/>
          </w:tcPr>
          <w:p w:rsidR="0022651E" w:rsidRPr="0022651E" w:rsidRDefault="0022651E" w:rsidP="0022651E">
            <w:pPr>
              <w:widowControl/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vMerge/>
          </w:tcPr>
          <w:p w:rsidR="0022651E" w:rsidRPr="0022651E" w:rsidRDefault="0022651E" w:rsidP="0022651E">
            <w:pPr>
              <w:widowControl/>
              <w:suppressAutoHyphens w:val="0"/>
              <w:rPr>
                <w:rFonts w:eastAsia="Calibri"/>
                <w:kern w:val="0"/>
                <w:sz w:val="22"/>
                <w:szCs w:val="22"/>
                <w:shd w:val="clear" w:color="auto" w:fill="FFFFFF"/>
                <w:lang w:eastAsia="en-US"/>
              </w:rPr>
            </w:pPr>
          </w:p>
        </w:tc>
        <w:tc>
          <w:tcPr>
            <w:tcW w:w="1701" w:type="dxa"/>
            <w:vMerge/>
          </w:tcPr>
          <w:p w:rsidR="0022651E" w:rsidRPr="0022651E" w:rsidRDefault="0022651E" w:rsidP="0022651E">
            <w:pPr>
              <w:widowControl/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</w:tcPr>
          <w:p w:rsidR="0022651E" w:rsidRPr="0022651E" w:rsidRDefault="0022651E" w:rsidP="0022651E">
            <w:pPr>
              <w:widowControl/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 w:rsidRPr="0022651E">
              <w:rPr>
                <w:rFonts w:eastAsia="Calibri"/>
                <w:kern w:val="0"/>
                <w:sz w:val="22"/>
                <w:szCs w:val="22"/>
                <w:lang w:eastAsia="en-US"/>
              </w:rPr>
              <w:t>Магомедов Нажмудин</w:t>
            </w:r>
          </w:p>
          <w:p w:rsidR="0022651E" w:rsidRPr="0022651E" w:rsidRDefault="0022651E" w:rsidP="0022651E">
            <w:pPr>
              <w:widowControl/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 w:rsidRPr="0022651E">
              <w:rPr>
                <w:rFonts w:eastAsia="Calibri"/>
                <w:kern w:val="0"/>
                <w:sz w:val="22"/>
                <w:szCs w:val="22"/>
                <w:lang w:eastAsia="en-US"/>
              </w:rPr>
              <w:t>Наумов Егор</w:t>
            </w:r>
          </w:p>
        </w:tc>
        <w:tc>
          <w:tcPr>
            <w:tcW w:w="850" w:type="dxa"/>
          </w:tcPr>
          <w:p w:rsidR="0022651E" w:rsidRPr="0022651E" w:rsidRDefault="0022651E" w:rsidP="0022651E">
            <w:pPr>
              <w:framePr w:wrap="auto" w:vAnchor="page" w:hAnchor="margin"/>
              <w:widowControl/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 w:rsidRPr="0022651E">
              <w:rPr>
                <w:rFonts w:eastAsia="Calibri"/>
                <w:kern w:val="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418" w:type="dxa"/>
          </w:tcPr>
          <w:p w:rsidR="0022651E" w:rsidRPr="0022651E" w:rsidRDefault="0022651E" w:rsidP="0022651E">
            <w:pPr>
              <w:widowControl/>
              <w:suppressAutoHyphens w:val="0"/>
              <w:ind w:right="-108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 w:rsidRPr="0022651E">
              <w:rPr>
                <w:rFonts w:eastAsia="Calibri"/>
                <w:kern w:val="0"/>
                <w:sz w:val="22"/>
                <w:szCs w:val="22"/>
                <w:lang w:eastAsia="en-US"/>
              </w:rPr>
              <w:t>Сертификат участника</w:t>
            </w:r>
          </w:p>
        </w:tc>
        <w:tc>
          <w:tcPr>
            <w:tcW w:w="1843" w:type="dxa"/>
            <w:vMerge/>
          </w:tcPr>
          <w:p w:rsidR="0022651E" w:rsidRPr="0022651E" w:rsidRDefault="0022651E" w:rsidP="0022651E">
            <w:pPr>
              <w:widowControl/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</w:p>
        </w:tc>
      </w:tr>
      <w:tr w:rsidR="0022651E" w:rsidRPr="0022651E" w:rsidTr="005F1A57">
        <w:trPr>
          <w:trHeight w:val="612"/>
        </w:trPr>
        <w:tc>
          <w:tcPr>
            <w:tcW w:w="851" w:type="dxa"/>
            <w:vMerge/>
          </w:tcPr>
          <w:p w:rsidR="0022651E" w:rsidRPr="0022651E" w:rsidRDefault="0022651E" w:rsidP="0022651E">
            <w:pPr>
              <w:widowControl/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vMerge/>
          </w:tcPr>
          <w:p w:rsidR="0022651E" w:rsidRPr="0022651E" w:rsidRDefault="0022651E" w:rsidP="0022651E">
            <w:pPr>
              <w:widowControl/>
              <w:suppressAutoHyphens w:val="0"/>
              <w:rPr>
                <w:rFonts w:eastAsia="Calibri"/>
                <w:kern w:val="0"/>
                <w:sz w:val="22"/>
                <w:szCs w:val="22"/>
                <w:shd w:val="clear" w:color="auto" w:fill="FFFFFF"/>
                <w:lang w:eastAsia="en-US"/>
              </w:rPr>
            </w:pPr>
          </w:p>
        </w:tc>
        <w:tc>
          <w:tcPr>
            <w:tcW w:w="1701" w:type="dxa"/>
            <w:vMerge/>
          </w:tcPr>
          <w:p w:rsidR="0022651E" w:rsidRPr="0022651E" w:rsidRDefault="0022651E" w:rsidP="0022651E">
            <w:pPr>
              <w:widowControl/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</w:tcPr>
          <w:p w:rsidR="0022651E" w:rsidRPr="0022651E" w:rsidRDefault="0022651E" w:rsidP="0022651E">
            <w:pPr>
              <w:widowControl/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 w:rsidRPr="0022651E">
              <w:rPr>
                <w:rFonts w:eastAsia="Calibri"/>
                <w:kern w:val="0"/>
                <w:sz w:val="22"/>
                <w:szCs w:val="22"/>
                <w:lang w:eastAsia="en-US"/>
              </w:rPr>
              <w:t>Тюрганова Анастасия</w:t>
            </w:r>
          </w:p>
        </w:tc>
        <w:tc>
          <w:tcPr>
            <w:tcW w:w="850" w:type="dxa"/>
          </w:tcPr>
          <w:p w:rsidR="0022651E" w:rsidRPr="0022651E" w:rsidRDefault="0022651E" w:rsidP="0022651E">
            <w:pPr>
              <w:framePr w:wrap="auto" w:vAnchor="page" w:hAnchor="margin"/>
              <w:widowControl/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 w:rsidRPr="0022651E">
              <w:rPr>
                <w:rFonts w:eastAsia="Calibri"/>
                <w:kern w:val="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418" w:type="dxa"/>
          </w:tcPr>
          <w:p w:rsidR="0022651E" w:rsidRPr="0022651E" w:rsidRDefault="0022651E" w:rsidP="0022651E">
            <w:pPr>
              <w:widowControl/>
              <w:suppressAutoHyphens w:val="0"/>
              <w:ind w:right="-108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 w:rsidRPr="0022651E">
              <w:rPr>
                <w:rFonts w:eastAsia="Calibri"/>
                <w:kern w:val="0"/>
                <w:sz w:val="22"/>
                <w:szCs w:val="22"/>
                <w:lang w:eastAsia="en-US"/>
              </w:rPr>
              <w:t>Диплом победителя</w:t>
            </w:r>
          </w:p>
        </w:tc>
        <w:tc>
          <w:tcPr>
            <w:tcW w:w="1843" w:type="dxa"/>
            <w:vMerge w:val="restart"/>
          </w:tcPr>
          <w:p w:rsidR="0022651E" w:rsidRPr="0022651E" w:rsidRDefault="0022651E" w:rsidP="0022651E">
            <w:pPr>
              <w:widowControl/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 w:rsidRPr="0022651E">
              <w:rPr>
                <w:rFonts w:eastAsia="Calibri"/>
                <w:kern w:val="0"/>
                <w:sz w:val="22"/>
                <w:szCs w:val="22"/>
                <w:lang w:eastAsia="en-US"/>
              </w:rPr>
              <w:t>Моргунова В.В.</w:t>
            </w:r>
          </w:p>
          <w:p w:rsidR="0022651E" w:rsidRPr="0022651E" w:rsidRDefault="0022651E" w:rsidP="0022651E">
            <w:pPr>
              <w:widowControl/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</w:p>
        </w:tc>
      </w:tr>
      <w:tr w:rsidR="0022651E" w:rsidRPr="0022651E" w:rsidTr="005F1A57">
        <w:trPr>
          <w:trHeight w:val="333"/>
        </w:trPr>
        <w:tc>
          <w:tcPr>
            <w:tcW w:w="851" w:type="dxa"/>
            <w:vMerge/>
          </w:tcPr>
          <w:p w:rsidR="0022651E" w:rsidRPr="0022651E" w:rsidRDefault="0022651E" w:rsidP="0022651E">
            <w:pPr>
              <w:widowControl/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vMerge/>
          </w:tcPr>
          <w:p w:rsidR="0022651E" w:rsidRPr="0022651E" w:rsidRDefault="0022651E" w:rsidP="0022651E">
            <w:pPr>
              <w:widowControl/>
              <w:suppressAutoHyphens w:val="0"/>
              <w:rPr>
                <w:rFonts w:eastAsia="Calibri"/>
                <w:kern w:val="0"/>
                <w:sz w:val="22"/>
                <w:szCs w:val="22"/>
                <w:shd w:val="clear" w:color="auto" w:fill="FFFFFF"/>
                <w:lang w:eastAsia="en-US"/>
              </w:rPr>
            </w:pPr>
          </w:p>
        </w:tc>
        <w:tc>
          <w:tcPr>
            <w:tcW w:w="1701" w:type="dxa"/>
            <w:vMerge/>
          </w:tcPr>
          <w:p w:rsidR="0022651E" w:rsidRPr="0022651E" w:rsidRDefault="0022651E" w:rsidP="0022651E">
            <w:pPr>
              <w:widowControl/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</w:tcPr>
          <w:p w:rsidR="0022651E" w:rsidRPr="0022651E" w:rsidRDefault="0022651E" w:rsidP="0022651E">
            <w:pPr>
              <w:widowControl/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 w:rsidRPr="0022651E">
              <w:rPr>
                <w:rFonts w:eastAsia="Calibri"/>
                <w:kern w:val="0"/>
                <w:sz w:val="22"/>
                <w:szCs w:val="22"/>
                <w:lang w:eastAsia="en-US"/>
              </w:rPr>
              <w:t>Магомедова Аслихат</w:t>
            </w:r>
          </w:p>
        </w:tc>
        <w:tc>
          <w:tcPr>
            <w:tcW w:w="850" w:type="dxa"/>
          </w:tcPr>
          <w:p w:rsidR="0022651E" w:rsidRPr="0022651E" w:rsidRDefault="0022651E" w:rsidP="0022651E">
            <w:pPr>
              <w:framePr w:wrap="auto" w:vAnchor="page" w:hAnchor="margin"/>
              <w:widowControl/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 w:rsidRPr="0022651E">
              <w:rPr>
                <w:rFonts w:eastAsia="Calibri"/>
                <w:kern w:val="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418" w:type="dxa"/>
          </w:tcPr>
          <w:p w:rsidR="0022651E" w:rsidRPr="0022651E" w:rsidRDefault="0022651E" w:rsidP="0022651E">
            <w:pPr>
              <w:widowControl/>
              <w:suppressAutoHyphens w:val="0"/>
              <w:ind w:right="-108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 w:rsidRPr="0022651E">
              <w:rPr>
                <w:rFonts w:eastAsia="Calibri"/>
                <w:kern w:val="0"/>
                <w:sz w:val="22"/>
                <w:szCs w:val="22"/>
                <w:lang w:eastAsia="en-US"/>
              </w:rPr>
              <w:t>Похвальная грамота</w:t>
            </w:r>
          </w:p>
        </w:tc>
        <w:tc>
          <w:tcPr>
            <w:tcW w:w="1843" w:type="dxa"/>
            <w:vMerge/>
          </w:tcPr>
          <w:p w:rsidR="0022651E" w:rsidRPr="0022651E" w:rsidRDefault="0022651E" w:rsidP="0022651E">
            <w:pPr>
              <w:widowControl/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</w:p>
        </w:tc>
      </w:tr>
      <w:tr w:rsidR="0022651E" w:rsidRPr="0022651E" w:rsidTr="005F1A57">
        <w:trPr>
          <w:trHeight w:val="208"/>
        </w:trPr>
        <w:tc>
          <w:tcPr>
            <w:tcW w:w="851" w:type="dxa"/>
            <w:vMerge/>
          </w:tcPr>
          <w:p w:rsidR="0022651E" w:rsidRPr="0022651E" w:rsidRDefault="0022651E" w:rsidP="0022651E">
            <w:pPr>
              <w:widowControl/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vMerge/>
          </w:tcPr>
          <w:p w:rsidR="0022651E" w:rsidRPr="0022651E" w:rsidRDefault="0022651E" w:rsidP="0022651E">
            <w:pPr>
              <w:widowControl/>
              <w:suppressAutoHyphens w:val="0"/>
              <w:rPr>
                <w:rFonts w:eastAsia="Calibri"/>
                <w:kern w:val="0"/>
                <w:sz w:val="22"/>
                <w:szCs w:val="22"/>
                <w:shd w:val="clear" w:color="auto" w:fill="FFFFFF"/>
                <w:lang w:eastAsia="en-US"/>
              </w:rPr>
            </w:pPr>
          </w:p>
        </w:tc>
        <w:tc>
          <w:tcPr>
            <w:tcW w:w="1701" w:type="dxa"/>
            <w:vMerge/>
          </w:tcPr>
          <w:p w:rsidR="0022651E" w:rsidRPr="0022651E" w:rsidRDefault="0022651E" w:rsidP="0022651E">
            <w:pPr>
              <w:widowControl/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</w:tcPr>
          <w:p w:rsidR="0022651E" w:rsidRPr="0022651E" w:rsidRDefault="0022651E" w:rsidP="0022651E">
            <w:pPr>
              <w:widowControl/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 w:rsidRPr="0022651E">
              <w:rPr>
                <w:rFonts w:eastAsia="Calibri"/>
                <w:kern w:val="0"/>
                <w:sz w:val="22"/>
                <w:szCs w:val="22"/>
                <w:lang w:eastAsia="en-US"/>
              </w:rPr>
              <w:t>Цыбулевский Александр</w:t>
            </w:r>
          </w:p>
          <w:p w:rsidR="0022651E" w:rsidRPr="0022651E" w:rsidRDefault="0022651E" w:rsidP="0022651E">
            <w:pPr>
              <w:widowControl/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 w:rsidRPr="0022651E">
              <w:rPr>
                <w:rFonts w:eastAsia="Calibri"/>
                <w:kern w:val="0"/>
                <w:sz w:val="22"/>
                <w:szCs w:val="22"/>
                <w:lang w:eastAsia="en-US"/>
              </w:rPr>
              <w:t>Субботин Алексей</w:t>
            </w:r>
          </w:p>
        </w:tc>
        <w:tc>
          <w:tcPr>
            <w:tcW w:w="850" w:type="dxa"/>
          </w:tcPr>
          <w:p w:rsidR="0022651E" w:rsidRPr="0022651E" w:rsidRDefault="0022651E" w:rsidP="0022651E">
            <w:pPr>
              <w:framePr w:wrap="auto" w:vAnchor="page" w:hAnchor="margin"/>
              <w:widowControl/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 w:rsidRPr="0022651E">
              <w:rPr>
                <w:rFonts w:eastAsia="Calibri"/>
                <w:kern w:val="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418" w:type="dxa"/>
          </w:tcPr>
          <w:p w:rsidR="0022651E" w:rsidRPr="0022651E" w:rsidRDefault="0022651E" w:rsidP="0022651E">
            <w:pPr>
              <w:widowControl/>
              <w:suppressAutoHyphens w:val="0"/>
              <w:ind w:right="-108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 w:rsidRPr="0022651E">
              <w:rPr>
                <w:rFonts w:eastAsia="Calibri"/>
                <w:kern w:val="0"/>
                <w:sz w:val="22"/>
                <w:szCs w:val="22"/>
                <w:lang w:eastAsia="en-US"/>
              </w:rPr>
              <w:t>Сертификат участника</w:t>
            </w:r>
          </w:p>
        </w:tc>
        <w:tc>
          <w:tcPr>
            <w:tcW w:w="1843" w:type="dxa"/>
            <w:vMerge/>
          </w:tcPr>
          <w:p w:rsidR="0022651E" w:rsidRPr="0022651E" w:rsidRDefault="0022651E" w:rsidP="0022651E">
            <w:pPr>
              <w:widowControl/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</w:p>
        </w:tc>
      </w:tr>
      <w:tr w:rsidR="0022651E" w:rsidRPr="0022651E" w:rsidTr="005F1A57">
        <w:trPr>
          <w:trHeight w:val="776"/>
        </w:trPr>
        <w:tc>
          <w:tcPr>
            <w:tcW w:w="851" w:type="dxa"/>
            <w:vMerge w:val="restart"/>
          </w:tcPr>
          <w:p w:rsidR="0022651E" w:rsidRPr="0022651E" w:rsidRDefault="0022651E" w:rsidP="00FE2FAB">
            <w:pPr>
              <w:widowControl/>
              <w:suppressAutoHyphens w:val="0"/>
              <w:jc w:val="center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 w:rsidRPr="0022651E">
              <w:rPr>
                <w:rFonts w:eastAsia="Calibri"/>
                <w:kern w:val="0"/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2268" w:type="dxa"/>
            <w:vMerge w:val="restart"/>
          </w:tcPr>
          <w:p w:rsidR="0022651E" w:rsidRPr="0022651E" w:rsidRDefault="0022651E" w:rsidP="0022651E">
            <w:pPr>
              <w:widowControl/>
              <w:suppressAutoHyphens w:val="0"/>
              <w:rPr>
                <w:rFonts w:eastAsia="Calibri"/>
                <w:kern w:val="0"/>
                <w:sz w:val="22"/>
                <w:szCs w:val="22"/>
                <w:shd w:val="clear" w:color="auto" w:fill="FFFFFF"/>
                <w:lang w:eastAsia="en-US"/>
              </w:rPr>
            </w:pPr>
            <w:r w:rsidRPr="0022651E">
              <w:rPr>
                <w:rFonts w:eastAsia="Calibri"/>
                <w:kern w:val="0"/>
                <w:sz w:val="22"/>
                <w:szCs w:val="22"/>
                <w:shd w:val="clear" w:color="auto" w:fill="FFFFFF"/>
                <w:lang w:eastAsia="en-US"/>
              </w:rPr>
              <w:t xml:space="preserve">Всероссийская онлайн-олимпиада по финансовой грамотности и предпринимательству </w:t>
            </w:r>
            <w:r w:rsidRPr="0022651E">
              <w:rPr>
                <w:rFonts w:eastAsia="Calibri"/>
                <w:kern w:val="0"/>
                <w:sz w:val="22"/>
                <w:szCs w:val="22"/>
                <w:lang w:eastAsia="en-US"/>
              </w:rPr>
              <w:t>(на платформе Учи.ру)</w:t>
            </w:r>
          </w:p>
        </w:tc>
        <w:tc>
          <w:tcPr>
            <w:tcW w:w="1701" w:type="dxa"/>
            <w:vMerge w:val="restart"/>
          </w:tcPr>
          <w:p w:rsidR="0022651E" w:rsidRPr="0022651E" w:rsidRDefault="0022651E" w:rsidP="0022651E">
            <w:pPr>
              <w:widowControl/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 w:rsidRPr="0022651E">
              <w:rPr>
                <w:rFonts w:eastAsia="Calibri"/>
                <w:kern w:val="0"/>
                <w:sz w:val="22"/>
                <w:szCs w:val="22"/>
                <w:lang w:eastAsia="en-US"/>
              </w:rPr>
              <w:t>Окружающий мир</w:t>
            </w:r>
          </w:p>
        </w:tc>
        <w:tc>
          <w:tcPr>
            <w:tcW w:w="1418" w:type="dxa"/>
          </w:tcPr>
          <w:p w:rsidR="0022651E" w:rsidRPr="0022651E" w:rsidRDefault="0022651E" w:rsidP="0022651E">
            <w:pPr>
              <w:widowControl/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 w:rsidRPr="0022651E">
              <w:rPr>
                <w:rFonts w:eastAsia="Calibri"/>
                <w:kern w:val="0"/>
                <w:sz w:val="22"/>
                <w:szCs w:val="22"/>
                <w:lang w:eastAsia="en-US"/>
              </w:rPr>
              <w:t>Ракович Виктория</w:t>
            </w:r>
          </w:p>
          <w:p w:rsidR="0022651E" w:rsidRPr="0022651E" w:rsidRDefault="0022651E" w:rsidP="0022651E">
            <w:pPr>
              <w:widowControl/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 w:rsidRPr="0022651E">
              <w:rPr>
                <w:rFonts w:eastAsia="Calibri"/>
                <w:kern w:val="0"/>
                <w:sz w:val="22"/>
                <w:szCs w:val="22"/>
                <w:lang w:eastAsia="en-US"/>
              </w:rPr>
              <w:t>Магомедова Эльмира</w:t>
            </w:r>
          </w:p>
        </w:tc>
        <w:tc>
          <w:tcPr>
            <w:tcW w:w="850" w:type="dxa"/>
          </w:tcPr>
          <w:p w:rsidR="0022651E" w:rsidRPr="0022651E" w:rsidRDefault="0022651E" w:rsidP="0022651E">
            <w:pPr>
              <w:framePr w:wrap="auto" w:vAnchor="page" w:hAnchor="margin"/>
              <w:widowControl/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 w:rsidRPr="0022651E">
              <w:rPr>
                <w:rFonts w:eastAsia="Calibri"/>
                <w:kern w:val="0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418" w:type="dxa"/>
          </w:tcPr>
          <w:p w:rsidR="0022651E" w:rsidRPr="0022651E" w:rsidRDefault="0022651E" w:rsidP="0022651E">
            <w:pPr>
              <w:widowControl/>
              <w:suppressAutoHyphens w:val="0"/>
              <w:ind w:right="-108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 w:rsidRPr="0022651E">
              <w:rPr>
                <w:rFonts w:eastAsia="Calibri"/>
                <w:kern w:val="0"/>
                <w:sz w:val="22"/>
                <w:szCs w:val="22"/>
                <w:lang w:eastAsia="en-US"/>
              </w:rPr>
              <w:t>Похвальная грамота</w:t>
            </w:r>
          </w:p>
        </w:tc>
        <w:tc>
          <w:tcPr>
            <w:tcW w:w="1843" w:type="dxa"/>
            <w:vMerge w:val="restart"/>
          </w:tcPr>
          <w:p w:rsidR="0022651E" w:rsidRPr="0022651E" w:rsidRDefault="0022651E" w:rsidP="0022651E">
            <w:pPr>
              <w:widowControl/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 w:rsidRPr="0022651E">
              <w:rPr>
                <w:rFonts w:eastAsia="Calibri"/>
                <w:kern w:val="0"/>
                <w:sz w:val="22"/>
                <w:szCs w:val="22"/>
                <w:lang w:eastAsia="en-US"/>
              </w:rPr>
              <w:t>Балабина Л.Н.</w:t>
            </w:r>
          </w:p>
        </w:tc>
      </w:tr>
      <w:tr w:rsidR="0022651E" w:rsidRPr="0022651E" w:rsidTr="005F1A57">
        <w:trPr>
          <w:trHeight w:val="602"/>
        </w:trPr>
        <w:tc>
          <w:tcPr>
            <w:tcW w:w="851" w:type="dxa"/>
            <w:vMerge/>
          </w:tcPr>
          <w:p w:rsidR="0022651E" w:rsidRPr="0022651E" w:rsidRDefault="0022651E" w:rsidP="0022651E">
            <w:pPr>
              <w:widowControl/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vMerge/>
          </w:tcPr>
          <w:p w:rsidR="0022651E" w:rsidRPr="0022651E" w:rsidRDefault="0022651E" w:rsidP="0022651E">
            <w:pPr>
              <w:widowControl/>
              <w:suppressAutoHyphens w:val="0"/>
              <w:rPr>
                <w:rFonts w:eastAsia="Calibri"/>
                <w:kern w:val="0"/>
                <w:sz w:val="22"/>
                <w:szCs w:val="22"/>
                <w:shd w:val="clear" w:color="auto" w:fill="FFFFFF"/>
                <w:lang w:eastAsia="en-US"/>
              </w:rPr>
            </w:pPr>
          </w:p>
        </w:tc>
        <w:tc>
          <w:tcPr>
            <w:tcW w:w="1701" w:type="dxa"/>
            <w:vMerge/>
          </w:tcPr>
          <w:p w:rsidR="0022651E" w:rsidRPr="0022651E" w:rsidRDefault="0022651E" w:rsidP="0022651E">
            <w:pPr>
              <w:widowControl/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</w:tcPr>
          <w:p w:rsidR="0022651E" w:rsidRPr="0022651E" w:rsidRDefault="0022651E" w:rsidP="0022651E">
            <w:pPr>
              <w:widowControl/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 w:rsidRPr="0022651E">
              <w:rPr>
                <w:rFonts w:eastAsia="Calibri"/>
                <w:kern w:val="0"/>
                <w:sz w:val="22"/>
                <w:szCs w:val="22"/>
                <w:lang w:eastAsia="en-US"/>
              </w:rPr>
              <w:t>Глушко Иван</w:t>
            </w:r>
          </w:p>
          <w:p w:rsidR="0022651E" w:rsidRPr="0022651E" w:rsidRDefault="0022651E" w:rsidP="0022651E">
            <w:pPr>
              <w:widowControl/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 w:rsidRPr="0022651E">
              <w:rPr>
                <w:rFonts w:eastAsia="Calibri"/>
                <w:kern w:val="0"/>
                <w:sz w:val="22"/>
                <w:szCs w:val="22"/>
                <w:lang w:eastAsia="en-US"/>
              </w:rPr>
              <w:t>Буцкий Ярослав</w:t>
            </w:r>
          </w:p>
          <w:p w:rsidR="0022651E" w:rsidRPr="0022651E" w:rsidRDefault="0022651E" w:rsidP="0022651E">
            <w:pPr>
              <w:widowControl/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 w:rsidRPr="0022651E">
              <w:rPr>
                <w:rFonts w:eastAsia="Calibri"/>
                <w:kern w:val="0"/>
                <w:sz w:val="22"/>
                <w:szCs w:val="22"/>
                <w:lang w:eastAsia="en-US"/>
              </w:rPr>
              <w:t>Кобзев Дмитрий</w:t>
            </w:r>
          </w:p>
        </w:tc>
        <w:tc>
          <w:tcPr>
            <w:tcW w:w="850" w:type="dxa"/>
          </w:tcPr>
          <w:p w:rsidR="0022651E" w:rsidRPr="0022651E" w:rsidRDefault="0022651E" w:rsidP="0022651E">
            <w:pPr>
              <w:framePr w:wrap="auto" w:vAnchor="page" w:hAnchor="margin"/>
              <w:widowControl/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 w:rsidRPr="0022651E">
              <w:rPr>
                <w:rFonts w:eastAsia="Calibri"/>
                <w:kern w:val="0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418" w:type="dxa"/>
          </w:tcPr>
          <w:p w:rsidR="0022651E" w:rsidRPr="0022651E" w:rsidRDefault="0022651E" w:rsidP="0022651E">
            <w:pPr>
              <w:widowControl/>
              <w:suppressAutoHyphens w:val="0"/>
              <w:ind w:right="-108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 w:rsidRPr="0022651E">
              <w:rPr>
                <w:rFonts w:eastAsia="Calibri"/>
                <w:kern w:val="0"/>
                <w:sz w:val="22"/>
                <w:szCs w:val="22"/>
                <w:lang w:eastAsia="en-US"/>
              </w:rPr>
              <w:t>Сертификат участника</w:t>
            </w:r>
          </w:p>
        </w:tc>
        <w:tc>
          <w:tcPr>
            <w:tcW w:w="1843" w:type="dxa"/>
            <w:vMerge/>
          </w:tcPr>
          <w:p w:rsidR="0022651E" w:rsidRPr="0022651E" w:rsidRDefault="0022651E" w:rsidP="0022651E">
            <w:pPr>
              <w:widowControl/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</w:p>
        </w:tc>
      </w:tr>
      <w:tr w:rsidR="0022651E" w:rsidRPr="0022651E" w:rsidTr="005F1A57">
        <w:trPr>
          <w:trHeight w:val="655"/>
        </w:trPr>
        <w:tc>
          <w:tcPr>
            <w:tcW w:w="851" w:type="dxa"/>
            <w:vMerge/>
          </w:tcPr>
          <w:p w:rsidR="0022651E" w:rsidRPr="0022651E" w:rsidRDefault="0022651E" w:rsidP="0022651E">
            <w:pPr>
              <w:widowControl/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vMerge/>
          </w:tcPr>
          <w:p w:rsidR="0022651E" w:rsidRPr="0022651E" w:rsidRDefault="0022651E" w:rsidP="0022651E">
            <w:pPr>
              <w:widowControl/>
              <w:suppressAutoHyphens w:val="0"/>
              <w:rPr>
                <w:rFonts w:eastAsia="Calibri"/>
                <w:kern w:val="0"/>
                <w:sz w:val="22"/>
                <w:szCs w:val="22"/>
                <w:shd w:val="clear" w:color="auto" w:fill="FFFFFF"/>
                <w:lang w:eastAsia="en-US"/>
              </w:rPr>
            </w:pPr>
          </w:p>
        </w:tc>
        <w:tc>
          <w:tcPr>
            <w:tcW w:w="1701" w:type="dxa"/>
            <w:vMerge/>
          </w:tcPr>
          <w:p w:rsidR="0022651E" w:rsidRPr="0022651E" w:rsidRDefault="0022651E" w:rsidP="0022651E">
            <w:pPr>
              <w:widowControl/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</w:tcPr>
          <w:p w:rsidR="0022651E" w:rsidRPr="0022651E" w:rsidRDefault="0022651E" w:rsidP="0022651E">
            <w:pPr>
              <w:widowControl/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 w:rsidRPr="0022651E">
              <w:rPr>
                <w:rFonts w:eastAsia="Calibri"/>
                <w:kern w:val="0"/>
                <w:sz w:val="22"/>
                <w:szCs w:val="22"/>
                <w:lang w:eastAsia="en-US"/>
              </w:rPr>
              <w:t>Гаджиева Патимат</w:t>
            </w:r>
          </w:p>
        </w:tc>
        <w:tc>
          <w:tcPr>
            <w:tcW w:w="850" w:type="dxa"/>
          </w:tcPr>
          <w:p w:rsidR="0022651E" w:rsidRPr="0022651E" w:rsidRDefault="0022651E" w:rsidP="0022651E">
            <w:pPr>
              <w:framePr w:wrap="auto" w:vAnchor="page" w:hAnchor="margin"/>
              <w:widowControl/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 w:rsidRPr="0022651E">
              <w:rPr>
                <w:rFonts w:eastAsia="Calibri"/>
                <w:kern w:val="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418" w:type="dxa"/>
          </w:tcPr>
          <w:p w:rsidR="0022651E" w:rsidRPr="0022651E" w:rsidRDefault="0022651E" w:rsidP="0022651E">
            <w:pPr>
              <w:widowControl/>
              <w:suppressAutoHyphens w:val="0"/>
              <w:ind w:right="-108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 w:rsidRPr="0022651E">
              <w:rPr>
                <w:rFonts w:eastAsia="Calibri"/>
                <w:kern w:val="0"/>
                <w:sz w:val="22"/>
                <w:szCs w:val="22"/>
                <w:lang w:eastAsia="en-US"/>
              </w:rPr>
              <w:t>Диплом победителя</w:t>
            </w:r>
          </w:p>
        </w:tc>
        <w:tc>
          <w:tcPr>
            <w:tcW w:w="1843" w:type="dxa"/>
            <w:vMerge w:val="restart"/>
          </w:tcPr>
          <w:p w:rsidR="0022651E" w:rsidRPr="0022651E" w:rsidRDefault="0022651E" w:rsidP="0022651E">
            <w:pPr>
              <w:widowControl/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 w:rsidRPr="0022651E">
              <w:rPr>
                <w:rFonts w:eastAsia="Calibri"/>
                <w:kern w:val="0"/>
                <w:sz w:val="22"/>
                <w:szCs w:val="22"/>
                <w:lang w:eastAsia="en-US"/>
              </w:rPr>
              <w:t>Магомедова М.А.</w:t>
            </w:r>
          </w:p>
        </w:tc>
      </w:tr>
      <w:tr w:rsidR="0022651E" w:rsidRPr="0022651E" w:rsidTr="005F1A57">
        <w:trPr>
          <w:trHeight w:val="1676"/>
        </w:trPr>
        <w:tc>
          <w:tcPr>
            <w:tcW w:w="851" w:type="dxa"/>
            <w:vMerge/>
          </w:tcPr>
          <w:p w:rsidR="0022651E" w:rsidRPr="0022651E" w:rsidRDefault="0022651E" w:rsidP="0022651E">
            <w:pPr>
              <w:widowControl/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vMerge/>
          </w:tcPr>
          <w:p w:rsidR="0022651E" w:rsidRPr="0022651E" w:rsidRDefault="0022651E" w:rsidP="0022651E">
            <w:pPr>
              <w:widowControl/>
              <w:suppressAutoHyphens w:val="0"/>
              <w:rPr>
                <w:rFonts w:eastAsia="Calibri"/>
                <w:kern w:val="0"/>
                <w:sz w:val="22"/>
                <w:szCs w:val="22"/>
                <w:shd w:val="clear" w:color="auto" w:fill="FFFFFF"/>
                <w:lang w:eastAsia="en-US"/>
              </w:rPr>
            </w:pPr>
          </w:p>
        </w:tc>
        <w:tc>
          <w:tcPr>
            <w:tcW w:w="1701" w:type="dxa"/>
            <w:vMerge/>
          </w:tcPr>
          <w:p w:rsidR="0022651E" w:rsidRPr="0022651E" w:rsidRDefault="0022651E" w:rsidP="0022651E">
            <w:pPr>
              <w:widowControl/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</w:tcPr>
          <w:p w:rsidR="0022651E" w:rsidRPr="0022651E" w:rsidRDefault="0022651E" w:rsidP="0022651E">
            <w:pPr>
              <w:widowControl/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 w:rsidRPr="0022651E">
              <w:rPr>
                <w:rFonts w:eastAsia="Calibri"/>
                <w:kern w:val="0"/>
                <w:sz w:val="22"/>
                <w:szCs w:val="22"/>
                <w:lang w:eastAsia="en-US"/>
              </w:rPr>
              <w:t>Кобзева Дарина</w:t>
            </w:r>
          </w:p>
          <w:p w:rsidR="0022651E" w:rsidRPr="0022651E" w:rsidRDefault="0022651E" w:rsidP="0022651E">
            <w:pPr>
              <w:widowControl/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 w:rsidRPr="0022651E">
              <w:rPr>
                <w:rFonts w:eastAsia="Calibri"/>
                <w:kern w:val="0"/>
                <w:sz w:val="22"/>
                <w:szCs w:val="22"/>
                <w:lang w:eastAsia="en-US"/>
              </w:rPr>
              <w:t>Магомедов Нажмудин</w:t>
            </w:r>
          </w:p>
          <w:p w:rsidR="0022651E" w:rsidRPr="0022651E" w:rsidRDefault="0022651E" w:rsidP="0022651E">
            <w:pPr>
              <w:widowControl/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 w:rsidRPr="0022651E">
              <w:rPr>
                <w:rFonts w:eastAsia="Calibri"/>
                <w:kern w:val="0"/>
                <w:sz w:val="22"/>
                <w:szCs w:val="22"/>
                <w:lang w:eastAsia="en-US"/>
              </w:rPr>
              <w:t>Наумов Егор</w:t>
            </w:r>
          </w:p>
        </w:tc>
        <w:tc>
          <w:tcPr>
            <w:tcW w:w="850" w:type="dxa"/>
          </w:tcPr>
          <w:p w:rsidR="0022651E" w:rsidRPr="0022651E" w:rsidRDefault="0022651E" w:rsidP="0022651E">
            <w:pPr>
              <w:framePr w:wrap="auto" w:vAnchor="page" w:hAnchor="margin"/>
              <w:widowControl/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 w:rsidRPr="0022651E">
              <w:rPr>
                <w:rFonts w:eastAsia="Calibri"/>
                <w:kern w:val="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418" w:type="dxa"/>
          </w:tcPr>
          <w:p w:rsidR="0022651E" w:rsidRPr="0022651E" w:rsidRDefault="0022651E" w:rsidP="0022651E">
            <w:pPr>
              <w:widowControl/>
              <w:suppressAutoHyphens w:val="0"/>
              <w:ind w:right="-108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 w:rsidRPr="0022651E">
              <w:rPr>
                <w:rFonts w:eastAsia="Calibri"/>
                <w:kern w:val="0"/>
                <w:sz w:val="22"/>
                <w:szCs w:val="22"/>
                <w:lang w:eastAsia="en-US"/>
              </w:rPr>
              <w:t>Сертификат участника</w:t>
            </w:r>
          </w:p>
        </w:tc>
        <w:tc>
          <w:tcPr>
            <w:tcW w:w="1843" w:type="dxa"/>
            <w:vMerge/>
          </w:tcPr>
          <w:p w:rsidR="0022651E" w:rsidRPr="0022651E" w:rsidRDefault="0022651E" w:rsidP="0022651E">
            <w:pPr>
              <w:widowControl/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</w:p>
        </w:tc>
      </w:tr>
      <w:tr w:rsidR="0022651E" w:rsidRPr="0022651E" w:rsidTr="005F1A57">
        <w:trPr>
          <w:trHeight w:val="580"/>
        </w:trPr>
        <w:tc>
          <w:tcPr>
            <w:tcW w:w="851" w:type="dxa"/>
            <w:vMerge/>
          </w:tcPr>
          <w:p w:rsidR="0022651E" w:rsidRPr="0022651E" w:rsidRDefault="0022651E" w:rsidP="0022651E">
            <w:pPr>
              <w:widowControl/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vMerge/>
          </w:tcPr>
          <w:p w:rsidR="0022651E" w:rsidRPr="0022651E" w:rsidRDefault="0022651E" w:rsidP="0022651E">
            <w:pPr>
              <w:widowControl/>
              <w:suppressAutoHyphens w:val="0"/>
              <w:rPr>
                <w:rFonts w:eastAsia="Calibri"/>
                <w:kern w:val="0"/>
                <w:sz w:val="22"/>
                <w:szCs w:val="22"/>
                <w:shd w:val="clear" w:color="auto" w:fill="FFFFFF"/>
                <w:lang w:eastAsia="en-US"/>
              </w:rPr>
            </w:pPr>
          </w:p>
        </w:tc>
        <w:tc>
          <w:tcPr>
            <w:tcW w:w="1701" w:type="dxa"/>
            <w:vMerge/>
          </w:tcPr>
          <w:p w:rsidR="0022651E" w:rsidRPr="0022651E" w:rsidRDefault="0022651E" w:rsidP="0022651E">
            <w:pPr>
              <w:widowControl/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</w:tcPr>
          <w:p w:rsidR="0022651E" w:rsidRPr="0022651E" w:rsidRDefault="0022651E" w:rsidP="0022651E">
            <w:pPr>
              <w:widowControl/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 w:rsidRPr="0022651E">
              <w:rPr>
                <w:rFonts w:eastAsia="Calibri"/>
                <w:kern w:val="0"/>
                <w:sz w:val="22"/>
                <w:szCs w:val="22"/>
                <w:lang w:eastAsia="en-US"/>
              </w:rPr>
              <w:t>Тюрганова Анастасия</w:t>
            </w:r>
          </w:p>
          <w:p w:rsidR="0022651E" w:rsidRPr="0022651E" w:rsidRDefault="0022651E" w:rsidP="0022651E">
            <w:pPr>
              <w:widowControl/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</w:tcPr>
          <w:p w:rsidR="0022651E" w:rsidRPr="0022651E" w:rsidRDefault="0022651E" w:rsidP="0022651E">
            <w:pPr>
              <w:framePr w:wrap="auto" w:vAnchor="page" w:hAnchor="margin"/>
              <w:widowControl/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 w:rsidRPr="0022651E">
              <w:rPr>
                <w:rFonts w:eastAsia="Calibri"/>
                <w:kern w:val="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418" w:type="dxa"/>
          </w:tcPr>
          <w:p w:rsidR="0022651E" w:rsidRPr="0022651E" w:rsidRDefault="0022651E" w:rsidP="0022651E">
            <w:pPr>
              <w:widowControl/>
              <w:suppressAutoHyphens w:val="0"/>
              <w:ind w:right="-108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 w:rsidRPr="0022651E">
              <w:rPr>
                <w:rFonts w:eastAsia="Calibri"/>
                <w:kern w:val="0"/>
                <w:sz w:val="22"/>
                <w:szCs w:val="22"/>
                <w:lang w:eastAsia="en-US"/>
              </w:rPr>
              <w:t>Диплом победителя</w:t>
            </w:r>
          </w:p>
        </w:tc>
        <w:tc>
          <w:tcPr>
            <w:tcW w:w="1843" w:type="dxa"/>
            <w:vMerge w:val="restart"/>
          </w:tcPr>
          <w:p w:rsidR="0022651E" w:rsidRPr="0022651E" w:rsidRDefault="0022651E" w:rsidP="0022651E">
            <w:pPr>
              <w:widowControl/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 w:rsidRPr="0022651E">
              <w:rPr>
                <w:rFonts w:eastAsia="Calibri"/>
                <w:kern w:val="0"/>
                <w:sz w:val="22"/>
                <w:szCs w:val="22"/>
                <w:lang w:eastAsia="en-US"/>
              </w:rPr>
              <w:t>Моргунова В.В.</w:t>
            </w:r>
          </w:p>
        </w:tc>
      </w:tr>
      <w:tr w:rsidR="0022651E" w:rsidRPr="0022651E" w:rsidTr="005F1A57">
        <w:trPr>
          <w:trHeight w:val="354"/>
        </w:trPr>
        <w:tc>
          <w:tcPr>
            <w:tcW w:w="851" w:type="dxa"/>
            <w:vMerge/>
          </w:tcPr>
          <w:p w:rsidR="0022651E" w:rsidRPr="0022651E" w:rsidRDefault="0022651E" w:rsidP="0022651E">
            <w:pPr>
              <w:widowControl/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vMerge/>
          </w:tcPr>
          <w:p w:rsidR="0022651E" w:rsidRPr="0022651E" w:rsidRDefault="0022651E" w:rsidP="0022651E">
            <w:pPr>
              <w:widowControl/>
              <w:suppressAutoHyphens w:val="0"/>
              <w:rPr>
                <w:rFonts w:eastAsia="Calibri"/>
                <w:kern w:val="0"/>
                <w:sz w:val="22"/>
                <w:szCs w:val="22"/>
                <w:shd w:val="clear" w:color="auto" w:fill="FFFFFF"/>
                <w:lang w:eastAsia="en-US"/>
              </w:rPr>
            </w:pPr>
          </w:p>
        </w:tc>
        <w:tc>
          <w:tcPr>
            <w:tcW w:w="1701" w:type="dxa"/>
            <w:vMerge/>
          </w:tcPr>
          <w:p w:rsidR="0022651E" w:rsidRPr="0022651E" w:rsidRDefault="0022651E" w:rsidP="0022651E">
            <w:pPr>
              <w:widowControl/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</w:tcPr>
          <w:p w:rsidR="0022651E" w:rsidRPr="0022651E" w:rsidRDefault="0022651E" w:rsidP="0022651E">
            <w:pPr>
              <w:widowControl/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 w:rsidRPr="0022651E">
              <w:rPr>
                <w:rFonts w:eastAsia="Calibri"/>
                <w:kern w:val="0"/>
                <w:sz w:val="22"/>
                <w:szCs w:val="22"/>
                <w:lang w:eastAsia="en-US"/>
              </w:rPr>
              <w:t>Богославская Анастасия</w:t>
            </w:r>
          </w:p>
          <w:p w:rsidR="0022651E" w:rsidRPr="0022651E" w:rsidRDefault="0022651E" w:rsidP="0022651E">
            <w:pPr>
              <w:widowControl/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</w:tcPr>
          <w:p w:rsidR="0022651E" w:rsidRPr="0022651E" w:rsidRDefault="0022651E" w:rsidP="0022651E">
            <w:pPr>
              <w:framePr w:wrap="auto" w:vAnchor="page" w:hAnchor="margin"/>
              <w:widowControl/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 w:rsidRPr="0022651E">
              <w:rPr>
                <w:rFonts w:eastAsia="Calibri"/>
                <w:kern w:val="0"/>
                <w:sz w:val="22"/>
                <w:szCs w:val="22"/>
                <w:lang w:eastAsia="en-US"/>
              </w:rPr>
              <w:t>4</w:t>
            </w:r>
          </w:p>
          <w:p w:rsidR="0022651E" w:rsidRPr="0022651E" w:rsidRDefault="0022651E" w:rsidP="0022651E">
            <w:pPr>
              <w:framePr w:wrap="auto" w:vAnchor="page" w:hAnchor="margin"/>
              <w:widowControl/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</w:tcPr>
          <w:p w:rsidR="0022651E" w:rsidRPr="0022651E" w:rsidRDefault="0022651E" w:rsidP="0022651E">
            <w:pPr>
              <w:widowControl/>
              <w:suppressAutoHyphens w:val="0"/>
              <w:ind w:right="-108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 w:rsidRPr="0022651E">
              <w:rPr>
                <w:rFonts w:eastAsia="Calibri"/>
                <w:kern w:val="0"/>
                <w:sz w:val="22"/>
                <w:szCs w:val="22"/>
                <w:lang w:eastAsia="en-US"/>
              </w:rPr>
              <w:t>Похвальная грамота</w:t>
            </w:r>
          </w:p>
        </w:tc>
        <w:tc>
          <w:tcPr>
            <w:tcW w:w="1843" w:type="dxa"/>
            <w:vMerge/>
          </w:tcPr>
          <w:p w:rsidR="0022651E" w:rsidRPr="0022651E" w:rsidRDefault="0022651E" w:rsidP="0022651E">
            <w:pPr>
              <w:widowControl/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</w:p>
        </w:tc>
      </w:tr>
      <w:tr w:rsidR="0022651E" w:rsidRPr="0022651E" w:rsidTr="005F1A57">
        <w:trPr>
          <w:trHeight w:val="193"/>
        </w:trPr>
        <w:tc>
          <w:tcPr>
            <w:tcW w:w="851" w:type="dxa"/>
            <w:vMerge/>
          </w:tcPr>
          <w:p w:rsidR="0022651E" w:rsidRPr="0022651E" w:rsidRDefault="0022651E" w:rsidP="0022651E">
            <w:pPr>
              <w:widowControl/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vMerge/>
          </w:tcPr>
          <w:p w:rsidR="0022651E" w:rsidRPr="0022651E" w:rsidRDefault="0022651E" w:rsidP="0022651E">
            <w:pPr>
              <w:widowControl/>
              <w:suppressAutoHyphens w:val="0"/>
              <w:rPr>
                <w:rFonts w:eastAsia="Calibri"/>
                <w:kern w:val="0"/>
                <w:sz w:val="22"/>
                <w:szCs w:val="22"/>
                <w:shd w:val="clear" w:color="auto" w:fill="FFFFFF"/>
                <w:lang w:eastAsia="en-US"/>
              </w:rPr>
            </w:pPr>
          </w:p>
        </w:tc>
        <w:tc>
          <w:tcPr>
            <w:tcW w:w="1701" w:type="dxa"/>
            <w:vMerge/>
          </w:tcPr>
          <w:p w:rsidR="0022651E" w:rsidRPr="0022651E" w:rsidRDefault="0022651E" w:rsidP="0022651E">
            <w:pPr>
              <w:widowControl/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</w:tcPr>
          <w:p w:rsidR="0022651E" w:rsidRPr="0022651E" w:rsidRDefault="0022651E" w:rsidP="0022651E">
            <w:pPr>
              <w:widowControl/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 w:rsidRPr="0022651E">
              <w:rPr>
                <w:rFonts w:eastAsia="Calibri"/>
                <w:kern w:val="0"/>
                <w:sz w:val="22"/>
                <w:szCs w:val="22"/>
                <w:lang w:eastAsia="en-US"/>
              </w:rPr>
              <w:t>Цыбулевский Александр</w:t>
            </w:r>
          </w:p>
          <w:p w:rsidR="0022651E" w:rsidRPr="0022651E" w:rsidRDefault="0022651E" w:rsidP="0022651E">
            <w:pPr>
              <w:widowControl/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 w:rsidRPr="0022651E">
              <w:rPr>
                <w:rFonts w:eastAsia="Calibri"/>
                <w:kern w:val="0"/>
                <w:sz w:val="22"/>
                <w:szCs w:val="22"/>
                <w:lang w:eastAsia="en-US"/>
              </w:rPr>
              <w:t>Магомедова Аслихат</w:t>
            </w:r>
          </w:p>
          <w:p w:rsidR="0022651E" w:rsidRPr="0022651E" w:rsidRDefault="0022651E" w:rsidP="0022651E">
            <w:pPr>
              <w:widowControl/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 w:rsidRPr="0022651E">
              <w:rPr>
                <w:rFonts w:eastAsia="Calibri"/>
                <w:kern w:val="0"/>
                <w:sz w:val="22"/>
                <w:szCs w:val="22"/>
                <w:lang w:eastAsia="en-US"/>
              </w:rPr>
              <w:t>Субботин Алексей</w:t>
            </w:r>
          </w:p>
        </w:tc>
        <w:tc>
          <w:tcPr>
            <w:tcW w:w="850" w:type="dxa"/>
          </w:tcPr>
          <w:p w:rsidR="0022651E" w:rsidRPr="0022651E" w:rsidRDefault="0022651E" w:rsidP="0022651E">
            <w:pPr>
              <w:framePr w:wrap="auto" w:vAnchor="page" w:hAnchor="margin"/>
              <w:widowControl/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 w:rsidRPr="0022651E">
              <w:rPr>
                <w:rFonts w:eastAsia="Calibri"/>
                <w:kern w:val="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418" w:type="dxa"/>
          </w:tcPr>
          <w:p w:rsidR="0022651E" w:rsidRPr="0022651E" w:rsidRDefault="0022651E" w:rsidP="0022651E">
            <w:pPr>
              <w:widowControl/>
              <w:suppressAutoHyphens w:val="0"/>
              <w:ind w:right="-108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 w:rsidRPr="0022651E">
              <w:rPr>
                <w:rFonts w:eastAsia="Calibri"/>
                <w:kern w:val="0"/>
                <w:sz w:val="22"/>
                <w:szCs w:val="22"/>
                <w:lang w:eastAsia="en-US"/>
              </w:rPr>
              <w:t>Сертификат участника</w:t>
            </w:r>
          </w:p>
        </w:tc>
        <w:tc>
          <w:tcPr>
            <w:tcW w:w="1843" w:type="dxa"/>
            <w:vMerge/>
          </w:tcPr>
          <w:p w:rsidR="0022651E" w:rsidRPr="0022651E" w:rsidRDefault="0022651E" w:rsidP="0022651E">
            <w:pPr>
              <w:widowControl/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</w:p>
        </w:tc>
      </w:tr>
      <w:tr w:rsidR="0022651E" w:rsidRPr="0022651E" w:rsidTr="005F1A57">
        <w:trPr>
          <w:trHeight w:val="855"/>
        </w:trPr>
        <w:tc>
          <w:tcPr>
            <w:tcW w:w="851" w:type="dxa"/>
          </w:tcPr>
          <w:p w:rsidR="0022651E" w:rsidRPr="0022651E" w:rsidRDefault="0022651E" w:rsidP="00FE2FAB">
            <w:pPr>
              <w:widowControl/>
              <w:suppressAutoHyphens w:val="0"/>
              <w:jc w:val="center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 w:rsidRPr="0022651E">
              <w:rPr>
                <w:rFonts w:eastAsia="Calibri"/>
                <w:kern w:val="0"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2268" w:type="dxa"/>
          </w:tcPr>
          <w:p w:rsidR="0022651E" w:rsidRPr="0022651E" w:rsidRDefault="0022651E" w:rsidP="0022651E">
            <w:pPr>
              <w:widowControl/>
              <w:suppressAutoHyphens w:val="0"/>
              <w:rPr>
                <w:rFonts w:eastAsia="Calibri"/>
                <w:kern w:val="0"/>
                <w:sz w:val="22"/>
                <w:szCs w:val="22"/>
                <w:shd w:val="clear" w:color="auto" w:fill="FFFFFF"/>
                <w:lang w:eastAsia="en-US"/>
              </w:rPr>
            </w:pPr>
            <w:r w:rsidRPr="0022651E">
              <w:rPr>
                <w:rFonts w:eastAsia="Calibri"/>
                <w:kern w:val="0"/>
                <w:sz w:val="22"/>
                <w:szCs w:val="22"/>
                <w:shd w:val="clear" w:color="auto" w:fill="FFFFFF"/>
                <w:lang w:eastAsia="en-US"/>
              </w:rPr>
              <w:t>Областная Олимпиада школьников по информационным технологиям</w:t>
            </w:r>
          </w:p>
        </w:tc>
        <w:tc>
          <w:tcPr>
            <w:tcW w:w="1701" w:type="dxa"/>
          </w:tcPr>
          <w:p w:rsidR="0022651E" w:rsidRPr="0022651E" w:rsidRDefault="0022651E" w:rsidP="0022651E">
            <w:pPr>
              <w:widowControl/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 w:rsidRPr="0022651E">
              <w:rPr>
                <w:rFonts w:eastAsia="Calibri"/>
                <w:kern w:val="0"/>
                <w:sz w:val="22"/>
                <w:szCs w:val="22"/>
                <w:lang w:eastAsia="en-US"/>
              </w:rPr>
              <w:t>Информатика</w:t>
            </w:r>
          </w:p>
        </w:tc>
        <w:tc>
          <w:tcPr>
            <w:tcW w:w="1418" w:type="dxa"/>
          </w:tcPr>
          <w:p w:rsidR="0022651E" w:rsidRPr="0022651E" w:rsidRDefault="0022651E" w:rsidP="0022651E">
            <w:pPr>
              <w:widowControl/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 w:rsidRPr="0022651E">
              <w:rPr>
                <w:rFonts w:eastAsia="Calibri"/>
                <w:kern w:val="0"/>
                <w:sz w:val="22"/>
                <w:szCs w:val="22"/>
                <w:lang w:eastAsia="en-US"/>
              </w:rPr>
              <w:t>МуртазалиевКамил</w:t>
            </w:r>
          </w:p>
        </w:tc>
        <w:tc>
          <w:tcPr>
            <w:tcW w:w="850" w:type="dxa"/>
          </w:tcPr>
          <w:p w:rsidR="0022651E" w:rsidRPr="0022651E" w:rsidRDefault="0022651E" w:rsidP="0022651E">
            <w:pPr>
              <w:framePr w:wrap="auto" w:vAnchor="page" w:hAnchor="margin"/>
              <w:widowControl/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 w:rsidRPr="0022651E">
              <w:rPr>
                <w:rFonts w:eastAsia="Calibri"/>
                <w:kern w:val="0"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1418" w:type="dxa"/>
          </w:tcPr>
          <w:p w:rsidR="0022651E" w:rsidRPr="0022651E" w:rsidRDefault="0022651E" w:rsidP="0022651E">
            <w:pPr>
              <w:widowControl/>
              <w:suppressAutoHyphens w:val="0"/>
              <w:ind w:right="-108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 w:rsidRPr="0022651E">
              <w:rPr>
                <w:rFonts w:eastAsia="Calibri"/>
                <w:kern w:val="0"/>
                <w:sz w:val="22"/>
                <w:szCs w:val="22"/>
                <w:lang w:eastAsia="en-US"/>
              </w:rPr>
              <w:t>Грамота</w:t>
            </w:r>
          </w:p>
        </w:tc>
        <w:tc>
          <w:tcPr>
            <w:tcW w:w="1843" w:type="dxa"/>
          </w:tcPr>
          <w:p w:rsidR="0022651E" w:rsidRPr="0022651E" w:rsidRDefault="0022651E" w:rsidP="0022651E">
            <w:pPr>
              <w:widowControl/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 w:rsidRPr="0022651E">
              <w:rPr>
                <w:rFonts w:eastAsia="Calibri"/>
                <w:kern w:val="0"/>
                <w:sz w:val="22"/>
                <w:szCs w:val="22"/>
                <w:lang w:eastAsia="en-US"/>
              </w:rPr>
              <w:t>Катренко О.С.</w:t>
            </w:r>
          </w:p>
        </w:tc>
      </w:tr>
      <w:tr w:rsidR="0022651E" w:rsidRPr="0022651E" w:rsidTr="005F1A57">
        <w:trPr>
          <w:trHeight w:val="602"/>
        </w:trPr>
        <w:tc>
          <w:tcPr>
            <w:tcW w:w="851" w:type="dxa"/>
            <w:vMerge w:val="restart"/>
          </w:tcPr>
          <w:p w:rsidR="0022651E" w:rsidRPr="0022651E" w:rsidRDefault="0022651E" w:rsidP="00FE2FAB">
            <w:pPr>
              <w:widowControl/>
              <w:suppressAutoHyphens w:val="0"/>
              <w:jc w:val="center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 w:rsidRPr="0022651E">
              <w:rPr>
                <w:rFonts w:eastAsia="Calibri"/>
                <w:kern w:val="0"/>
                <w:sz w:val="22"/>
                <w:szCs w:val="22"/>
                <w:lang w:eastAsia="en-US"/>
              </w:rPr>
              <w:t>16</w:t>
            </w:r>
          </w:p>
        </w:tc>
        <w:tc>
          <w:tcPr>
            <w:tcW w:w="2268" w:type="dxa"/>
            <w:vMerge w:val="restart"/>
          </w:tcPr>
          <w:p w:rsidR="0022651E" w:rsidRPr="0022651E" w:rsidRDefault="0022651E" w:rsidP="0022651E">
            <w:pPr>
              <w:widowControl/>
              <w:suppressAutoHyphens w:val="0"/>
              <w:rPr>
                <w:rFonts w:eastAsia="Calibri"/>
                <w:kern w:val="0"/>
                <w:sz w:val="22"/>
                <w:szCs w:val="22"/>
                <w:shd w:val="clear" w:color="auto" w:fill="FFFFFF"/>
                <w:lang w:eastAsia="en-US"/>
              </w:rPr>
            </w:pPr>
            <w:r w:rsidRPr="0022651E">
              <w:rPr>
                <w:rFonts w:eastAsia="Calibri"/>
                <w:kern w:val="0"/>
                <w:sz w:val="22"/>
                <w:szCs w:val="22"/>
                <w:lang w:eastAsia="en-US"/>
              </w:rPr>
              <w:t>Международная дистанционная олимпиада по русскому языку «Слово»</w:t>
            </w:r>
          </w:p>
        </w:tc>
        <w:tc>
          <w:tcPr>
            <w:tcW w:w="1701" w:type="dxa"/>
            <w:vMerge w:val="restart"/>
          </w:tcPr>
          <w:p w:rsidR="0022651E" w:rsidRPr="0022651E" w:rsidRDefault="0022651E" w:rsidP="0022651E">
            <w:pPr>
              <w:widowControl/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 w:rsidRPr="0022651E">
              <w:rPr>
                <w:rFonts w:eastAsia="Calibri"/>
                <w:kern w:val="0"/>
                <w:sz w:val="22"/>
                <w:szCs w:val="22"/>
                <w:lang w:eastAsia="en-US"/>
              </w:rPr>
              <w:t>Русский язык</w:t>
            </w:r>
          </w:p>
        </w:tc>
        <w:tc>
          <w:tcPr>
            <w:tcW w:w="1418" w:type="dxa"/>
          </w:tcPr>
          <w:p w:rsidR="0022651E" w:rsidRPr="0022651E" w:rsidRDefault="0022651E" w:rsidP="0022651E">
            <w:pPr>
              <w:widowControl/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 w:rsidRPr="0022651E">
              <w:rPr>
                <w:rFonts w:eastAsia="Calibri"/>
                <w:kern w:val="0"/>
                <w:sz w:val="22"/>
                <w:szCs w:val="22"/>
                <w:lang w:eastAsia="en-US"/>
              </w:rPr>
              <w:t>Магомедова Аслихат</w:t>
            </w:r>
          </w:p>
        </w:tc>
        <w:tc>
          <w:tcPr>
            <w:tcW w:w="850" w:type="dxa"/>
          </w:tcPr>
          <w:p w:rsidR="0022651E" w:rsidRPr="0022651E" w:rsidRDefault="0022651E" w:rsidP="0022651E">
            <w:pPr>
              <w:framePr w:wrap="auto" w:vAnchor="page" w:hAnchor="margin"/>
              <w:widowControl/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 w:rsidRPr="0022651E">
              <w:rPr>
                <w:rFonts w:eastAsia="Calibri"/>
                <w:kern w:val="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418" w:type="dxa"/>
          </w:tcPr>
          <w:p w:rsidR="0022651E" w:rsidRPr="0022651E" w:rsidRDefault="0022651E" w:rsidP="0022651E">
            <w:pPr>
              <w:widowControl/>
              <w:suppressAutoHyphens w:val="0"/>
              <w:ind w:right="-108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 w:rsidRPr="0022651E">
              <w:rPr>
                <w:rFonts w:eastAsia="Calibri"/>
                <w:kern w:val="0"/>
                <w:sz w:val="22"/>
                <w:szCs w:val="22"/>
                <w:lang w:eastAsia="en-US"/>
              </w:rPr>
              <w:t>Диплом 2 степени</w:t>
            </w:r>
          </w:p>
        </w:tc>
        <w:tc>
          <w:tcPr>
            <w:tcW w:w="1843" w:type="dxa"/>
            <w:vMerge w:val="restart"/>
          </w:tcPr>
          <w:p w:rsidR="0022651E" w:rsidRPr="0022651E" w:rsidRDefault="0022651E" w:rsidP="0022651E">
            <w:pPr>
              <w:widowControl/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 w:rsidRPr="0022651E">
              <w:rPr>
                <w:rFonts w:eastAsia="Calibri"/>
                <w:kern w:val="0"/>
                <w:sz w:val="22"/>
                <w:szCs w:val="22"/>
                <w:lang w:eastAsia="en-US"/>
              </w:rPr>
              <w:t>Моргунова В.В.</w:t>
            </w:r>
          </w:p>
        </w:tc>
      </w:tr>
      <w:tr w:rsidR="0022651E" w:rsidRPr="0022651E" w:rsidTr="005F1A57">
        <w:trPr>
          <w:trHeight w:val="774"/>
        </w:trPr>
        <w:tc>
          <w:tcPr>
            <w:tcW w:w="851" w:type="dxa"/>
            <w:vMerge/>
          </w:tcPr>
          <w:p w:rsidR="0022651E" w:rsidRPr="0022651E" w:rsidRDefault="0022651E" w:rsidP="0022651E">
            <w:pPr>
              <w:widowControl/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vMerge/>
          </w:tcPr>
          <w:p w:rsidR="0022651E" w:rsidRPr="0022651E" w:rsidRDefault="0022651E" w:rsidP="0022651E">
            <w:pPr>
              <w:widowControl/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</w:tcPr>
          <w:p w:rsidR="0022651E" w:rsidRPr="0022651E" w:rsidRDefault="0022651E" w:rsidP="0022651E">
            <w:pPr>
              <w:widowControl/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</w:tcPr>
          <w:p w:rsidR="0022651E" w:rsidRPr="0022651E" w:rsidRDefault="0022651E" w:rsidP="0022651E">
            <w:pPr>
              <w:widowControl/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 w:rsidRPr="0022651E">
              <w:rPr>
                <w:rFonts w:eastAsia="Calibri"/>
                <w:kern w:val="0"/>
                <w:sz w:val="22"/>
                <w:szCs w:val="22"/>
                <w:lang w:eastAsia="en-US"/>
              </w:rPr>
              <w:t>Тюрганова Анастасия</w:t>
            </w:r>
          </w:p>
        </w:tc>
        <w:tc>
          <w:tcPr>
            <w:tcW w:w="850" w:type="dxa"/>
          </w:tcPr>
          <w:p w:rsidR="0022651E" w:rsidRPr="0022651E" w:rsidRDefault="0022651E" w:rsidP="0022651E">
            <w:pPr>
              <w:framePr w:wrap="auto" w:vAnchor="page" w:hAnchor="margin"/>
              <w:widowControl/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 w:rsidRPr="0022651E">
              <w:rPr>
                <w:rFonts w:eastAsia="Calibri"/>
                <w:kern w:val="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418" w:type="dxa"/>
          </w:tcPr>
          <w:p w:rsidR="0022651E" w:rsidRPr="0022651E" w:rsidRDefault="0022651E" w:rsidP="0022651E">
            <w:pPr>
              <w:widowControl/>
              <w:suppressAutoHyphens w:val="0"/>
              <w:ind w:right="-108"/>
              <w:rPr>
                <w:rFonts w:eastAsia="Calibri"/>
                <w:color w:val="C00000"/>
                <w:kern w:val="0"/>
                <w:sz w:val="22"/>
                <w:szCs w:val="22"/>
                <w:lang w:eastAsia="en-US"/>
              </w:rPr>
            </w:pPr>
            <w:r w:rsidRPr="0022651E">
              <w:rPr>
                <w:rFonts w:eastAsia="Calibri"/>
                <w:kern w:val="0"/>
                <w:sz w:val="22"/>
                <w:szCs w:val="22"/>
                <w:lang w:eastAsia="en-US"/>
              </w:rPr>
              <w:t>Диплом 3 степени</w:t>
            </w:r>
          </w:p>
        </w:tc>
        <w:tc>
          <w:tcPr>
            <w:tcW w:w="1843" w:type="dxa"/>
            <w:vMerge/>
          </w:tcPr>
          <w:p w:rsidR="0022651E" w:rsidRPr="0022651E" w:rsidRDefault="0022651E" w:rsidP="0022651E">
            <w:pPr>
              <w:widowControl/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</w:p>
        </w:tc>
      </w:tr>
    </w:tbl>
    <w:p w:rsidR="00EC289D" w:rsidRDefault="00EC289D" w:rsidP="00EC289D">
      <w:pPr>
        <w:widowControl/>
        <w:suppressAutoHyphens w:val="0"/>
        <w:rPr>
          <w:rFonts w:eastAsia="Times New Roman"/>
          <w:b/>
          <w:kern w:val="0"/>
          <w:sz w:val="22"/>
          <w:szCs w:val="22"/>
          <w:lang w:eastAsia="ru-RU"/>
        </w:rPr>
      </w:pPr>
    </w:p>
    <w:p w:rsidR="00EC289D" w:rsidRPr="00EC289D" w:rsidRDefault="00EC289D" w:rsidP="00EC289D">
      <w:pPr>
        <w:widowControl/>
        <w:suppressAutoHyphens w:val="0"/>
        <w:rPr>
          <w:rFonts w:eastAsia="Times New Roman"/>
          <w:kern w:val="0"/>
          <w:sz w:val="24"/>
          <w:lang w:eastAsia="ru-RU"/>
        </w:rPr>
      </w:pPr>
      <w:r w:rsidRPr="00EC289D">
        <w:rPr>
          <w:rFonts w:eastAsia="Times New Roman"/>
          <w:kern w:val="0"/>
          <w:sz w:val="24"/>
          <w:lang w:eastAsia="ru-RU"/>
        </w:rPr>
        <w:t xml:space="preserve">     Несмотря на определенные успехи в реализации программы «Одаренные дети» перед педагогическим коллективом стоит еще немало проблем. Главная проблема кроется в необходимости правильного определения стратегии деятельности педагогического коллектива, использования имеющихся ресурсов. Необходимо обратить внимание на более четкую систему работы с успешными и одаренными детьми. Для этого необходимо руководителям предметных МО при планировании </w:t>
      </w:r>
      <w:r w:rsidRPr="00EC289D">
        <w:rPr>
          <w:rFonts w:eastAsia="Times New Roman"/>
          <w:kern w:val="0"/>
          <w:sz w:val="24"/>
          <w:lang w:eastAsia="ru-RU"/>
        </w:rPr>
        <w:lastRenderedPageBreak/>
        <w:t xml:space="preserve">работы на новый учебный год обратить внимание на более четкое определение функций педагогов в подготовке к олимпиадам и выполнении исследовательских работ.                                                                                                                                                                              </w:t>
      </w:r>
    </w:p>
    <w:p w:rsidR="00EC289D" w:rsidRPr="00EC289D" w:rsidRDefault="00EC289D" w:rsidP="00EC289D">
      <w:pPr>
        <w:widowControl/>
        <w:suppressAutoHyphens w:val="0"/>
        <w:rPr>
          <w:rFonts w:eastAsia="Times New Roman"/>
          <w:kern w:val="0"/>
          <w:sz w:val="24"/>
          <w:lang w:eastAsia="ru-RU"/>
        </w:rPr>
      </w:pPr>
      <w:r w:rsidRPr="00EC289D">
        <w:rPr>
          <w:rFonts w:eastAsia="Times New Roman"/>
          <w:kern w:val="0"/>
          <w:sz w:val="24"/>
          <w:lang w:eastAsia="ru-RU"/>
        </w:rPr>
        <w:t xml:space="preserve">Система работы с одарёнными детьми предполагает преемственность в деятельности, поэтому в следующем году руководителям МО и учителям – предметникам необходимо обратить особое внимание на сохранение уже имеющихся резервов и активно их использовать. Необходимо искать новые пути повышения мотивации обучающихся для участия в олимпиадах, творческих и интеллектуальных конкурсах.                                                                                                                       </w:t>
      </w:r>
    </w:p>
    <w:p w:rsidR="00EC289D" w:rsidRPr="00EC289D" w:rsidRDefault="00EC289D" w:rsidP="00EC289D">
      <w:pPr>
        <w:widowControl/>
        <w:suppressAutoHyphens w:val="0"/>
        <w:rPr>
          <w:rFonts w:eastAsia="Times New Roman"/>
          <w:kern w:val="0"/>
          <w:sz w:val="24"/>
          <w:lang w:eastAsia="ru-RU"/>
        </w:rPr>
      </w:pPr>
      <w:r w:rsidRPr="00EC289D">
        <w:rPr>
          <w:rFonts w:eastAsia="Times New Roman"/>
          <w:kern w:val="0"/>
          <w:sz w:val="24"/>
          <w:lang w:eastAsia="ru-RU"/>
        </w:rPr>
        <w:t xml:space="preserve">Проблемы работы с одаренными, способными и высоко мотивированными детьми являются приоритетными в системе образовательного процесса и поэтому необходимо создание условий для успешной работы:                                                                                                                                                                                    </w:t>
      </w:r>
    </w:p>
    <w:p w:rsidR="00EC289D" w:rsidRPr="00EC289D" w:rsidRDefault="00EC289D" w:rsidP="00EC289D">
      <w:pPr>
        <w:widowControl/>
        <w:suppressAutoHyphens w:val="0"/>
        <w:rPr>
          <w:rFonts w:eastAsia="Times New Roman"/>
          <w:kern w:val="0"/>
          <w:sz w:val="24"/>
          <w:lang w:eastAsia="ru-RU"/>
        </w:rPr>
      </w:pPr>
      <w:r w:rsidRPr="00EC289D">
        <w:rPr>
          <w:rFonts w:eastAsia="Times New Roman"/>
          <w:kern w:val="0"/>
          <w:sz w:val="24"/>
          <w:lang w:eastAsia="ru-RU"/>
        </w:rPr>
        <w:t xml:space="preserve">- осознание важности работы каждым членом коллектива школы и усиление в связи с этим внимания к проблеме формирования положительной мотивации к учению;                                                                   </w:t>
      </w:r>
    </w:p>
    <w:p w:rsidR="00EC289D" w:rsidRPr="00EC289D" w:rsidRDefault="00EC289D" w:rsidP="00EC289D">
      <w:pPr>
        <w:widowControl/>
        <w:suppressAutoHyphens w:val="0"/>
        <w:rPr>
          <w:rFonts w:eastAsia="Times New Roman"/>
          <w:kern w:val="0"/>
          <w:sz w:val="24"/>
          <w:lang w:eastAsia="ru-RU"/>
        </w:rPr>
      </w:pPr>
      <w:r w:rsidRPr="00EC289D">
        <w:rPr>
          <w:rFonts w:eastAsia="Times New Roman"/>
          <w:kern w:val="0"/>
          <w:sz w:val="24"/>
          <w:lang w:eastAsia="ru-RU"/>
        </w:rPr>
        <w:t xml:space="preserve">- создание и постоянное совершенствование методической системы и предметных подсистем работы с одаренными учащимися.                                                                                                                         </w:t>
      </w:r>
    </w:p>
    <w:p w:rsidR="00EC289D" w:rsidRPr="00EC289D" w:rsidRDefault="00EC289D" w:rsidP="00EC289D">
      <w:pPr>
        <w:widowControl/>
        <w:suppressAutoHyphens w:val="0"/>
        <w:rPr>
          <w:rFonts w:eastAsia="Times New Roman"/>
          <w:kern w:val="0"/>
          <w:sz w:val="24"/>
          <w:lang w:eastAsia="ru-RU"/>
        </w:rPr>
      </w:pPr>
      <w:r w:rsidRPr="00EC289D">
        <w:rPr>
          <w:rFonts w:eastAsia="Times New Roman"/>
          <w:kern w:val="0"/>
          <w:sz w:val="24"/>
          <w:lang w:eastAsia="ru-RU"/>
        </w:rPr>
        <w:t>В  школе  создаем условия для развития учащихся с разными уровнями способностей, потому что каждый ребенок талантлив по-своему. Для этого используем разнообразные формы работы и стремимся организовать деятельность так, чтобы она вызывала у детей положительные эмоции и интерес, обеспечивала развитие творческих способностей учащихся.</w:t>
      </w:r>
    </w:p>
    <w:p w:rsidR="00EC289D" w:rsidRDefault="00EC289D" w:rsidP="00EC289D">
      <w:pPr>
        <w:widowControl/>
        <w:suppressAutoHyphens w:val="0"/>
        <w:rPr>
          <w:rFonts w:eastAsia="Times New Roman"/>
          <w:kern w:val="0"/>
          <w:sz w:val="24"/>
          <w:lang w:eastAsia="ru-RU"/>
        </w:rPr>
      </w:pPr>
      <w:r w:rsidRPr="00EC289D">
        <w:rPr>
          <w:rFonts w:eastAsia="Times New Roman"/>
          <w:kern w:val="0"/>
          <w:sz w:val="24"/>
          <w:lang w:eastAsia="ru-RU"/>
        </w:rPr>
        <w:t xml:space="preserve"> Осуществляя эту деятельность (художественную, спортивную или исследовательскую) ребенок долже</w:t>
      </w:r>
      <w:r>
        <w:rPr>
          <w:rFonts w:eastAsia="Times New Roman"/>
          <w:kern w:val="0"/>
          <w:sz w:val="24"/>
          <w:lang w:eastAsia="ru-RU"/>
        </w:rPr>
        <w:t>н ощущать вкус и радость победы</w:t>
      </w:r>
    </w:p>
    <w:p w:rsidR="000C4028" w:rsidRPr="00EC289D" w:rsidRDefault="000C4028" w:rsidP="00EC289D">
      <w:pPr>
        <w:widowControl/>
        <w:suppressAutoHyphens w:val="0"/>
        <w:rPr>
          <w:rFonts w:eastAsia="Times New Roman"/>
          <w:kern w:val="0"/>
          <w:sz w:val="24"/>
          <w:lang w:eastAsia="ru-RU"/>
        </w:rPr>
      </w:pPr>
    </w:p>
    <w:p w:rsidR="00EC289D" w:rsidRPr="00EC289D" w:rsidRDefault="00EC289D" w:rsidP="00EC289D">
      <w:pPr>
        <w:widowControl/>
        <w:suppressAutoHyphens w:val="0"/>
        <w:rPr>
          <w:rFonts w:eastAsia="Times New Roman"/>
          <w:b/>
          <w:kern w:val="0"/>
          <w:sz w:val="24"/>
          <w:lang w:eastAsia="ru-RU"/>
        </w:rPr>
      </w:pPr>
      <w:r w:rsidRPr="00EC289D">
        <w:rPr>
          <w:rFonts w:eastAsia="Times New Roman"/>
          <w:b/>
          <w:kern w:val="0"/>
          <w:sz w:val="24"/>
          <w:lang w:eastAsia="ru-RU"/>
        </w:rPr>
        <w:t>Выводы:</w:t>
      </w:r>
    </w:p>
    <w:p w:rsidR="00EC289D" w:rsidRPr="00EC289D" w:rsidRDefault="00EC289D" w:rsidP="00EC289D">
      <w:pPr>
        <w:widowControl/>
        <w:suppressAutoHyphens w:val="0"/>
        <w:rPr>
          <w:rFonts w:eastAsia="Times New Roman"/>
          <w:kern w:val="0"/>
          <w:sz w:val="24"/>
          <w:lang w:eastAsia="ru-RU"/>
        </w:rPr>
      </w:pPr>
      <w:r w:rsidRPr="00EC289D">
        <w:rPr>
          <w:rFonts w:eastAsia="Times New Roman"/>
          <w:kern w:val="0"/>
          <w:sz w:val="24"/>
          <w:lang w:eastAsia="ru-RU"/>
        </w:rPr>
        <w:t>- в школе в системе организована и ведется работа с одаренными детьми;</w:t>
      </w:r>
    </w:p>
    <w:p w:rsidR="00EC289D" w:rsidRPr="00EC289D" w:rsidRDefault="00EC289D" w:rsidP="00EC289D">
      <w:pPr>
        <w:widowControl/>
        <w:suppressAutoHyphens w:val="0"/>
        <w:rPr>
          <w:rFonts w:eastAsia="Times New Roman"/>
          <w:kern w:val="0"/>
          <w:sz w:val="24"/>
          <w:lang w:eastAsia="ru-RU"/>
        </w:rPr>
      </w:pPr>
      <w:r w:rsidRPr="00EC289D">
        <w:rPr>
          <w:rFonts w:eastAsia="Times New Roman"/>
          <w:kern w:val="0"/>
          <w:sz w:val="24"/>
          <w:lang w:eastAsia="ru-RU"/>
        </w:rPr>
        <w:t>- используются активные формы организации работы;</w:t>
      </w:r>
    </w:p>
    <w:p w:rsidR="00EC289D" w:rsidRPr="00EC289D" w:rsidRDefault="00EC289D" w:rsidP="00EC289D">
      <w:pPr>
        <w:widowControl/>
        <w:suppressAutoHyphens w:val="0"/>
        <w:rPr>
          <w:rFonts w:eastAsia="Times New Roman"/>
          <w:kern w:val="0"/>
          <w:sz w:val="24"/>
          <w:lang w:eastAsia="ru-RU"/>
        </w:rPr>
      </w:pPr>
      <w:r w:rsidRPr="00EC289D">
        <w:rPr>
          <w:rFonts w:eastAsia="Times New Roman"/>
          <w:kern w:val="0"/>
          <w:sz w:val="24"/>
          <w:lang w:eastAsia="ru-RU"/>
        </w:rPr>
        <w:t>- увеличилось количество участников конкурсов, олимпиад сторонних организаций;</w:t>
      </w:r>
    </w:p>
    <w:p w:rsidR="00EC289D" w:rsidRPr="00EC289D" w:rsidRDefault="00EC289D" w:rsidP="00EC289D">
      <w:pPr>
        <w:widowControl/>
        <w:suppressAutoHyphens w:val="0"/>
        <w:rPr>
          <w:rFonts w:eastAsia="Times New Roman"/>
          <w:b/>
          <w:kern w:val="0"/>
          <w:sz w:val="24"/>
          <w:lang w:eastAsia="ru-RU"/>
        </w:rPr>
      </w:pPr>
      <w:r w:rsidRPr="00EC289D">
        <w:rPr>
          <w:rFonts w:eastAsia="Times New Roman"/>
          <w:b/>
          <w:kern w:val="0"/>
          <w:sz w:val="24"/>
          <w:lang w:eastAsia="ru-RU"/>
        </w:rPr>
        <w:t>- ведется исследовательская работа одаренными детьми по предмета</w:t>
      </w:r>
    </w:p>
    <w:p w:rsidR="00EC289D" w:rsidRPr="00EC289D" w:rsidRDefault="00EC289D" w:rsidP="00EC289D">
      <w:pPr>
        <w:widowControl/>
        <w:suppressAutoHyphens w:val="0"/>
        <w:rPr>
          <w:rFonts w:eastAsia="Times New Roman"/>
          <w:b/>
          <w:kern w:val="0"/>
          <w:sz w:val="24"/>
          <w:lang w:eastAsia="ru-RU"/>
        </w:rPr>
      </w:pPr>
      <w:r w:rsidRPr="00EC289D">
        <w:rPr>
          <w:rFonts w:eastAsia="Times New Roman"/>
          <w:b/>
          <w:kern w:val="0"/>
          <w:sz w:val="24"/>
          <w:lang w:eastAsia="ru-RU"/>
        </w:rPr>
        <w:t>Рекомендации:</w:t>
      </w:r>
    </w:p>
    <w:p w:rsidR="00EC289D" w:rsidRPr="00EC289D" w:rsidRDefault="00EC289D" w:rsidP="00EC289D">
      <w:pPr>
        <w:widowControl/>
        <w:suppressAutoHyphens w:val="0"/>
        <w:rPr>
          <w:rFonts w:eastAsia="Times New Roman"/>
          <w:kern w:val="0"/>
          <w:sz w:val="24"/>
          <w:lang w:eastAsia="ru-RU"/>
        </w:rPr>
      </w:pPr>
      <w:r w:rsidRPr="00EC289D">
        <w:rPr>
          <w:rFonts w:eastAsia="Times New Roman"/>
          <w:kern w:val="0"/>
          <w:sz w:val="24"/>
          <w:lang w:eastAsia="ru-RU"/>
        </w:rPr>
        <w:t xml:space="preserve"> 1. Основная работа с одарёнными детьми должна проводиться на уроке. Все уроки должны быть такими, чтобы дети не просто получали знания, а сами делали открытия. К новой теме учащихся нужно подвести, создав проблемную ситуацию на уроке.</w:t>
      </w:r>
    </w:p>
    <w:p w:rsidR="00EC289D" w:rsidRPr="00EC289D" w:rsidRDefault="00EC289D" w:rsidP="00EC289D">
      <w:pPr>
        <w:widowControl/>
        <w:suppressAutoHyphens w:val="0"/>
        <w:rPr>
          <w:rFonts w:eastAsia="Times New Roman"/>
          <w:kern w:val="0"/>
          <w:sz w:val="24"/>
          <w:lang w:eastAsia="ru-RU"/>
        </w:rPr>
      </w:pPr>
      <w:r w:rsidRPr="00EC289D">
        <w:rPr>
          <w:rFonts w:eastAsia="Times New Roman"/>
          <w:kern w:val="0"/>
          <w:sz w:val="24"/>
          <w:lang w:eastAsia="ru-RU"/>
        </w:rPr>
        <w:t>3.Руководителям ШМО запланировать в следующем учебном году интеллектуальные марафоны по предметам (в рамках предметных недель).</w:t>
      </w:r>
    </w:p>
    <w:p w:rsidR="00EC289D" w:rsidRPr="00EC289D" w:rsidRDefault="00EC289D" w:rsidP="00EC289D">
      <w:pPr>
        <w:widowControl/>
        <w:suppressAutoHyphens w:val="0"/>
        <w:rPr>
          <w:rFonts w:eastAsia="Times New Roman"/>
          <w:kern w:val="0"/>
          <w:sz w:val="24"/>
          <w:lang w:eastAsia="ru-RU"/>
        </w:rPr>
      </w:pPr>
      <w:r w:rsidRPr="00EC289D">
        <w:rPr>
          <w:rFonts w:eastAsia="Times New Roman"/>
          <w:kern w:val="0"/>
          <w:sz w:val="24"/>
          <w:lang w:eastAsia="ru-RU"/>
        </w:rPr>
        <w:t>4. Учителям необходимо продолжить работу по выявлению одаренных, имеющих высокую мотивацию к обучению детей  и продолжить   подготовку учащихся к участию в олимпиадах на  уроках  и во внеурочной  работе по предметам.</w:t>
      </w:r>
    </w:p>
    <w:p w:rsidR="00FE2FAB" w:rsidRDefault="00FE2FAB" w:rsidP="00EC289D">
      <w:pPr>
        <w:widowControl/>
        <w:suppressAutoHyphens w:val="0"/>
        <w:rPr>
          <w:rFonts w:eastAsia="Times New Roman"/>
          <w:kern w:val="0"/>
          <w:sz w:val="24"/>
          <w:lang w:eastAsia="ru-RU"/>
        </w:rPr>
      </w:pPr>
    </w:p>
    <w:p w:rsidR="00FE2FAB" w:rsidRDefault="00EC289D" w:rsidP="00EC289D">
      <w:pPr>
        <w:widowControl/>
        <w:suppressAutoHyphens w:val="0"/>
        <w:rPr>
          <w:rFonts w:eastAsia="Times New Roman"/>
          <w:kern w:val="0"/>
          <w:sz w:val="24"/>
          <w:lang w:eastAsia="ru-RU"/>
        </w:rPr>
      </w:pPr>
      <w:r w:rsidRPr="00EC289D">
        <w:rPr>
          <w:rFonts w:eastAsia="Times New Roman"/>
          <w:kern w:val="0"/>
          <w:sz w:val="24"/>
          <w:lang w:eastAsia="ru-RU"/>
        </w:rPr>
        <w:t>Цель работы на 2025-2026 учебный год:</w:t>
      </w:r>
    </w:p>
    <w:p w:rsidR="00EC289D" w:rsidRPr="00EC289D" w:rsidRDefault="00EC289D" w:rsidP="00EC289D">
      <w:pPr>
        <w:widowControl/>
        <w:suppressAutoHyphens w:val="0"/>
        <w:rPr>
          <w:rFonts w:eastAsia="Times New Roman"/>
          <w:kern w:val="0"/>
          <w:sz w:val="24"/>
          <w:lang w:eastAsia="ru-RU"/>
        </w:rPr>
      </w:pPr>
      <w:r w:rsidRPr="00EC289D">
        <w:rPr>
          <w:rFonts w:eastAsia="Times New Roman"/>
          <w:kern w:val="0"/>
          <w:sz w:val="24"/>
          <w:lang w:eastAsia="ru-RU"/>
        </w:rPr>
        <w:t xml:space="preserve"> совершенствование системы  выявления, поддержки, обучения, воспитания и развития творческой индивидуальности, интеллектуальной и исследовательской активности одаренных детей, их самореализации в соответствии со способностями.</w:t>
      </w:r>
    </w:p>
    <w:p w:rsidR="00EC289D" w:rsidRPr="00EC289D" w:rsidRDefault="00EC289D" w:rsidP="00EC289D">
      <w:pPr>
        <w:widowControl/>
        <w:suppressAutoHyphens w:val="0"/>
        <w:rPr>
          <w:rFonts w:eastAsia="Times New Roman"/>
          <w:kern w:val="0"/>
          <w:sz w:val="24"/>
          <w:lang w:eastAsia="ru-RU"/>
        </w:rPr>
      </w:pPr>
      <w:r w:rsidRPr="00EC289D">
        <w:rPr>
          <w:rFonts w:eastAsia="Times New Roman"/>
          <w:kern w:val="0"/>
          <w:sz w:val="24"/>
          <w:lang w:eastAsia="ru-RU"/>
        </w:rPr>
        <w:t>Задачи:</w:t>
      </w:r>
    </w:p>
    <w:p w:rsidR="00EC289D" w:rsidRPr="00EC289D" w:rsidRDefault="00EC289D" w:rsidP="00EC289D">
      <w:pPr>
        <w:widowControl/>
        <w:suppressAutoHyphens w:val="0"/>
        <w:rPr>
          <w:rFonts w:eastAsia="Times New Roman"/>
          <w:kern w:val="0"/>
          <w:sz w:val="24"/>
          <w:lang w:eastAsia="ru-RU"/>
        </w:rPr>
      </w:pPr>
      <w:r w:rsidRPr="00EC289D">
        <w:rPr>
          <w:rFonts w:eastAsia="Times New Roman"/>
          <w:kern w:val="0"/>
          <w:sz w:val="24"/>
          <w:lang w:eastAsia="ru-RU"/>
        </w:rPr>
        <w:t>1.Совершенствовать систему координации работы с одаренными детьми.</w:t>
      </w:r>
    </w:p>
    <w:p w:rsidR="00EC289D" w:rsidRPr="00EC289D" w:rsidRDefault="00EC289D" w:rsidP="00EC289D">
      <w:pPr>
        <w:widowControl/>
        <w:suppressAutoHyphens w:val="0"/>
        <w:rPr>
          <w:rFonts w:eastAsia="Times New Roman"/>
          <w:kern w:val="0"/>
          <w:sz w:val="24"/>
          <w:lang w:eastAsia="ru-RU"/>
        </w:rPr>
      </w:pPr>
      <w:r w:rsidRPr="00EC289D">
        <w:rPr>
          <w:rFonts w:eastAsia="Times New Roman"/>
          <w:kern w:val="0"/>
          <w:sz w:val="24"/>
          <w:lang w:eastAsia="ru-RU"/>
        </w:rPr>
        <w:t>2.Совершенствовать  методики выявления и психолого-педагогического сопровождения одарённых детей, их специальной поддержки.</w:t>
      </w:r>
    </w:p>
    <w:p w:rsidR="00EC289D" w:rsidRPr="00EC289D" w:rsidRDefault="00EC289D" w:rsidP="00EC289D">
      <w:pPr>
        <w:widowControl/>
        <w:suppressAutoHyphens w:val="0"/>
        <w:rPr>
          <w:rFonts w:eastAsia="Times New Roman"/>
          <w:kern w:val="0"/>
          <w:sz w:val="24"/>
          <w:lang w:eastAsia="ru-RU"/>
        </w:rPr>
      </w:pPr>
      <w:r w:rsidRPr="00EC289D">
        <w:rPr>
          <w:rFonts w:eastAsia="Times New Roman"/>
          <w:kern w:val="0"/>
          <w:sz w:val="24"/>
          <w:lang w:eastAsia="ru-RU"/>
        </w:rPr>
        <w:t>3.Обеспечить возможности участия одаренных детей в конкурсах, олимпиадах, фестивалях, соревнованиях разных уровней.</w:t>
      </w:r>
    </w:p>
    <w:p w:rsidR="00EC289D" w:rsidRPr="00EC289D" w:rsidRDefault="00EC289D" w:rsidP="00EC289D">
      <w:pPr>
        <w:widowControl/>
        <w:suppressAutoHyphens w:val="0"/>
        <w:rPr>
          <w:rFonts w:eastAsia="Times New Roman"/>
          <w:kern w:val="0"/>
          <w:sz w:val="24"/>
          <w:lang w:eastAsia="ru-RU"/>
        </w:rPr>
      </w:pPr>
      <w:r w:rsidRPr="00EC289D">
        <w:rPr>
          <w:rFonts w:eastAsia="Times New Roman"/>
          <w:kern w:val="0"/>
          <w:sz w:val="24"/>
          <w:lang w:eastAsia="ru-RU"/>
        </w:rPr>
        <w:t>4.Обеспечить преемственно-перспективные связи в работе с одарёнными детьми между НОО, ООО, СОО.</w:t>
      </w:r>
    </w:p>
    <w:p w:rsidR="00EC289D" w:rsidRPr="00EC289D" w:rsidRDefault="00EC289D" w:rsidP="00EC289D">
      <w:pPr>
        <w:widowControl/>
        <w:suppressAutoHyphens w:val="0"/>
        <w:rPr>
          <w:rFonts w:eastAsia="Times New Roman"/>
          <w:kern w:val="0"/>
          <w:sz w:val="24"/>
          <w:lang w:eastAsia="ru-RU"/>
        </w:rPr>
      </w:pPr>
      <w:r w:rsidRPr="00EC289D">
        <w:rPr>
          <w:rFonts w:eastAsia="Times New Roman"/>
          <w:kern w:val="0"/>
          <w:sz w:val="24"/>
          <w:lang w:eastAsia="ru-RU"/>
        </w:rPr>
        <w:t>5.Создать оптимальные  условия, способствующие организации работы педагогов с одарёнными детьми,  подготовке и повышению квалификации кадров по работе с одаренными детьми.</w:t>
      </w:r>
    </w:p>
    <w:p w:rsidR="00EC289D" w:rsidRPr="00EC289D" w:rsidRDefault="00EC289D" w:rsidP="00EC289D">
      <w:pPr>
        <w:widowControl/>
        <w:suppressAutoHyphens w:val="0"/>
        <w:rPr>
          <w:rFonts w:eastAsia="Times New Roman"/>
          <w:kern w:val="0"/>
          <w:sz w:val="24"/>
          <w:lang w:eastAsia="ru-RU"/>
        </w:rPr>
      </w:pPr>
      <w:r w:rsidRPr="00EC289D">
        <w:rPr>
          <w:rFonts w:eastAsia="Times New Roman"/>
          <w:kern w:val="0"/>
          <w:sz w:val="24"/>
          <w:lang w:eastAsia="ru-RU"/>
        </w:rPr>
        <w:t>6. Стимулировать  творчество педагогов в работе с одарёнными детьми, повышение педагогического мастерства.</w:t>
      </w:r>
    </w:p>
    <w:p w:rsidR="00EC289D" w:rsidRPr="00EC289D" w:rsidRDefault="00EC289D" w:rsidP="00EC289D">
      <w:pPr>
        <w:widowControl/>
        <w:suppressAutoHyphens w:val="0"/>
        <w:rPr>
          <w:rFonts w:eastAsia="Times New Roman"/>
          <w:kern w:val="0"/>
          <w:sz w:val="24"/>
          <w:lang w:eastAsia="ru-RU"/>
        </w:rPr>
      </w:pPr>
      <w:r w:rsidRPr="00EC289D">
        <w:rPr>
          <w:rFonts w:eastAsia="Times New Roman"/>
          <w:kern w:val="0"/>
          <w:sz w:val="24"/>
          <w:lang w:eastAsia="ru-RU"/>
        </w:rPr>
        <w:lastRenderedPageBreak/>
        <w:t>7.Установить  сотрудничество с заинтересованными структурами в работе с одарёнными детьми.</w:t>
      </w:r>
    </w:p>
    <w:p w:rsidR="00EC289D" w:rsidRPr="00EC289D" w:rsidRDefault="00EC289D" w:rsidP="00EC289D">
      <w:pPr>
        <w:widowControl/>
        <w:suppressAutoHyphens w:val="0"/>
        <w:rPr>
          <w:rFonts w:eastAsia="Times New Roman"/>
          <w:kern w:val="0"/>
          <w:sz w:val="24"/>
          <w:lang w:eastAsia="ru-RU"/>
        </w:rPr>
      </w:pPr>
      <w:r w:rsidRPr="00EC289D">
        <w:rPr>
          <w:rFonts w:eastAsia="Times New Roman"/>
          <w:kern w:val="0"/>
          <w:sz w:val="24"/>
          <w:lang w:eastAsia="ru-RU"/>
        </w:rPr>
        <w:t>На основании вышеизложенного следует наметить следующую работу:</w:t>
      </w:r>
    </w:p>
    <w:p w:rsidR="00EC289D" w:rsidRPr="00EC289D" w:rsidRDefault="00EC289D" w:rsidP="00EC289D">
      <w:pPr>
        <w:widowControl/>
        <w:suppressAutoHyphens w:val="0"/>
        <w:rPr>
          <w:rFonts w:eastAsia="Times New Roman"/>
          <w:kern w:val="0"/>
          <w:sz w:val="24"/>
          <w:lang w:eastAsia="ru-RU"/>
        </w:rPr>
      </w:pPr>
      <w:r w:rsidRPr="00EC289D">
        <w:rPr>
          <w:rFonts w:eastAsia="Times New Roman"/>
          <w:kern w:val="0"/>
          <w:sz w:val="24"/>
          <w:lang w:eastAsia="ru-RU"/>
        </w:rPr>
        <w:t>1. Совершенствовать систему координации работы с одаренными детьми.</w:t>
      </w:r>
    </w:p>
    <w:p w:rsidR="00EC289D" w:rsidRPr="00EC289D" w:rsidRDefault="00EC289D" w:rsidP="00EC289D">
      <w:pPr>
        <w:widowControl/>
        <w:suppressAutoHyphens w:val="0"/>
        <w:rPr>
          <w:rFonts w:eastAsia="Times New Roman"/>
          <w:kern w:val="0"/>
          <w:sz w:val="24"/>
          <w:lang w:eastAsia="ru-RU"/>
        </w:rPr>
      </w:pPr>
      <w:r w:rsidRPr="00EC289D">
        <w:rPr>
          <w:rFonts w:eastAsia="Times New Roman"/>
          <w:kern w:val="0"/>
          <w:sz w:val="24"/>
          <w:lang w:eastAsia="ru-RU"/>
        </w:rPr>
        <w:t>2. Совершенствовать  методики выявления и психолого-педагогического сопровождения одарённых детей, их специальной поддержки.</w:t>
      </w:r>
    </w:p>
    <w:p w:rsidR="00EC289D" w:rsidRPr="00EC289D" w:rsidRDefault="00EC289D" w:rsidP="00EC289D">
      <w:pPr>
        <w:widowControl/>
        <w:suppressAutoHyphens w:val="0"/>
        <w:rPr>
          <w:rFonts w:eastAsia="Times New Roman"/>
          <w:kern w:val="0"/>
          <w:sz w:val="24"/>
          <w:lang w:eastAsia="ru-RU"/>
        </w:rPr>
      </w:pPr>
      <w:r w:rsidRPr="00EC289D">
        <w:rPr>
          <w:rFonts w:eastAsia="Times New Roman"/>
          <w:kern w:val="0"/>
          <w:sz w:val="24"/>
          <w:lang w:eastAsia="ru-RU"/>
        </w:rPr>
        <w:t>3. Обеспечить возможности участия одаренных детей в конкурсах, олимпиадах, фестивалях, соревнованиях разных уровней.</w:t>
      </w:r>
    </w:p>
    <w:p w:rsidR="00EC289D" w:rsidRPr="00EC289D" w:rsidRDefault="00EC289D" w:rsidP="00EC289D">
      <w:pPr>
        <w:widowControl/>
        <w:suppressAutoHyphens w:val="0"/>
        <w:rPr>
          <w:rFonts w:eastAsia="Times New Roman"/>
          <w:kern w:val="0"/>
          <w:sz w:val="24"/>
          <w:lang w:eastAsia="ru-RU"/>
        </w:rPr>
      </w:pPr>
      <w:r w:rsidRPr="00EC289D">
        <w:rPr>
          <w:rFonts w:eastAsia="Times New Roman"/>
          <w:kern w:val="0"/>
          <w:sz w:val="24"/>
          <w:lang w:eastAsia="ru-RU"/>
        </w:rPr>
        <w:t>4. Создать оптимальные  условия, способствующие организации работы педагогов с одарёнными детьми,  подготовке и повышению квалификации кадров по работе с одаренными детьми.</w:t>
      </w:r>
    </w:p>
    <w:p w:rsidR="00EC289D" w:rsidRPr="00EC289D" w:rsidRDefault="00EC289D" w:rsidP="00EC289D">
      <w:pPr>
        <w:widowControl/>
        <w:suppressAutoHyphens w:val="0"/>
        <w:rPr>
          <w:rFonts w:eastAsia="Times New Roman"/>
          <w:kern w:val="0"/>
          <w:sz w:val="24"/>
          <w:lang w:eastAsia="ru-RU"/>
        </w:rPr>
      </w:pPr>
      <w:r w:rsidRPr="00EC289D">
        <w:rPr>
          <w:rFonts w:eastAsia="Times New Roman"/>
          <w:kern w:val="0"/>
          <w:sz w:val="24"/>
          <w:lang w:eastAsia="ru-RU"/>
        </w:rPr>
        <w:t>5.  Стимулировать  творчество педагогов в работе с одарёнными детьми, повышение педагогического мастерства.</w:t>
      </w:r>
    </w:p>
    <w:p w:rsidR="00EC289D" w:rsidRPr="00EC289D" w:rsidRDefault="00EC289D" w:rsidP="00EC289D">
      <w:pPr>
        <w:widowControl/>
        <w:suppressAutoHyphens w:val="0"/>
        <w:rPr>
          <w:rFonts w:eastAsia="Times New Roman"/>
          <w:kern w:val="0"/>
          <w:sz w:val="24"/>
          <w:lang w:eastAsia="ru-RU"/>
        </w:rPr>
      </w:pPr>
      <w:r w:rsidRPr="00EC289D">
        <w:rPr>
          <w:rFonts w:eastAsia="Times New Roman"/>
          <w:kern w:val="0"/>
          <w:sz w:val="24"/>
          <w:lang w:eastAsia="ru-RU"/>
        </w:rPr>
        <w:t>6. Установить  сотрудничество с заинтересованными структурами в работе с одарёнными детьми</w:t>
      </w:r>
    </w:p>
    <w:p w:rsidR="00EC289D" w:rsidRPr="00EC289D" w:rsidRDefault="00EC289D" w:rsidP="00EC289D">
      <w:pPr>
        <w:widowControl/>
        <w:suppressAutoHyphens w:val="0"/>
        <w:rPr>
          <w:rFonts w:eastAsia="Times New Roman"/>
          <w:kern w:val="0"/>
          <w:sz w:val="24"/>
          <w:lang w:eastAsia="ru-RU"/>
        </w:rPr>
      </w:pPr>
    </w:p>
    <w:p w:rsidR="00A44B64" w:rsidRPr="00A44B64" w:rsidRDefault="00A44B64" w:rsidP="00A44B64">
      <w:pPr>
        <w:widowControl/>
        <w:suppressAutoHyphens w:val="0"/>
        <w:rPr>
          <w:rFonts w:eastAsia="Times New Roman"/>
          <w:b/>
          <w:kern w:val="0"/>
          <w:sz w:val="22"/>
          <w:szCs w:val="22"/>
          <w:lang w:eastAsia="ru-RU"/>
        </w:rPr>
      </w:pPr>
      <w:r w:rsidRPr="00A44B64">
        <w:rPr>
          <w:rFonts w:eastAsia="Times New Roman"/>
          <w:b/>
          <w:kern w:val="0"/>
          <w:sz w:val="22"/>
          <w:szCs w:val="22"/>
          <w:lang w:eastAsia="ru-RU"/>
        </w:rPr>
        <w:t>Условия для обучающихся с ОВЗ, находящихся на индивидуальном обучении по состоянию здоровья</w:t>
      </w:r>
    </w:p>
    <w:p w:rsidR="00A44B64" w:rsidRPr="00A44B64" w:rsidRDefault="00A44B64" w:rsidP="00A44B64">
      <w:pPr>
        <w:widowControl/>
        <w:suppressAutoHyphens w:val="0"/>
        <w:rPr>
          <w:rFonts w:eastAsia="Times New Roman"/>
          <w:kern w:val="0"/>
          <w:sz w:val="22"/>
          <w:szCs w:val="22"/>
          <w:lang w:eastAsia="ru-RU"/>
        </w:rPr>
      </w:pPr>
    </w:p>
    <w:p w:rsidR="00A44B64" w:rsidRPr="00A44B64" w:rsidRDefault="00A44B64" w:rsidP="00A44B64">
      <w:pPr>
        <w:widowControl/>
        <w:suppressAutoHyphens w:val="0"/>
        <w:rPr>
          <w:rFonts w:eastAsia="Times New Roman"/>
          <w:kern w:val="0"/>
          <w:sz w:val="22"/>
          <w:szCs w:val="22"/>
          <w:lang w:eastAsia="ru-RU"/>
        </w:rPr>
      </w:pPr>
      <w:r w:rsidRPr="00A44B64">
        <w:rPr>
          <w:rFonts w:eastAsia="Times New Roman"/>
          <w:kern w:val="0"/>
          <w:sz w:val="22"/>
          <w:szCs w:val="22"/>
          <w:lang w:eastAsia="ru-RU"/>
        </w:rPr>
        <w:t>В соответствии с частью 3 статьи 79 Федерального закона от 29 декабря 2012 г. № 273-ФЗ «Об образовании в Российской Федерации» общеобразовательная организация обеспечивает условия для детей с ОВЗ на основании представленных заключений МПМК, медицинских справок, заявления родителей, приказов директора об индивидуальном обучении. В 2024-2025 учебном году по АООП обучалось 5 человек. По итогам учебного года 4 обучающихся переведены в следующий класс, а 1 ученик закончили основную школу и получил соответствующий документ об образовании.</w:t>
      </w:r>
    </w:p>
    <w:p w:rsidR="00A44B64" w:rsidRDefault="00A44B64" w:rsidP="00A44B64">
      <w:pPr>
        <w:widowControl/>
        <w:suppressAutoHyphens w:val="0"/>
        <w:rPr>
          <w:rFonts w:eastAsia="Times New Roman"/>
          <w:kern w:val="0"/>
          <w:sz w:val="22"/>
          <w:szCs w:val="22"/>
          <w:lang w:eastAsia="ru-RU"/>
        </w:rPr>
      </w:pPr>
      <w:r w:rsidRPr="00A44B64">
        <w:rPr>
          <w:rFonts w:eastAsia="Times New Roman"/>
          <w:kern w:val="0"/>
          <w:sz w:val="22"/>
          <w:szCs w:val="22"/>
          <w:lang w:eastAsia="ru-RU"/>
        </w:rPr>
        <w:t xml:space="preserve">Организация обучения на дому регламентируется АООП НОО АООП ООО, АООП СОО для детей с ОВЗ, включающей индивидуальный учебный план обучающихся на дому, рабочие программы по общеобразовательным предметам, годовым календарным графиком и расписанием занятий. </w:t>
      </w:r>
      <w:r w:rsidRPr="00A44B64">
        <w:rPr>
          <w:rFonts w:eastAsia="Times New Roman"/>
          <w:kern w:val="0"/>
          <w:sz w:val="22"/>
          <w:szCs w:val="22"/>
          <w:lang w:eastAsia="ru-RU"/>
        </w:rPr>
        <w:cr/>
      </w:r>
    </w:p>
    <w:p w:rsidR="000C4028" w:rsidRDefault="000C4028" w:rsidP="00A44B64">
      <w:pPr>
        <w:widowControl/>
        <w:suppressAutoHyphens w:val="0"/>
        <w:rPr>
          <w:rFonts w:eastAsia="Times New Roman"/>
          <w:kern w:val="0"/>
          <w:sz w:val="22"/>
          <w:szCs w:val="22"/>
          <w:lang w:eastAsia="ru-RU"/>
        </w:rPr>
      </w:pPr>
    </w:p>
    <w:p w:rsidR="00A44B64" w:rsidRPr="00A44B64" w:rsidRDefault="00A44B64" w:rsidP="00A44B64">
      <w:pPr>
        <w:widowControl/>
        <w:suppressAutoHyphens w:val="0"/>
        <w:rPr>
          <w:rFonts w:eastAsia="Times New Roman"/>
          <w:kern w:val="0"/>
          <w:sz w:val="22"/>
          <w:szCs w:val="22"/>
          <w:lang w:eastAsia="ru-RU"/>
        </w:rPr>
      </w:pPr>
      <w:r w:rsidRPr="00A44B64">
        <w:rPr>
          <w:rFonts w:eastAsia="Times New Roman"/>
          <w:kern w:val="0"/>
          <w:sz w:val="22"/>
          <w:szCs w:val="22"/>
          <w:lang w:eastAsia="ru-RU"/>
        </w:rPr>
        <w:t>Индивидуальный учебный план обучающихся составлен на основе учебного плана образовательной организации с учетом индивидуальных особенностей учеников, в соответствии с санитарно-гигиеническими требованиями и медицинскими рекомендациями, согласован с родителями и утвержден распорядительным актом директора школы.</w:t>
      </w:r>
    </w:p>
    <w:p w:rsidR="00A44B64" w:rsidRPr="00A44B64" w:rsidRDefault="00A44B64" w:rsidP="00A44B64">
      <w:pPr>
        <w:widowControl/>
        <w:suppressAutoHyphens w:val="0"/>
        <w:rPr>
          <w:rFonts w:eastAsia="Times New Roman"/>
          <w:kern w:val="0"/>
          <w:sz w:val="22"/>
          <w:szCs w:val="22"/>
          <w:lang w:eastAsia="ru-RU"/>
        </w:rPr>
      </w:pPr>
      <w:r w:rsidRPr="00A44B64">
        <w:rPr>
          <w:rFonts w:eastAsia="Times New Roman"/>
          <w:kern w:val="0"/>
          <w:sz w:val="22"/>
          <w:szCs w:val="22"/>
          <w:lang w:eastAsia="ru-RU"/>
        </w:rPr>
        <w:t>Занятия проводятся в школе, по желанию и письменному согласию родителей и детей, согласно расписанию уроков. Посещение школы учащимися даёт возможность общения с другими детьми, способствует успешной социализации ребенка, обеспечивает полноценное участие в жизни общества и эффективной самореализации в различных видах деятельности. Индивидуальное обучение на дому обеспечивает выполнение больными детьми образовательного стандарта, педагоги активизируют деятельность учащихся с целью освоения ими образовательной программы. В обучении детей учителя руководствуются Положением об индивидуальном обучении учащихся на дому, являющимся локальным актом.</w:t>
      </w:r>
    </w:p>
    <w:p w:rsidR="00A44B64" w:rsidRPr="00A44B64" w:rsidRDefault="00A44B64" w:rsidP="00A44B64">
      <w:pPr>
        <w:widowControl/>
        <w:suppressAutoHyphens w:val="0"/>
        <w:rPr>
          <w:rFonts w:eastAsia="Times New Roman"/>
          <w:kern w:val="0"/>
          <w:sz w:val="22"/>
          <w:szCs w:val="22"/>
          <w:lang w:eastAsia="ru-RU"/>
        </w:rPr>
      </w:pPr>
      <w:r w:rsidRPr="00A44B64">
        <w:rPr>
          <w:rFonts w:eastAsia="Times New Roman"/>
          <w:kern w:val="0"/>
          <w:sz w:val="22"/>
          <w:szCs w:val="22"/>
          <w:lang w:eastAsia="ru-RU"/>
        </w:rPr>
        <w:t xml:space="preserve">Для создания благоприятных условий обучения для учащихся, которые неуспешны по отдельным предметам, в школе организована работа психолого-педагогического консилиума (ППк). Работа школьного ППк в течение года осуществлялась по следующей схеме: </w:t>
      </w:r>
    </w:p>
    <w:p w:rsidR="00A44B64" w:rsidRPr="00A44B64" w:rsidRDefault="00A44B64" w:rsidP="00A44B64">
      <w:pPr>
        <w:widowControl/>
        <w:suppressAutoHyphens w:val="0"/>
        <w:rPr>
          <w:rFonts w:eastAsia="Times New Roman"/>
          <w:kern w:val="0"/>
          <w:sz w:val="22"/>
          <w:szCs w:val="22"/>
          <w:lang w:eastAsia="ru-RU"/>
        </w:rPr>
      </w:pPr>
      <w:r w:rsidRPr="00A44B64">
        <w:rPr>
          <w:rFonts w:eastAsia="Times New Roman"/>
          <w:kern w:val="0"/>
          <w:sz w:val="22"/>
          <w:szCs w:val="22"/>
          <w:lang w:eastAsia="ru-RU"/>
        </w:rPr>
        <w:t xml:space="preserve">1. Проводится беседа с родителями учащихся, у которых в процессе обучения возникали сложности с освоением учебной программы. </w:t>
      </w:r>
    </w:p>
    <w:p w:rsidR="00A44B64" w:rsidRPr="00A44B64" w:rsidRDefault="00A44B64" w:rsidP="00A44B64">
      <w:pPr>
        <w:widowControl/>
        <w:suppressAutoHyphens w:val="0"/>
        <w:rPr>
          <w:rFonts w:eastAsia="Times New Roman"/>
          <w:kern w:val="0"/>
          <w:sz w:val="22"/>
          <w:szCs w:val="22"/>
          <w:lang w:eastAsia="ru-RU"/>
        </w:rPr>
      </w:pPr>
      <w:r w:rsidRPr="00A44B64">
        <w:rPr>
          <w:rFonts w:eastAsia="Times New Roman"/>
          <w:kern w:val="0"/>
          <w:sz w:val="22"/>
          <w:szCs w:val="22"/>
          <w:lang w:eastAsia="ru-RU"/>
        </w:rPr>
        <w:t xml:space="preserve">2. При согласии родителей (законных представителей) учащегося проводится психолого-педагогического обследование специалистами ППк. </w:t>
      </w:r>
    </w:p>
    <w:p w:rsidR="00A44B64" w:rsidRPr="00A44B64" w:rsidRDefault="00A44B64" w:rsidP="00A44B64">
      <w:pPr>
        <w:widowControl/>
        <w:suppressAutoHyphens w:val="0"/>
        <w:rPr>
          <w:rFonts w:eastAsia="Times New Roman"/>
          <w:kern w:val="0"/>
          <w:sz w:val="22"/>
          <w:szCs w:val="22"/>
          <w:lang w:eastAsia="ru-RU"/>
        </w:rPr>
      </w:pPr>
      <w:r w:rsidRPr="00A44B64">
        <w:rPr>
          <w:rFonts w:eastAsia="Times New Roman"/>
          <w:kern w:val="0"/>
          <w:sz w:val="22"/>
          <w:szCs w:val="22"/>
          <w:lang w:eastAsia="ru-RU"/>
        </w:rPr>
        <w:t xml:space="preserve">3. По результатам обследования специалисты (при необходимости) пишут представление, а классный руководитель характеристику на учащегося. </w:t>
      </w:r>
    </w:p>
    <w:p w:rsidR="00A44B64" w:rsidRPr="00A44B64" w:rsidRDefault="00A44B64" w:rsidP="00A44B64">
      <w:pPr>
        <w:widowControl/>
        <w:suppressAutoHyphens w:val="0"/>
        <w:rPr>
          <w:rFonts w:eastAsia="Times New Roman"/>
          <w:kern w:val="0"/>
          <w:sz w:val="22"/>
          <w:szCs w:val="22"/>
          <w:lang w:eastAsia="ru-RU"/>
        </w:rPr>
      </w:pPr>
      <w:r w:rsidRPr="00A44B64">
        <w:rPr>
          <w:rFonts w:eastAsia="Times New Roman"/>
          <w:kern w:val="0"/>
          <w:sz w:val="22"/>
          <w:szCs w:val="22"/>
          <w:lang w:eastAsia="ru-RU"/>
        </w:rPr>
        <w:t xml:space="preserve">4. Проводится школьное заседание ППк,  по итогу дается коллегиальное заключение ППк. </w:t>
      </w:r>
    </w:p>
    <w:p w:rsidR="00A44B64" w:rsidRPr="00A44B64" w:rsidRDefault="00A44B64" w:rsidP="00A44B64">
      <w:pPr>
        <w:widowControl/>
        <w:suppressAutoHyphens w:val="0"/>
        <w:rPr>
          <w:rFonts w:eastAsia="Times New Roman"/>
          <w:kern w:val="0"/>
          <w:sz w:val="22"/>
          <w:szCs w:val="22"/>
          <w:lang w:eastAsia="ru-RU"/>
        </w:rPr>
      </w:pPr>
      <w:r w:rsidRPr="00A44B64">
        <w:rPr>
          <w:rFonts w:eastAsia="Times New Roman"/>
          <w:kern w:val="0"/>
          <w:sz w:val="22"/>
          <w:szCs w:val="22"/>
          <w:lang w:eastAsia="ru-RU"/>
        </w:rPr>
        <w:t xml:space="preserve">На основании заключения школьного ППк родителям рекомендовано обратиться в тПМПК за получением рекомендаций по дальнейшему образовательному маршруту, для определения индивидуального маршрута. </w:t>
      </w:r>
    </w:p>
    <w:p w:rsidR="00A44B64" w:rsidRDefault="00A44B64" w:rsidP="00A44B64">
      <w:pPr>
        <w:widowControl/>
        <w:suppressAutoHyphens w:val="0"/>
        <w:rPr>
          <w:rFonts w:eastAsia="Times New Roman"/>
          <w:kern w:val="0"/>
          <w:sz w:val="22"/>
          <w:szCs w:val="22"/>
          <w:lang w:eastAsia="ru-RU"/>
        </w:rPr>
      </w:pPr>
      <w:r w:rsidRPr="00A44B64">
        <w:rPr>
          <w:rFonts w:eastAsia="Times New Roman"/>
          <w:kern w:val="0"/>
          <w:sz w:val="22"/>
          <w:szCs w:val="22"/>
          <w:lang w:eastAsia="ru-RU"/>
        </w:rPr>
        <w:t xml:space="preserve">Работа школьной ППк и заключается в своевременном выявлении детей, у которых возникают проблемы с освоением учебной программы. </w:t>
      </w:r>
    </w:p>
    <w:p w:rsidR="00A44B64" w:rsidRDefault="00A44B64" w:rsidP="00A44B64">
      <w:pPr>
        <w:widowControl/>
        <w:suppressAutoHyphens w:val="0"/>
        <w:rPr>
          <w:rFonts w:eastAsia="Times New Roman"/>
          <w:kern w:val="0"/>
          <w:sz w:val="22"/>
          <w:szCs w:val="22"/>
          <w:lang w:eastAsia="ru-RU"/>
        </w:rPr>
      </w:pPr>
    </w:p>
    <w:p w:rsidR="00DB689C" w:rsidRDefault="00DB689C" w:rsidP="00DB689C">
      <w:pPr>
        <w:widowControl/>
        <w:suppressAutoHyphens w:val="0"/>
        <w:rPr>
          <w:rFonts w:eastAsia="Times New Roman"/>
          <w:b/>
          <w:kern w:val="0"/>
          <w:sz w:val="22"/>
          <w:szCs w:val="22"/>
          <w:lang w:eastAsia="ru-RU"/>
        </w:rPr>
      </w:pPr>
      <w:r w:rsidRPr="00DB689C">
        <w:rPr>
          <w:rFonts w:eastAsia="Times New Roman"/>
          <w:b/>
          <w:kern w:val="0"/>
          <w:sz w:val="22"/>
          <w:szCs w:val="22"/>
          <w:lang w:eastAsia="ru-RU"/>
        </w:rPr>
        <w:t xml:space="preserve">                                  Анализ работы школьной библиотеки за 2024-2025 уч. </w:t>
      </w:r>
      <w:r>
        <w:rPr>
          <w:rFonts w:eastAsia="Times New Roman"/>
          <w:b/>
          <w:kern w:val="0"/>
          <w:sz w:val="22"/>
          <w:szCs w:val="22"/>
          <w:lang w:eastAsia="ru-RU"/>
        </w:rPr>
        <w:t>г</w:t>
      </w:r>
      <w:r w:rsidRPr="00DB689C">
        <w:rPr>
          <w:rFonts w:eastAsia="Times New Roman"/>
          <w:b/>
          <w:kern w:val="0"/>
          <w:sz w:val="22"/>
          <w:szCs w:val="22"/>
          <w:lang w:eastAsia="ru-RU"/>
        </w:rPr>
        <w:t>од</w:t>
      </w:r>
    </w:p>
    <w:p w:rsidR="00DB689C" w:rsidRPr="00DB689C" w:rsidRDefault="00DB689C" w:rsidP="00DB689C">
      <w:pPr>
        <w:widowControl/>
        <w:suppressAutoHyphens w:val="0"/>
        <w:rPr>
          <w:rFonts w:eastAsia="Times New Roman"/>
          <w:b/>
          <w:kern w:val="0"/>
          <w:sz w:val="22"/>
          <w:szCs w:val="22"/>
          <w:lang w:eastAsia="ru-RU"/>
        </w:rPr>
      </w:pPr>
    </w:p>
    <w:p w:rsidR="00DB689C" w:rsidRPr="00DB689C" w:rsidRDefault="00DB689C" w:rsidP="00DB689C">
      <w:pPr>
        <w:widowControl/>
        <w:suppressAutoHyphens w:val="0"/>
        <w:rPr>
          <w:rFonts w:eastAsia="Times New Roman"/>
          <w:kern w:val="0"/>
          <w:sz w:val="22"/>
          <w:szCs w:val="22"/>
          <w:lang w:eastAsia="ru-RU"/>
        </w:rPr>
      </w:pPr>
      <w:r w:rsidRPr="00DB689C">
        <w:rPr>
          <w:rFonts w:eastAsia="Times New Roman"/>
          <w:kern w:val="0"/>
          <w:sz w:val="22"/>
          <w:szCs w:val="22"/>
          <w:lang w:eastAsia="ru-RU"/>
        </w:rPr>
        <w:t>Школьная библиотека работала по плану, утверждённому администрацией школы, опираясь на разделы общешкольного плана.  Целью школьного библиотекаря прививать учащимся интерес к чтению научно-</w:t>
      </w:r>
      <w:r w:rsidRPr="00DB689C">
        <w:rPr>
          <w:rFonts w:eastAsia="Times New Roman"/>
          <w:kern w:val="0"/>
          <w:sz w:val="22"/>
          <w:szCs w:val="22"/>
          <w:lang w:eastAsia="ru-RU"/>
        </w:rPr>
        <w:lastRenderedPageBreak/>
        <w:t>популярной, художественной и публицистической литературе, развивать их потребности в самообразовании, учить ответственности. Уделять работе, которая направлена  на изучение дополнительной литературы  в помощь школьным программам.</w:t>
      </w:r>
    </w:p>
    <w:p w:rsidR="00DB689C" w:rsidRPr="00DB689C" w:rsidRDefault="00DB689C" w:rsidP="00DB689C">
      <w:pPr>
        <w:widowControl/>
        <w:suppressAutoHyphens w:val="0"/>
        <w:rPr>
          <w:rFonts w:eastAsia="Times New Roman"/>
          <w:kern w:val="0"/>
          <w:sz w:val="22"/>
          <w:szCs w:val="22"/>
          <w:lang w:eastAsia="ru-RU"/>
        </w:rPr>
      </w:pPr>
      <w:r w:rsidRPr="00DB689C">
        <w:rPr>
          <w:rFonts w:eastAsia="Times New Roman"/>
          <w:kern w:val="0"/>
          <w:sz w:val="22"/>
          <w:szCs w:val="22"/>
          <w:lang w:eastAsia="ru-RU"/>
        </w:rPr>
        <w:t>Основными направлениями деятельности библиотеки являлись:</w:t>
      </w:r>
    </w:p>
    <w:p w:rsidR="00DB689C" w:rsidRPr="00DB689C" w:rsidRDefault="00DB689C" w:rsidP="00DB689C">
      <w:pPr>
        <w:widowControl/>
        <w:suppressAutoHyphens w:val="0"/>
        <w:rPr>
          <w:rFonts w:eastAsia="Times New Roman"/>
          <w:kern w:val="0"/>
          <w:sz w:val="22"/>
          <w:szCs w:val="22"/>
          <w:lang w:eastAsia="ru-RU"/>
        </w:rPr>
      </w:pPr>
      <w:r w:rsidRPr="00DB689C">
        <w:rPr>
          <w:rFonts w:eastAsia="Times New Roman"/>
          <w:kern w:val="0"/>
          <w:sz w:val="22"/>
          <w:szCs w:val="22"/>
          <w:lang w:eastAsia="ru-RU"/>
        </w:rPr>
        <w:t>- обеспечение учебно-воспитательного процесса соответствующей литературой;</w:t>
      </w:r>
    </w:p>
    <w:p w:rsidR="00DB689C" w:rsidRPr="00DB689C" w:rsidRDefault="00DB689C" w:rsidP="00DB689C">
      <w:pPr>
        <w:widowControl/>
        <w:suppressAutoHyphens w:val="0"/>
        <w:rPr>
          <w:rFonts w:eastAsia="Times New Roman"/>
          <w:kern w:val="0"/>
          <w:sz w:val="22"/>
          <w:szCs w:val="22"/>
          <w:lang w:eastAsia="ru-RU"/>
        </w:rPr>
      </w:pPr>
      <w:r w:rsidRPr="00DB689C">
        <w:rPr>
          <w:rFonts w:eastAsia="Times New Roman"/>
          <w:kern w:val="0"/>
          <w:sz w:val="22"/>
          <w:szCs w:val="22"/>
          <w:lang w:eastAsia="ru-RU"/>
        </w:rPr>
        <w:t>- формирование эстетической, экологической культуры и интереса к здоровому образу жизни.</w:t>
      </w:r>
    </w:p>
    <w:p w:rsidR="00DB689C" w:rsidRPr="00DB689C" w:rsidRDefault="00DB689C" w:rsidP="00DB689C">
      <w:pPr>
        <w:widowControl/>
        <w:suppressAutoHyphens w:val="0"/>
        <w:rPr>
          <w:rFonts w:eastAsia="Times New Roman"/>
          <w:kern w:val="0"/>
          <w:sz w:val="22"/>
          <w:szCs w:val="22"/>
          <w:lang w:eastAsia="ru-RU"/>
        </w:rPr>
      </w:pPr>
      <w:r w:rsidRPr="00DB689C">
        <w:rPr>
          <w:rFonts w:eastAsia="Times New Roman"/>
          <w:kern w:val="0"/>
          <w:sz w:val="22"/>
          <w:szCs w:val="22"/>
          <w:lang w:eastAsia="ru-RU"/>
        </w:rPr>
        <w:t xml:space="preserve">Перед библиотекой стояли следующие задачи: </w:t>
      </w:r>
    </w:p>
    <w:p w:rsidR="00DB689C" w:rsidRPr="00DB689C" w:rsidRDefault="00DB689C" w:rsidP="00DB689C">
      <w:pPr>
        <w:widowControl/>
        <w:suppressAutoHyphens w:val="0"/>
        <w:rPr>
          <w:rFonts w:eastAsia="Times New Roman"/>
          <w:kern w:val="0"/>
          <w:sz w:val="22"/>
          <w:szCs w:val="22"/>
          <w:lang w:eastAsia="ru-RU"/>
        </w:rPr>
      </w:pPr>
      <w:r w:rsidRPr="00DB689C">
        <w:rPr>
          <w:rFonts w:eastAsia="Times New Roman"/>
          <w:kern w:val="0"/>
          <w:sz w:val="22"/>
          <w:szCs w:val="22"/>
          <w:lang w:eastAsia="ru-RU"/>
        </w:rPr>
        <w:t>- знакомство учащихся с основами библиотечно-библиографических знаний;</w:t>
      </w:r>
    </w:p>
    <w:p w:rsidR="00DB689C" w:rsidRPr="00DB689C" w:rsidRDefault="00DB689C" w:rsidP="00DB689C">
      <w:pPr>
        <w:widowControl/>
        <w:suppressAutoHyphens w:val="0"/>
        <w:rPr>
          <w:rFonts w:eastAsia="Times New Roman"/>
          <w:kern w:val="0"/>
          <w:sz w:val="22"/>
          <w:szCs w:val="22"/>
          <w:lang w:eastAsia="ru-RU"/>
        </w:rPr>
      </w:pPr>
      <w:r w:rsidRPr="00DB689C">
        <w:rPr>
          <w:rFonts w:eastAsia="Times New Roman"/>
          <w:kern w:val="0"/>
          <w:sz w:val="22"/>
          <w:szCs w:val="22"/>
          <w:lang w:eastAsia="ru-RU"/>
        </w:rPr>
        <w:t>- воспитание культурного, патриотического и гражданского самосознания путем знакомства с литературными и историческими произведениями;</w:t>
      </w:r>
    </w:p>
    <w:p w:rsidR="00DB689C" w:rsidRPr="00DB689C" w:rsidRDefault="00DB689C" w:rsidP="00DB689C">
      <w:pPr>
        <w:widowControl/>
        <w:suppressAutoHyphens w:val="0"/>
        <w:rPr>
          <w:rFonts w:eastAsia="Times New Roman"/>
          <w:kern w:val="0"/>
          <w:sz w:val="22"/>
          <w:szCs w:val="22"/>
          <w:lang w:eastAsia="ru-RU"/>
        </w:rPr>
      </w:pPr>
      <w:r w:rsidRPr="00DB689C">
        <w:rPr>
          <w:rFonts w:eastAsia="Times New Roman"/>
          <w:kern w:val="0"/>
          <w:sz w:val="22"/>
          <w:szCs w:val="22"/>
          <w:lang w:eastAsia="ru-RU"/>
        </w:rPr>
        <w:t xml:space="preserve">- стимулирование у детей интереса к чтению, приобщение к книге. </w:t>
      </w:r>
    </w:p>
    <w:p w:rsidR="00DB689C" w:rsidRPr="00DB689C" w:rsidRDefault="00DB689C" w:rsidP="00DB689C">
      <w:pPr>
        <w:widowControl/>
        <w:suppressAutoHyphens w:val="0"/>
        <w:spacing w:after="200"/>
        <w:jc w:val="center"/>
        <w:rPr>
          <w:rFonts w:eastAsia="Times New Roman"/>
          <w:b/>
          <w:kern w:val="0"/>
          <w:sz w:val="24"/>
          <w:lang w:eastAsia="ru-RU"/>
        </w:rPr>
      </w:pPr>
      <w:r w:rsidRPr="00DB689C">
        <w:rPr>
          <w:rFonts w:eastAsia="Times New Roman"/>
          <w:b/>
          <w:kern w:val="0"/>
          <w:sz w:val="24"/>
          <w:lang w:eastAsia="ru-RU"/>
        </w:rPr>
        <w:t>Количественные показатели</w:t>
      </w:r>
    </w:p>
    <w:tbl>
      <w:tblPr>
        <w:tblStyle w:val="16"/>
        <w:tblW w:w="9518" w:type="dxa"/>
        <w:jc w:val="center"/>
        <w:tblInd w:w="-1139" w:type="dxa"/>
        <w:tblLayout w:type="fixed"/>
        <w:tblLook w:val="0000"/>
      </w:tblPr>
      <w:tblGrid>
        <w:gridCol w:w="3753"/>
        <w:gridCol w:w="237"/>
        <w:gridCol w:w="1842"/>
        <w:gridCol w:w="1985"/>
        <w:gridCol w:w="1701"/>
      </w:tblGrid>
      <w:tr w:rsidR="00DB689C" w:rsidRPr="00DB689C" w:rsidTr="00DB689C">
        <w:trPr>
          <w:trHeight w:val="225"/>
          <w:jc w:val="center"/>
        </w:trPr>
        <w:tc>
          <w:tcPr>
            <w:tcW w:w="3753" w:type="dxa"/>
            <w:tcBorders>
              <w:right w:val="nil"/>
            </w:tcBorders>
          </w:tcPr>
          <w:p w:rsidR="00DB689C" w:rsidRPr="00DB689C" w:rsidRDefault="00DB689C" w:rsidP="00DB689C">
            <w:pPr>
              <w:widowControl/>
              <w:suppressAutoHyphens w:val="0"/>
              <w:jc w:val="center"/>
              <w:rPr>
                <w:rFonts w:eastAsia="Times New Roman"/>
                <w:b/>
                <w:kern w:val="0"/>
                <w:sz w:val="24"/>
              </w:rPr>
            </w:pPr>
            <w:r w:rsidRPr="00DB689C">
              <w:rPr>
                <w:rFonts w:eastAsia="Times New Roman"/>
                <w:b/>
                <w:kern w:val="0"/>
                <w:sz w:val="24"/>
              </w:rPr>
              <w:t>год</w:t>
            </w:r>
          </w:p>
        </w:tc>
        <w:tc>
          <w:tcPr>
            <w:tcW w:w="237" w:type="dxa"/>
            <w:tcBorders>
              <w:left w:val="nil"/>
            </w:tcBorders>
          </w:tcPr>
          <w:p w:rsidR="00DB689C" w:rsidRPr="00DB689C" w:rsidRDefault="00DB689C" w:rsidP="00DB689C">
            <w:pPr>
              <w:widowControl/>
              <w:suppressAutoHyphens w:val="0"/>
              <w:jc w:val="center"/>
              <w:rPr>
                <w:rFonts w:eastAsia="Times New Roman"/>
                <w:b/>
                <w:kern w:val="0"/>
                <w:sz w:val="24"/>
              </w:rPr>
            </w:pPr>
          </w:p>
        </w:tc>
        <w:tc>
          <w:tcPr>
            <w:tcW w:w="1842" w:type="dxa"/>
          </w:tcPr>
          <w:p w:rsidR="00DB689C" w:rsidRPr="00DB689C" w:rsidRDefault="00DB689C" w:rsidP="00DB689C">
            <w:pPr>
              <w:widowControl/>
              <w:suppressAutoHyphens w:val="0"/>
              <w:jc w:val="center"/>
              <w:rPr>
                <w:rFonts w:eastAsia="Times New Roman"/>
                <w:b/>
                <w:kern w:val="0"/>
                <w:sz w:val="24"/>
              </w:rPr>
            </w:pPr>
            <w:r w:rsidRPr="00DB689C">
              <w:rPr>
                <w:rFonts w:eastAsia="Times New Roman"/>
                <w:b/>
                <w:kern w:val="0"/>
                <w:sz w:val="24"/>
              </w:rPr>
              <w:t>2022-2023</w:t>
            </w:r>
          </w:p>
        </w:tc>
        <w:tc>
          <w:tcPr>
            <w:tcW w:w="1985" w:type="dxa"/>
          </w:tcPr>
          <w:p w:rsidR="00DB689C" w:rsidRPr="00DB689C" w:rsidRDefault="00DB689C" w:rsidP="00DB689C">
            <w:pPr>
              <w:widowControl/>
              <w:suppressAutoHyphens w:val="0"/>
              <w:jc w:val="center"/>
              <w:rPr>
                <w:rFonts w:eastAsia="Times New Roman"/>
                <w:b/>
                <w:kern w:val="0"/>
                <w:sz w:val="24"/>
              </w:rPr>
            </w:pPr>
            <w:r w:rsidRPr="00DB689C">
              <w:rPr>
                <w:rFonts w:eastAsia="Times New Roman"/>
                <w:b/>
                <w:kern w:val="0"/>
                <w:sz w:val="24"/>
              </w:rPr>
              <w:t>2023-2024</w:t>
            </w:r>
          </w:p>
        </w:tc>
        <w:tc>
          <w:tcPr>
            <w:tcW w:w="1701" w:type="dxa"/>
          </w:tcPr>
          <w:p w:rsidR="00DB689C" w:rsidRPr="00DB689C" w:rsidRDefault="00DB689C" w:rsidP="00DB689C">
            <w:pPr>
              <w:widowControl/>
              <w:suppressAutoHyphens w:val="0"/>
              <w:jc w:val="center"/>
              <w:rPr>
                <w:rFonts w:eastAsia="Times New Roman"/>
                <w:b/>
                <w:kern w:val="0"/>
                <w:sz w:val="24"/>
              </w:rPr>
            </w:pPr>
            <w:r w:rsidRPr="00DB689C">
              <w:rPr>
                <w:rFonts w:eastAsia="Times New Roman"/>
                <w:b/>
                <w:kern w:val="0"/>
                <w:sz w:val="24"/>
              </w:rPr>
              <w:t>2024-2025</w:t>
            </w:r>
          </w:p>
        </w:tc>
      </w:tr>
      <w:tr w:rsidR="00DB689C" w:rsidRPr="00DB689C" w:rsidTr="00DB689C">
        <w:tblPrEx>
          <w:tblLook w:val="04A0"/>
        </w:tblPrEx>
        <w:trPr>
          <w:jc w:val="center"/>
        </w:trPr>
        <w:tc>
          <w:tcPr>
            <w:tcW w:w="3753" w:type="dxa"/>
            <w:tcBorders>
              <w:right w:val="nil"/>
            </w:tcBorders>
          </w:tcPr>
          <w:p w:rsidR="00DB689C" w:rsidRPr="00DB689C" w:rsidRDefault="00DB689C" w:rsidP="00FE2FAB">
            <w:pPr>
              <w:widowControl/>
              <w:suppressAutoHyphens w:val="0"/>
              <w:rPr>
                <w:rFonts w:eastAsia="Times New Roman"/>
                <w:kern w:val="0"/>
                <w:sz w:val="24"/>
              </w:rPr>
            </w:pPr>
            <w:r w:rsidRPr="00DB689C">
              <w:rPr>
                <w:rFonts w:eastAsia="Times New Roman"/>
                <w:kern w:val="0"/>
                <w:sz w:val="24"/>
              </w:rPr>
              <w:t>Число читателей</w:t>
            </w:r>
          </w:p>
        </w:tc>
        <w:tc>
          <w:tcPr>
            <w:tcW w:w="237" w:type="dxa"/>
            <w:tcBorders>
              <w:left w:val="nil"/>
            </w:tcBorders>
          </w:tcPr>
          <w:p w:rsidR="00DB689C" w:rsidRPr="00DB689C" w:rsidRDefault="00DB689C" w:rsidP="00FE2FAB">
            <w:pPr>
              <w:widowControl/>
              <w:suppressAutoHyphens w:val="0"/>
              <w:rPr>
                <w:rFonts w:eastAsia="Times New Roman"/>
                <w:kern w:val="0"/>
                <w:sz w:val="24"/>
              </w:rPr>
            </w:pPr>
          </w:p>
        </w:tc>
        <w:tc>
          <w:tcPr>
            <w:tcW w:w="1842" w:type="dxa"/>
          </w:tcPr>
          <w:p w:rsidR="00DB689C" w:rsidRPr="00DB689C" w:rsidRDefault="00DB689C" w:rsidP="00FE2FAB">
            <w:pPr>
              <w:widowControl/>
              <w:suppressAutoHyphens w:val="0"/>
              <w:rPr>
                <w:rFonts w:eastAsia="Times New Roman"/>
                <w:kern w:val="0"/>
                <w:sz w:val="24"/>
              </w:rPr>
            </w:pPr>
            <w:r w:rsidRPr="00DB689C">
              <w:rPr>
                <w:rFonts w:eastAsia="Times New Roman"/>
                <w:kern w:val="0"/>
                <w:sz w:val="24"/>
              </w:rPr>
              <w:t>81</w:t>
            </w:r>
          </w:p>
        </w:tc>
        <w:tc>
          <w:tcPr>
            <w:tcW w:w="1985" w:type="dxa"/>
          </w:tcPr>
          <w:p w:rsidR="00DB689C" w:rsidRPr="00DB689C" w:rsidRDefault="00DB689C" w:rsidP="00FE2FAB">
            <w:pPr>
              <w:widowControl/>
              <w:suppressAutoHyphens w:val="0"/>
              <w:rPr>
                <w:rFonts w:eastAsia="Times New Roman"/>
                <w:kern w:val="0"/>
                <w:sz w:val="24"/>
              </w:rPr>
            </w:pPr>
            <w:r w:rsidRPr="00DB689C">
              <w:rPr>
                <w:rFonts w:eastAsia="Times New Roman"/>
                <w:kern w:val="0"/>
                <w:sz w:val="24"/>
              </w:rPr>
              <w:t>85</w:t>
            </w:r>
          </w:p>
        </w:tc>
        <w:tc>
          <w:tcPr>
            <w:tcW w:w="1701" w:type="dxa"/>
          </w:tcPr>
          <w:p w:rsidR="00DB689C" w:rsidRPr="00DB689C" w:rsidRDefault="00DB689C" w:rsidP="00FE2FAB">
            <w:pPr>
              <w:widowControl/>
              <w:suppressAutoHyphens w:val="0"/>
              <w:rPr>
                <w:rFonts w:eastAsia="Times New Roman"/>
                <w:kern w:val="0"/>
                <w:sz w:val="24"/>
              </w:rPr>
            </w:pPr>
            <w:r w:rsidRPr="00DB689C">
              <w:rPr>
                <w:rFonts w:eastAsia="Times New Roman"/>
                <w:kern w:val="0"/>
                <w:sz w:val="24"/>
              </w:rPr>
              <w:t>102</w:t>
            </w:r>
          </w:p>
        </w:tc>
      </w:tr>
      <w:tr w:rsidR="00DB689C" w:rsidRPr="00DB689C" w:rsidTr="00DB689C">
        <w:tblPrEx>
          <w:tblLook w:val="04A0"/>
        </w:tblPrEx>
        <w:trPr>
          <w:jc w:val="center"/>
        </w:trPr>
        <w:tc>
          <w:tcPr>
            <w:tcW w:w="3753" w:type="dxa"/>
            <w:tcBorders>
              <w:right w:val="nil"/>
            </w:tcBorders>
          </w:tcPr>
          <w:p w:rsidR="00DB689C" w:rsidRPr="00DB689C" w:rsidRDefault="00DB689C" w:rsidP="00FE2FAB">
            <w:pPr>
              <w:widowControl/>
              <w:suppressAutoHyphens w:val="0"/>
              <w:rPr>
                <w:rFonts w:eastAsia="Times New Roman"/>
                <w:kern w:val="0"/>
                <w:sz w:val="24"/>
              </w:rPr>
            </w:pPr>
            <w:r w:rsidRPr="00DB689C">
              <w:rPr>
                <w:rFonts w:eastAsia="Times New Roman"/>
                <w:kern w:val="0"/>
                <w:sz w:val="24"/>
              </w:rPr>
              <w:t>Учащихся</w:t>
            </w:r>
          </w:p>
        </w:tc>
        <w:tc>
          <w:tcPr>
            <w:tcW w:w="237" w:type="dxa"/>
            <w:tcBorders>
              <w:left w:val="nil"/>
            </w:tcBorders>
          </w:tcPr>
          <w:p w:rsidR="00DB689C" w:rsidRPr="00DB689C" w:rsidRDefault="00DB689C" w:rsidP="00FE2FAB">
            <w:pPr>
              <w:widowControl/>
              <w:suppressAutoHyphens w:val="0"/>
              <w:rPr>
                <w:rFonts w:eastAsia="Times New Roman"/>
                <w:kern w:val="0"/>
                <w:sz w:val="24"/>
              </w:rPr>
            </w:pPr>
          </w:p>
        </w:tc>
        <w:tc>
          <w:tcPr>
            <w:tcW w:w="1842" w:type="dxa"/>
          </w:tcPr>
          <w:p w:rsidR="00DB689C" w:rsidRPr="00DB689C" w:rsidRDefault="00DB689C" w:rsidP="00FE2FAB">
            <w:pPr>
              <w:widowControl/>
              <w:suppressAutoHyphens w:val="0"/>
              <w:rPr>
                <w:rFonts w:eastAsia="Times New Roman"/>
                <w:kern w:val="0"/>
                <w:sz w:val="24"/>
              </w:rPr>
            </w:pPr>
            <w:r w:rsidRPr="00DB689C">
              <w:rPr>
                <w:rFonts w:eastAsia="Times New Roman"/>
                <w:kern w:val="0"/>
                <w:sz w:val="24"/>
              </w:rPr>
              <w:t>63</w:t>
            </w:r>
          </w:p>
        </w:tc>
        <w:tc>
          <w:tcPr>
            <w:tcW w:w="1985" w:type="dxa"/>
          </w:tcPr>
          <w:p w:rsidR="00DB689C" w:rsidRPr="00DB689C" w:rsidRDefault="00DB689C" w:rsidP="00FE2FAB">
            <w:pPr>
              <w:widowControl/>
              <w:suppressAutoHyphens w:val="0"/>
              <w:rPr>
                <w:rFonts w:eastAsia="Times New Roman"/>
                <w:kern w:val="0"/>
                <w:sz w:val="24"/>
              </w:rPr>
            </w:pPr>
            <w:r w:rsidRPr="00DB689C">
              <w:rPr>
                <w:rFonts w:eastAsia="Times New Roman"/>
                <w:kern w:val="0"/>
                <w:sz w:val="24"/>
              </w:rPr>
              <w:t>66</w:t>
            </w:r>
          </w:p>
        </w:tc>
        <w:tc>
          <w:tcPr>
            <w:tcW w:w="1701" w:type="dxa"/>
          </w:tcPr>
          <w:p w:rsidR="00DB689C" w:rsidRPr="00DB689C" w:rsidRDefault="00DB689C" w:rsidP="00FE2FAB">
            <w:pPr>
              <w:widowControl/>
              <w:suppressAutoHyphens w:val="0"/>
              <w:rPr>
                <w:rFonts w:eastAsia="Times New Roman"/>
                <w:kern w:val="0"/>
                <w:sz w:val="24"/>
              </w:rPr>
            </w:pPr>
            <w:r w:rsidRPr="00DB689C">
              <w:rPr>
                <w:rFonts w:eastAsia="Times New Roman"/>
                <w:kern w:val="0"/>
                <w:sz w:val="24"/>
              </w:rPr>
              <w:t>68</w:t>
            </w:r>
          </w:p>
        </w:tc>
      </w:tr>
      <w:tr w:rsidR="00DB689C" w:rsidRPr="00DB689C" w:rsidTr="00DB689C">
        <w:tblPrEx>
          <w:tblLook w:val="04A0"/>
        </w:tblPrEx>
        <w:trPr>
          <w:jc w:val="center"/>
        </w:trPr>
        <w:tc>
          <w:tcPr>
            <w:tcW w:w="3753" w:type="dxa"/>
            <w:tcBorders>
              <w:right w:val="nil"/>
            </w:tcBorders>
          </w:tcPr>
          <w:p w:rsidR="00DB689C" w:rsidRPr="00DB689C" w:rsidRDefault="00DB689C" w:rsidP="00FE2FAB">
            <w:pPr>
              <w:widowControl/>
              <w:suppressAutoHyphens w:val="0"/>
              <w:rPr>
                <w:rFonts w:eastAsia="Times New Roman"/>
                <w:kern w:val="0"/>
                <w:sz w:val="24"/>
              </w:rPr>
            </w:pPr>
            <w:r w:rsidRPr="00DB689C">
              <w:rPr>
                <w:rFonts w:eastAsia="Times New Roman"/>
                <w:kern w:val="0"/>
                <w:sz w:val="24"/>
              </w:rPr>
              <w:t>Учителей</w:t>
            </w:r>
          </w:p>
        </w:tc>
        <w:tc>
          <w:tcPr>
            <w:tcW w:w="237" w:type="dxa"/>
            <w:tcBorders>
              <w:left w:val="nil"/>
            </w:tcBorders>
          </w:tcPr>
          <w:p w:rsidR="00DB689C" w:rsidRPr="00DB689C" w:rsidRDefault="00DB689C" w:rsidP="00FE2FAB">
            <w:pPr>
              <w:widowControl/>
              <w:suppressAutoHyphens w:val="0"/>
              <w:rPr>
                <w:rFonts w:eastAsia="Times New Roman"/>
                <w:kern w:val="0"/>
                <w:sz w:val="24"/>
              </w:rPr>
            </w:pPr>
          </w:p>
        </w:tc>
        <w:tc>
          <w:tcPr>
            <w:tcW w:w="1842" w:type="dxa"/>
          </w:tcPr>
          <w:p w:rsidR="00DB689C" w:rsidRPr="00DB689C" w:rsidRDefault="00DB689C" w:rsidP="00FE2FAB">
            <w:pPr>
              <w:widowControl/>
              <w:suppressAutoHyphens w:val="0"/>
              <w:rPr>
                <w:rFonts w:eastAsia="Times New Roman"/>
                <w:kern w:val="0"/>
                <w:sz w:val="24"/>
              </w:rPr>
            </w:pPr>
            <w:r w:rsidRPr="00DB689C">
              <w:rPr>
                <w:rFonts w:eastAsia="Times New Roman"/>
                <w:kern w:val="0"/>
                <w:sz w:val="24"/>
              </w:rPr>
              <w:t>15</w:t>
            </w:r>
          </w:p>
        </w:tc>
        <w:tc>
          <w:tcPr>
            <w:tcW w:w="1985" w:type="dxa"/>
          </w:tcPr>
          <w:p w:rsidR="00DB689C" w:rsidRPr="00DB689C" w:rsidRDefault="00DB689C" w:rsidP="00FE2FAB">
            <w:pPr>
              <w:widowControl/>
              <w:suppressAutoHyphens w:val="0"/>
              <w:rPr>
                <w:rFonts w:eastAsia="Times New Roman"/>
                <w:kern w:val="0"/>
                <w:sz w:val="24"/>
              </w:rPr>
            </w:pPr>
            <w:r w:rsidRPr="00DB689C">
              <w:rPr>
                <w:rFonts w:eastAsia="Times New Roman"/>
                <w:kern w:val="0"/>
                <w:sz w:val="24"/>
              </w:rPr>
              <w:t>15</w:t>
            </w:r>
          </w:p>
        </w:tc>
        <w:tc>
          <w:tcPr>
            <w:tcW w:w="1701" w:type="dxa"/>
          </w:tcPr>
          <w:p w:rsidR="00DB689C" w:rsidRPr="00DB689C" w:rsidRDefault="00DB689C" w:rsidP="00FE2FAB">
            <w:pPr>
              <w:widowControl/>
              <w:suppressAutoHyphens w:val="0"/>
              <w:rPr>
                <w:rFonts w:eastAsia="Times New Roman"/>
                <w:kern w:val="0"/>
                <w:sz w:val="24"/>
              </w:rPr>
            </w:pPr>
            <w:r w:rsidRPr="00DB689C">
              <w:rPr>
                <w:rFonts w:eastAsia="Times New Roman"/>
                <w:kern w:val="0"/>
                <w:sz w:val="24"/>
              </w:rPr>
              <w:t>13</w:t>
            </w:r>
          </w:p>
        </w:tc>
      </w:tr>
      <w:tr w:rsidR="00DB689C" w:rsidRPr="00DB689C" w:rsidTr="00DB689C">
        <w:tblPrEx>
          <w:tblLook w:val="04A0"/>
        </w:tblPrEx>
        <w:trPr>
          <w:jc w:val="center"/>
        </w:trPr>
        <w:tc>
          <w:tcPr>
            <w:tcW w:w="3753" w:type="dxa"/>
            <w:tcBorders>
              <w:right w:val="nil"/>
            </w:tcBorders>
          </w:tcPr>
          <w:p w:rsidR="00DB689C" w:rsidRPr="00DB689C" w:rsidRDefault="00DB689C" w:rsidP="00FE2FAB">
            <w:pPr>
              <w:widowControl/>
              <w:suppressAutoHyphens w:val="0"/>
              <w:rPr>
                <w:rFonts w:eastAsia="Times New Roman"/>
                <w:kern w:val="0"/>
                <w:sz w:val="24"/>
              </w:rPr>
            </w:pPr>
            <w:r w:rsidRPr="00DB689C">
              <w:rPr>
                <w:rFonts w:eastAsia="Times New Roman"/>
                <w:kern w:val="0"/>
                <w:sz w:val="24"/>
              </w:rPr>
              <w:t>Прочих</w:t>
            </w:r>
          </w:p>
        </w:tc>
        <w:tc>
          <w:tcPr>
            <w:tcW w:w="237" w:type="dxa"/>
            <w:tcBorders>
              <w:left w:val="nil"/>
            </w:tcBorders>
          </w:tcPr>
          <w:p w:rsidR="00DB689C" w:rsidRPr="00DB689C" w:rsidRDefault="00DB689C" w:rsidP="00FE2FAB">
            <w:pPr>
              <w:widowControl/>
              <w:suppressAutoHyphens w:val="0"/>
              <w:rPr>
                <w:rFonts w:eastAsia="Times New Roman"/>
                <w:kern w:val="0"/>
                <w:sz w:val="24"/>
              </w:rPr>
            </w:pPr>
          </w:p>
        </w:tc>
        <w:tc>
          <w:tcPr>
            <w:tcW w:w="1842" w:type="dxa"/>
          </w:tcPr>
          <w:p w:rsidR="00DB689C" w:rsidRPr="00DB689C" w:rsidRDefault="00DB689C" w:rsidP="00FE2FAB">
            <w:pPr>
              <w:widowControl/>
              <w:suppressAutoHyphens w:val="0"/>
              <w:rPr>
                <w:rFonts w:eastAsia="Times New Roman"/>
                <w:kern w:val="0"/>
                <w:sz w:val="24"/>
              </w:rPr>
            </w:pPr>
            <w:r w:rsidRPr="00DB689C">
              <w:rPr>
                <w:rFonts w:eastAsia="Times New Roman"/>
                <w:kern w:val="0"/>
                <w:sz w:val="24"/>
              </w:rPr>
              <w:t>3</w:t>
            </w:r>
          </w:p>
        </w:tc>
        <w:tc>
          <w:tcPr>
            <w:tcW w:w="1985" w:type="dxa"/>
          </w:tcPr>
          <w:p w:rsidR="00DB689C" w:rsidRPr="00DB689C" w:rsidRDefault="00DB689C" w:rsidP="00FE2FAB">
            <w:pPr>
              <w:widowControl/>
              <w:suppressAutoHyphens w:val="0"/>
              <w:rPr>
                <w:rFonts w:eastAsia="Times New Roman"/>
                <w:kern w:val="0"/>
                <w:sz w:val="24"/>
              </w:rPr>
            </w:pPr>
            <w:r w:rsidRPr="00DB689C">
              <w:rPr>
                <w:rFonts w:eastAsia="Times New Roman"/>
                <w:kern w:val="0"/>
                <w:sz w:val="24"/>
              </w:rPr>
              <w:t>4</w:t>
            </w:r>
          </w:p>
        </w:tc>
        <w:tc>
          <w:tcPr>
            <w:tcW w:w="1701" w:type="dxa"/>
          </w:tcPr>
          <w:p w:rsidR="00DB689C" w:rsidRPr="00DB689C" w:rsidRDefault="00DB689C" w:rsidP="00FE2FAB">
            <w:pPr>
              <w:widowControl/>
              <w:suppressAutoHyphens w:val="0"/>
              <w:rPr>
                <w:rFonts w:eastAsia="Times New Roman"/>
                <w:kern w:val="0"/>
                <w:sz w:val="24"/>
              </w:rPr>
            </w:pPr>
            <w:r w:rsidRPr="00DB689C">
              <w:rPr>
                <w:rFonts w:eastAsia="Times New Roman"/>
                <w:kern w:val="0"/>
                <w:sz w:val="24"/>
              </w:rPr>
              <w:t>22</w:t>
            </w:r>
          </w:p>
        </w:tc>
      </w:tr>
      <w:tr w:rsidR="00DB689C" w:rsidRPr="00DB689C" w:rsidTr="00DB689C">
        <w:trPr>
          <w:trHeight w:val="378"/>
          <w:jc w:val="center"/>
        </w:trPr>
        <w:tc>
          <w:tcPr>
            <w:tcW w:w="3990" w:type="dxa"/>
            <w:gridSpan w:val="2"/>
          </w:tcPr>
          <w:p w:rsidR="00DB689C" w:rsidRPr="00DB689C" w:rsidRDefault="00DB689C" w:rsidP="00FE2FAB">
            <w:pPr>
              <w:widowControl/>
              <w:suppressAutoHyphens w:val="0"/>
              <w:spacing w:after="200"/>
              <w:ind w:left="108"/>
              <w:rPr>
                <w:rFonts w:eastAsia="Times New Roman"/>
                <w:kern w:val="0"/>
                <w:sz w:val="24"/>
              </w:rPr>
            </w:pPr>
            <w:r w:rsidRPr="00DB689C">
              <w:rPr>
                <w:rFonts w:eastAsia="Times New Roman"/>
                <w:kern w:val="0"/>
                <w:sz w:val="24"/>
              </w:rPr>
              <w:t>Общий фонд библиотеки</w:t>
            </w:r>
          </w:p>
        </w:tc>
        <w:tc>
          <w:tcPr>
            <w:tcW w:w="1842" w:type="dxa"/>
          </w:tcPr>
          <w:p w:rsidR="00DB689C" w:rsidRPr="00DB689C" w:rsidRDefault="00DB689C" w:rsidP="00FE2FAB">
            <w:pPr>
              <w:widowControl/>
              <w:suppressAutoHyphens w:val="0"/>
              <w:spacing w:after="200"/>
              <w:rPr>
                <w:rFonts w:eastAsia="Times New Roman"/>
                <w:kern w:val="0"/>
                <w:sz w:val="24"/>
              </w:rPr>
            </w:pPr>
            <w:r w:rsidRPr="00DB689C">
              <w:rPr>
                <w:rFonts w:eastAsia="Times New Roman"/>
                <w:kern w:val="0"/>
                <w:sz w:val="24"/>
              </w:rPr>
              <w:t>7122экз.</w:t>
            </w:r>
          </w:p>
        </w:tc>
        <w:tc>
          <w:tcPr>
            <w:tcW w:w="1985" w:type="dxa"/>
          </w:tcPr>
          <w:p w:rsidR="00DB689C" w:rsidRPr="00DB689C" w:rsidRDefault="00DB689C" w:rsidP="00FE2FAB">
            <w:pPr>
              <w:widowControl/>
              <w:suppressAutoHyphens w:val="0"/>
              <w:rPr>
                <w:rFonts w:eastAsia="Times New Roman"/>
                <w:kern w:val="0"/>
                <w:sz w:val="24"/>
              </w:rPr>
            </w:pPr>
            <w:r w:rsidRPr="00DB689C">
              <w:rPr>
                <w:rFonts w:eastAsia="Times New Roman"/>
                <w:kern w:val="0"/>
                <w:sz w:val="24"/>
              </w:rPr>
              <w:t>7201 экз.</w:t>
            </w:r>
          </w:p>
        </w:tc>
        <w:tc>
          <w:tcPr>
            <w:tcW w:w="1701" w:type="dxa"/>
          </w:tcPr>
          <w:p w:rsidR="00DB689C" w:rsidRPr="00DB689C" w:rsidRDefault="00DB689C" w:rsidP="00FE2FAB">
            <w:pPr>
              <w:widowControl/>
              <w:suppressAutoHyphens w:val="0"/>
              <w:rPr>
                <w:rFonts w:eastAsia="Times New Roman"/>
                <w:kern w:val="0"/>
                <w:sz w:val="24"/>
              </w:rPr>
            </w:pPr>
            <w:r w:rsidRPr="00DB689C">
              <w:rPr>
                <w:rFonts w:eastAsia="Times New Roman"/>
                <w:kern w:val="0"/>
                <w:sz w:val="24"/>
              </w:rPr>
              <w:t>7295 экз</w:t>
            </w:r>
          </w:p>
        </w:tc>
      </w:tr>
      <w:tr w:rsidR="00DB689C" w:rsidRPr="00DB689C" w:rsidTr="00DB689C">
        <w:trPr>
          <w:trHeight w:val="495"/>
          <w:jc w:val="center"/>
        </w:trPr>
        <w:tc>
          <w:tcPr>
            <w:tcW w:w="3990" w:type="dxa"/>
            <w:gridSpan w:val="2"/>
          </w:tcPr>
          <w:p w:rsidR="00DB689C" w:rsidRPr="00DB689C" w:rsidRDefault="00DB689C" w:rsidP="00FE2FAB">
            <w:pPr>
              <w:widowControl/>
              <w:suppressAutoHyphens w:val="0"/>
              <w:spacing w:after="200"/>
              <w:rPr>
                <w:rFonts w:eastAsia="Times New Roman"/>
                <w:kern w:val="0"/>
                <w:sz w:val="24"/>
              </w:rPr>
            </w:pPr>
            <w:r w:rsidRPr="00DB689C">
              <w:rPr>
                <w:rFonts w:eastAsia="Times New Roman"/>
                <w:kern w:val="0"/>
                <w:sz w:val="24"/>
              </w:rPr>
              <w:t>Из них: Фонд учебников</w:t>
            </w:r>
          </w:p>
        </w:tc>
        <w:tc>
          <w:tcPr>
            <w:tcW w:w="1842" w:type="dxa"/>
          </w:tcPr>
          <w:p w:rsidR="00DB689C" w:rsidRPr="00DB689C" w:rsidRDefault="00DB689C" w:rsidP="00FE2FAB">
            <w:pPr>
              <w:widowControl/>
              <w:suppressAutoHyphens w:val="0"/>
              <w:spacing w:after="200"/>
              <w:rPr>
                <w:rFonts w:eastAsia="Times New Roman"/>
                <w:kern w:val="0"/>
                <w:sz w:val="24"/>
              </w:rPr>
            </w:pPr>
            <w:r w:rsidRPr="00DB689C">
              <w:rPr>
                <w:rFonts w:eastAsia="Times New Roman"/>
                <w:kern w:val="0"/>
                <w:sz w:val="24"/>
              </w:rPr>
              <w:t>1038 экз.</w:t>
            </w:r>
          </w:p>
        </w:tc>
        <w:tc>
          <w:tcPr>
            <w:tcW w:w="1985" w:type="dxa"/>
          </w:tcPr>
          <w:p w:rsidR="00DB689C" w:rsidRPr="00DB689C" w:rsidRDefault="00DB689C" w:rsidP="00FE2FAB">
            <w:pPr>
              <w:widowControl/>
              <w:suppressAutoHyphens w:val="0"/>
              <w:rPr>
                <w:rFonts w:eastAsia="Times New Roman"/>
                <w:kern w:val="0"/>
                <w:sz w:val="24"/>
              </w:rPr>
            </w:pPr>
            <w:r w:rsidRPr="00DB689C">
              <w:rPr>
                <w:rFonts w:eastAsia="Times New Roman"/>
                <w:kern w:val="0"/>
                <w:sz w:val="24"/>
              </w:rPr>
              <w:t>1083 экз.</w:t>
            </w:r>
          </w:p>
        </w:tc>
        <w:tc>
          <w:tcPr>
            <w:tcW w:w="1701" w:type="dxa"/>
          </w:tcPr>
          <w:p w:rsidR="00DB689C" w:rsidRPr="00DB689C" w:rsidRDefault="00DB689C" w:rsidP="00FE2FAB">
            <w:pPr>
              <w:widowControl/>
              <w:suppressAutoHyphens w:val="0"/>
              <w:rPr>
                <w:rFonts w:eastAsia="Times New Roman"/>
                <w:kern w:val="0"/>
                <w:sz w:val="24"/>
              </w:rPr>
            </w:pPr>
            <w:r w:rsidRPr="00DB689C">
              <w:rPr>
                <w:rFonts w:eastAsia="Times New Roman"/>
                <w:kern w:val="0"/>
                <w:sz w:val="24"/>
              </w:rPr>
              <w:t>1260</w:t>
            </w:r>
          </w:p>
        </w:tc>
      </w:tr>
      <w:tr w:rsidR="00DB689C" w:rsidRPr="00DB689C" w:rsidTr="00DB689C">
        <w:trPr>
          <w:trHeight w:val="420"/>
          <w:jc w:val="center"/>
        </w:trPr>
        <w:tc>
          <w:tcPr>
            <w:tcW w:w="3990" w:type="dxa"/>
            <w:gridSpan w:val="2"/>
          </w:tcPr>
          <w:p w:rsidR="00DB689C" w:rsidRPr="00DB689C" w:rsidRDefault="00DB689C" w:rsidP="00FE2FAB">
            <w:pPr>
              <w:widowControl/>
              <w:suppressAutoHyphens w:val="0"/>
              <w:spacing w:after="200"/>
              <w:rPr>
                <w:rFonts w:eastAsia="Times New Roman"/>
                <w:kern w:val="0"/>
                <w:sz w:val="24"/>
              </w:rPr>
            </w:pPr>
            <w:r w:rsidRPr="00DB689C">
              <w:rPr>
                <w:rFonts w:eastAsia="Times New Roman"/>
                <w:kern w:val="0"/>
                <w:sz w:val="24"/>
              </w:rPr>
              <w:t>Основной фонд</w:t>
            </w:r>
          </w:p>
        </w:tc>
        <w:tc>
          <w:tcPr>
            <w:tcW w:w="1842" w:type="dxa"/>
          </w:tcPr>
          <w:p w:rsidR="00DB689C" w:rsidRPr="00DB689C" w:rsidRDefault="00DB689C" w:rsidP="00FE2FAB">
            <w:pPr>
              <w:widowControl/>
              <w:suppressAutoHyphens w:val="0"/>
              <w:spacing w:after="200"/>
              <w:rPr>
                <w:rFonts w:eastAsia="Times New Roman"/>
                <w:kern w:val="0"/>
                <w:sz w:val="24"/>
              </w:rPr>
            </w:pPr>
            <w:r w:rsidRPr="00DB689C">
              <w:rPr>
                <w:rFonts w:eastAsia="Times New Roman"/>
                <w:kern w:val="0"/>
                <w:sz w:val="24"/>
              </w:rPr>
              <w:t>6068 экз.</w:t>
            </w:r>
          </w:p>
        </w:tc>
        <w:tc>
          <w:tcPr>
            <w:tcW w:w="1985" w:type="dxa"/>
          </w:tcPr>
          <w:p w:rsidR="00DB689C" w:rsidRPr="00DB689C" w:rsidRDefault="00DB689C" w:rsidP="00FE2FAB">
            <w:pPr>
              <w:widowControl/>
              <w:suppressAutoHyphens w:val="0"/>
              <w:rPr>
                <w:rFonts w:eastAsia="Times New Roman"/>
                <w:kern w:val="0"/>
                <w:sz w:val="24"/>
              </w:rPr>
            </w:pPr>
            <w:r w:rsidRPr="00DB689C">
              <w:rPr>
                <w:rFonts w:eastAsia="Times New Roman"/>
                <w:kern w:val="0"/>
                <w:sz w:val="24"/>
              </w:rPr>
              <w:t>6083 экз.</w:t>
            </w:r>
          </w:p>
        </w:tc>
        <w:tc>
          <w:tcPr>
            <w:tcW w:w="1701" w:type="dxa"/>
          </w:tcPr>
          <w:p w:rsidR="00DB689C" w:rsidRPr="00DB689C" w:rsidRDefault="00DB689C" w:rsidP="00FE2FAB">
            <w:pPr>
              <w:widowControl/>
              <w:suppressAutoHyphens w:val="0"/>
              <w:rPr>
                <w:rFonts w:eastAsia="Times New Roman"/>
                <w:kern w:val="0"/>
                <w:sz w:val="24"/>
              </w:rPr>
            </w:pPr>
            <w:r w:rsidRPr="00DB689C">
              <w:rPr>
                <w:rFonts w:eastAsia="Times New Roman"/>
                <w:kern w:val="0"/>
                <w:sz w:val="24"/>
              </w:rPr>
              <w:t>6035</w:t>
            </w:r>
          </w:p>
        </w:tc>
      </w:tr>
      <w:tr w:rsidR="00DB689C" w:rsidRPr="00DB689C" w:rsidTr="00DB689C">
        <w:trPr>
          <w:trHeight w:val="750"/>
          <w:jc w:val="center"/>
        </w:trPr>
        <w:tc>
          <w:tcPr>
            <w:tcW w:w="3990" w:type="dxa"/>
            <w:gridSpan w:val="2"/>
          </w:tcPr>
          <w:p w:rsidR="00DB689C" w:rsidRPr="00DB689C" w:rsidRDefault="00DB689C" w:rsidP="00FE2FAB">
            <w:pPr>
              <w:widowControl/>
              <w:suppressAutoHyphens w:val="0"/>
              <w:spacing w:after="200"/>
              <w:rPr>
                <w:rFonts w:eastAsia="Times New Roman"/>
                <w:kern w:val="0"/>
                <w:sz w:val="24"/>
              </w:rPr>
            </w:pPr>
            <w:r w:rsidRPr="00DB689C">
              <w:rPr>
                <w:rFonts w:eastAsia="Times New Roman"/>
                <w:kern w:val="0"/>
                <w:sz w:val="24"/>
              </w:rPr>
              <w:t>Подарочный фонд</w:t>
            </w:r>
          </w:p>
        </w:tc>
        <w:tc>
          <w:tcPr>
            <w:tcW w:w="1842" w:type="dxa"/>
          </w:tcPr>
          <w:p w:rsidR="00DB689C" w:rsidRPr="00DB689C" w:rsidRDefault="00DB689C" w:rsidP="00FE2FAB">
            <w:pPr>
              <w:widowControl/>
              <w:suppressAutoHyphens w:val="0"/>
              <w:spacing w:after="200"/>
              <w:rPr>
                <w:rFonts w:eastAsia="Times New Roman"/>
                <w:kern w:val="0"/>
                <w:sz w:val="24"/>
              </w:rPr>
            </w:pPr>
            <w:r w:rsidRPr="00DB689C">
              <w:rPr>
                <w:rFonts w:eastAsia="Times New Roman"/>
                <w:kern w:val="0"/>
                <w:sz w:val="24"/>
              </w:rPr>
              <w:t>16 экз.</w:t>
            </w:r>
          </w:p>
        </w:tc>
        <w:tc>
          <w:tcPr>
            <w:tcW w:w="1985" w:type="dxa"/>
          </w:tcPr>
          <w:p w:rsidR="00DB689C" w:rsidRPr="00DB689C" w:rsidRDefault="00DB689C" w:rsidP="00FE2FAB">
            <w:pPr>
              <w:widowControl/>
              <w:suppressAutoHyphens w:val="0"/>
              <w:rPr>
                <w:rFonts w:eastAsia="Times New Roman"/>
                <w:kern w:val="0"/>
                <w:sz w:val="24"/>
              </w:rPr>
            </w:pPr>
            <w:r w:rsidRPr="00DB689C">
              <w:rPr>
                <w:rFonts w:eastAsia="Times New Roman"/>
                <w:kern w:val="0"/>
                <w:sz w:val="24"/>
              </w:rPr>
              <w:t>35 экз.</w:t>
            </w:r>
          </w:p>
        </w:tc>
        <w:tc>
          <w:tcPr>
            <w:tcW w:w="1701" w:type="dxa"/>
          </w:tcPr>
          <w:p w:rsidR="00DB689C" w:rsidRPr="00DB689C" w:rsidRDefault="00DB689C" w:rsidP="00FE2FAB">
            <w:pPr>
              <w:widowControl/>
              <w:suppressAutoHyphens w:val="0"/>
              <w:rPr>
                <w:rFonts w:eastAsia="Times New Roman"/>
                <w:kern w:val="0"/>
                <w:sz w:val="24"/>
              </w:rPr>
            </w:pPr>
            <w:r w:rsidRPr="00DB689C">
              <w:rPr>
                <w:rFonts w:eastAsia="Times New Roman"/>
                <w:kern w:val="0"/>
                <w:sz w:val="24"/>
              </w:rPr>
              <w:t>33 экз.</w:t>
            </w:r>
          </w:p>
        </w:tc>
      </w:tr>
    </w:tbl>
    <w:p w:rsidR="00DB689C" w:rsidRDefault="00DB689C" w:rsidP="00A44B64">
      <w:pPr>
        <w:widowControl/>
        <w:suppressAutoHyphens w:val="0"/>
        <w:rPr>
          <w:rFonts w:eastAsia="Times New Roman"/>
          <w:kern w:val="0"/>
          <w:sz w:val="22"/>
          <w:szCs w:val="22"/>
          <w:lang w:eastAsia="ru-RU"/>
        </w:rPr>
      </w:pPr>
    </w:p>
    <w:p w:rsidR="000C4028" w:rsidRDefault="000C4028" w:rsidP="00A44B64">
      <w:pPr>
        <w:widowControl/>
        <w:suppressAutoHyphens w:val="0"/>
        <w:rPr>
          <w:rFonts w:eastAsia="Times New Roman"/>
          <w:kern w:val="0"/>
          <w:sz w:val="22"/>
          <w:szCs w:val="22"/>
          <w:lang w:eastAsia="ru-RU"/>
        </w:rPr>
      </w:pPr>
    </w:p>
    <w:p w:rsidR="000C4028" w:rsidRDefault="000C4028" w:rsidP="00A44B64">
      <w:pPr>
        <w:widowControl/>
        <w:suppressAutoHyphens w:val="0"/>
        <w:rPr>
          <w:rFonts w:eastAsia="Times New Roman"/>
          <w:kern w:val="0"/>
          <w:sz w:val="22"/>
          <w:szCs w:val="22"/>
          <w:lang w:eastAsia="ru-RU"/>
        </w:rPr>
      </w:pPr>
    </w:p>
    <w:p w:rsidR="000C4028" w:rsidRDefault="000C4028" w:rsidP="00A44B64">
      <w:pPr>
        <w:widowControl/>
        <w:suppressAutoHyphens w:val="0"/>
        <w:rPr>
          <w:rFonts w:eastAsia="Times New Roman"/>
          <w:kern w:val="0"/>
          <w:sz w:val="22"/>
          <w:szCs w:val="22"/>
          <w:lang w:eastAsia="ru-RU"/>
        </w:rPr>
      </w:pPr>
    </w:p>
    <w:p w:rsidR="00DB689C" w:rsidRPr="00DB689C" w:rsidRDefault="00DB689C" w:rsidP="00DB689C">
      <w:pPr>
        <w:widowControl/>
        <w:suppressAutoHyphens w:val="0"/>
        <w:rPr>
          <w:rFonts w:eastAsia="Times New Roman"/>
          <w:kern w:val="0"/>
          <w:sz w:val="22"/>
          <w:szCs w:val="22"/>
          <w:lang w:eastAsia="ru-RU"/>
        </w:rPr>
      </w:pPr>
      <w:r w:rsidRPr="00DB689C">
        <w:rPr>
          <w:rFonts w:eastAsia="Times New Roman"/>
          <w:b/>
          <w:kern w:val="0"/>
          <w:sz w:val="22"/>
          <w:szCs w:val="22"/>
          <w:lang w:eastAsia="ru-RU"/>
        </w:rPr>
        <w:t>Работа с книжным фондом</w:t>
      </w:r>
    </w:p>
    <w:p w:rsidR="00DB689C" w:rsidRPr="00DB689C" w:rsidRDefault="00DB689C" w:rsidP="00DB689C">
      <w:pPr>
        <w:widowControl/>
        <w:suppressAutoHyphens w:val="0"/>
        <w:rPr>
          <w:rFonts w:eastAsia="Times New Roman"/>
          <w:kern w:val="0"/>
          <w:sz w:val="22"/>
          <w:szCs w:val="22"/>
          <w:lang w:eastAsia="ru-RU"/>
        </w:rPr>
      </w:pPr>
      <w:r w:rsidRPr="00DB689C">
        <w:rPr>
          <w:rFonts w:eastAsia="Times New Roman"/>
          <w:kern w:val="0"/>
          <w:sz w:val="22"/>
          <w:szCs w:val="22"/>
          <w:lang w:eastAsia="ru-RU"/>
        </w:rPr>
        <w:t xml:space="preserve">Одним из главных направлений работы школьной библиотеки является комплектование фонда. В учебном 2024-2025 году продолжилась работа по сохранности фонда и возмещению ущерба, причинённого книгам. Велась  работа с задолжниками. Были проанализированы формуляры всех читателей, выявлены задолжники, списки поданы классным руководителям, постоянно контролируется состояние возвращаемой литературы, проводятся беседы с учащимися о бережном отношении к книгам. </w:t>
      </w:r>
    </w:p>
    <w:p w:rsidR="00DB689C" w:rsidRPr="00DB689C" w:rsidRDefault="00DB689C" w:rsidP="00DB689C">
      <w:pPr>
        <w:widowControl/>
        <w:suppressAutoHyphens w:val="0"/>
        <w:rPr>
          <w:rFonts w:eastAsia="Times New Roman"/>
          <w:kern w:val="0"/>
          <w:sz w:val="22"/>
          <w:szCs w:val="22"/>
          <w:lang w:eastAsia="ru-RU"/>
        </w:rPr>
      </w:pPr>
      <w:r w:rsidRPr="00DB689C">
        <w:rPr>
          <w:rFonts w:eastAsia="Times New Roman"/>
          <w:kern w:val="0"/>
          <w:sz w:val="22"/>
          <w:szCs w:val="22"/>
          <w:lang w:eastAsia="ru-RU"/>
        </w:rPr>
        <w:t xml:space="preserve">С учащимися начальной школы проведён  библиотечный урок «Правила  обращения с книгой». </w:t>
      </w:r>
    </w:p>
    <w:p w:rsidR="00DB689C" w:rsidRPr="00DB689C" w:rsidRDefault="00DB689C" w:rsidP="00DB689C">
      <w:pPr>
        <w:widowControl/>
        <w:suppressAutoHyphens w:val="0"/>
        <w:rPr>
          <w:rFonts w:eastAsia="Times New Roman"/>
          <w:kern w:val="0"/>
          <w:sz w:val="22"/>
          <w:szCs w:val="22"/>
          <w:lang w:eastAsia="ru-RU"/>
        </w:rPr>
      </w:pPr>
      <w:r w:rsidRPr="00DB689C">
        <w:rPr>
          <w:rFonts w:eastAsia="Times New Roman"/>
          <w:kern w:val="0"/>
          <w:sz w:val="22"/>
          <w:szCs w:val="22"/>
          <w:lang w:eastAsia="ru-RU"/>
        </w:rPr>
        <w:t xml:space="preserve"> Проводится выявление устаревших по содержанию и ветхих изданий.    По мере поступления книг в библиотеку осуществляется приём, систематизация, техническая обработка, запись в суммарную и инвентарную книгу.</w:t>
      </w:r>
    </w:p>
    <w:p w:rsidR="00DB689C" w:rsidRPr="00DB689C" w:rsidRDefault="00DB689C" w:rsidP="00DB689C">
      <w:pPr>
        <w:widowControl/>
        <w:suppressAutoHyphens w:val="0"/>
        <w:rPr>
          <w:rFonts w:eastAsia="Times New Roman"/>
          <w:kern w:val="0"/>
          <w:sz w:val="22"/>
          <w:szCs w:val="22"/>
          <w:lang w:eastAsia="ru-RU"/>
        </w:rPr>
      </w:pPr>
      <w:r w:rsidRPr="00DB689C">
        <w:rPr>
          <w:rFonts w:eastAsia="Times New Roman"/>
          <w:kern w:val="0"/>
          <w:sz w:val="22"/>
          <w:szCs w:val="22"/>
          <w:lang w:eastAsia="ru-RU"/>
        </w:rPr>
        <w:t xml:space="preserve">       Для учёта фонда заведена следующая документация:</w:t>
      </w:r>
    </w:p>
    <w:p w:rsidR="00DB689C" w:rsidRPr="00DB689C" w:rsidRDefault="00DB689C" w:rsidP="00DB689C">
      <w:pPr>
        <w:widowControl/>
        <w:suppressAutoHyphens w:val="0"/>
        <w:rPr>
          <w:rFonts w:eastAsia="Times New Roman"/>
          <w:kern w:val="0"/>
          <w:sz w:val="22"/>
          <w:szCs w:val="22"/>
          <w:lang w:eastAsia="ru-RU"/>
        </w:rPr>
      </w:pPr>
      <w:r w:rsidRPr="00DB689C">
        <w:rPr>
          <w:rFonts w:eastAsia="Times New Roman"/>
          <w:kern w:val="0"/>
          <w:sz w:val="22"/>
          <w:szCs w:val="22"/>
          <w:lang w:eastAsia="ru-RU"/>
        </w:rPr>
        <w:t>- книги суммарного учёта основного и учебного фонда;</w:t>
      </w:r>
    </w:p>
    <w:p w:rsidR="00DB689C" w:rsidRPr="00DB689C" w:rsidRDefault="00DB689C" w:rsidP="00DB689C">
      <w:pPr>
        <w:widowControl/>
        <w:suppressAutoHyphens w:val="0"/>
        <w:rPr>
          <w:rFonts w:eastAsia="Times New Roman"/>
          <w:kern w:val="0"/>
          <w:sz w:val="22"/>
          <w:szCs w:val="22"/>
          <w:lang w:eastAsia="ru-RU"/>
        </w:rPr>
      </w:pPr>
      <w:r w:rsidRPr="00DB689C">
        <w:rPr>
          <w:rFonts w:eastAsia="Times New Roman"/>
          <w:kern w:val="0"/>
          <w:sz w:val="22"/>
          <w:szCs w:val="22"/>
          <w:lang w:eastAsia="ru-RU"/>
        </w:rPr>
        <w:t>- инвентарные книги;</w:t>
      </w:r>
    </w:p>
    <w:p w:rsidR="00DB689C" w:rsidRPr="00DB689C" w:rsidRDefault="00DB689C" w:rsidP="00DB689C">
      <w:pPr>
        <w:widowControl/>
        <w:suppressAutoHyphens w:val="0"/>
        <w:rPr>
          <w:rFonts w:eastAsia="Times New Roman"/>
          <w:kern w:val="0"/>
          <w:sz w:val="22"/>
          <w:szCs w:val="22"/>
          <w:lang w:eastAsia="ru-RU"/>
        </w:rPr>
      </w:pPr>
      <w:r w:rsidRPr="00DB689C">
        <w:rPr>
          <w:rFonts w:eastAsia="Times New Roman"/>
          <w:kern w:val="0"/>
          <w:sz w:val="22"/>
          <w:szCs w:val="22"/>
          <w:lang w:eastAsia="ru-RU"/>
        </w:rPr>
        <w:t>- журнал учёта выдачи учебников в младшей, основной и средней школе;</w:t>
      </w:r>
    </w:p>
    <w:p w:rsidR="00DB689C" w:rsidRPr="00DB689C" w:rsidRDefault="00DB689C" w:rsidP="00DB689C">
      <w:pPr>
        <w:widowControl/>
        <w:suppressAutoHyphens w:val="0"/>
        <w:rPr>
          <w:rFonts w:eastAsia="Times New Roman"/>
          <w:kern w:val="0"/>
          <w:sz w:val="22"/>
          <w:szCs w:val="22"/>
          <w:lang w:eastAsia="ru-RU"/>
        </w:rPr>
      </w:pPr>
      <w:r w:rsidRPr="00DB689C">
        <w:rPr>
          <w:rFonts w:eastAsia="Times New Roman"/>
          <w:kern w:val="0"/>
          <w:sz w:val="22"/>
          <w:szCs w:val="22"/>
          <w:lang w:eastAsia="ru-RU"/>
        </w:rPr>
        <w:t>- тетрадь учёта книг, принятых от читателей, взамен утерянных;</w:t>
      </w:r>
    </w:p>
    <w:p w:rsidR="00DB689C" w:rsidRPr="00DB689C" w:rsidRDefault="00DB689C" w:rsidP="00DB689C">
      <w:pPr>
        <w:widowControl/>
        <w:suppressAutoHyphens w:val="0"/>
        <w:rPr>
          <w:rFonts w:eastAsia="Times New Roman"/>
          <w:kern w:val="0"/>
          <w:sz w:val="22"/>
          <w:szCs w:val="22"/>
          <w:lang w:eastAsia="ru-RU"/>
        </w:rPr>
      </w:pPr>
      <w:r w:rsidRPr="00DB689C">
        <w:rPr>
          <w:rFonts w:eastAsia="Times New Roman"/>
          <w:kern w:val="0"/>
          <w:sz w:val="22"/>
          <w:szCs w:val="22"/>
          <w:lang w:eastAsia="ru-RU"/>
        </w:rPr>
        <w:t>- инвентарная книга подарочных изданий;</w:t>
      </w:r>
    </w:p>
    <w:p w:rsidR="00DB689C" w:rsidRPr="00DB689C" w:rsidRDefault="00DB689C" w:rsidP="00DB689C">
      <w:pPr>
        <w:widowControl/>
        <w:suppressAutoHyphens w:val="0"/>
        <w:rPr>
          <w:rFonts w:eastAsia="Times New Roman"/>
          <w:kern w:val="0"/>
          <w:sz w:val="22"/>
          <w:szCs w:val="22"/>
          <w:lang w:eastAsia="ru-RU"/>
        </w:rPr>
      </w:pPr>
      <w:r w:rsidRPr="00DB689C">
        <w:rPr>
          <w:rFonts w:eastAsia="Times New Roman"/>
          <w:kern w:val="0"/>
          <w:sz w:val="22"/>
          <w:szCs w:val="22"/>
          <w:lang w:eastAsia="ru-RU"/>
        </w:rPr>
        <w:t>- инвентарная книга учёта дисков CD и DVD;</w:t>
      </w:r>
    </w:p>
    <w:p w:rsidR="00DB689C" w:rsidRPr="00DB689C" w:rsidRDefault="00DB689C" w:rsidP="00DB689C">
      <w:pPr>
        <w:widowControl/>
        <w:suppressAutoHyphens w:val="0"/>
        <w:rPr>
          <w:rFonts w:eastAsia="Times New Roman"/>
          <w:kern w:val="0"/>
          <w:sz w:val="22"/>
          <w:szCs w:val="22"/>
          <w:lang w:eastAsia="ru-RU"/>
        </w:rPr>
      </w:pPr>
      <w:r w:rsidRPr="00DB689C">
        <w:rPr>
          <w:rFonts w:eastAsia="Times New Roman"/>
          <w:kern w:val="0"/>
          <w:sz w:val="22"/>
          <w:szCs w:val="22"/>
          <w:lang w:eastAsia="ru-RU"/>
        </w:rPr>
        <w:t>- читательские формуляры;</w:t>
      </w:r>
    </w:p>
    <w:p w:rsidR="00DB689C" w:rsidRDefault="00DB689C" w:rsidP="00DB689C">
      <w:pPr>
        <w:widowControl/>
        <w:suppressAutoHyphens w:val="0"/>
        <w:rPr>
          <w:rFonts w:eastAsia="Times New Roman"/>
          <w:kern w:val="0"/>
          <w:sz w:val="22"/>
          <w:szCs w:val="22"/>
          <w:lang w:eastAsia="ru-RU"/>
        </w:rPr>
      </w:pPr>
    </w:p>
    <w:p w:rsidR="00DB689C" w:rsidRPr="00EC289D" w:rsidRDefault="00DB689C" w:rsidP="00EC289D">
      <w:pPr>
        <w:widowControl/>
        <w:suppressAutoHyphens w:val="0"/>
        <w:jc w:val="center"/>
        <w:rPr>
          <w:rFonts w:eastAsia="Times New Roman"/>
          <w:b/>
          <w:kern w:val="0"/>
          <w:sz w:val="22"/>
          <w:szCs w:val="22"/>
          <w:lang w:eastAsia="ru-RU"/>
        </w:rPr>
      </w:pPr>
      <w:r w:rsidRPr="00EC289D">
        <w:rPr>
          <w:rFonts w:eastAsia="Times New Roman"/>
          <w:b/>
          <w:kern w:val="0"/>
          <w:sz w:val="22"/>
          <w:szCs w:val="22"/>
          <w:lang w:eastAsia="ru-RU"/>
        </w:rPr>
        <w:t>Работа с учебным фондом</w:t>
      </w:r>
    </w:p>
    <w:p w:rsidR="00DB689C" w:rsidRPr="00DB689C" w:rsidRDefault="00DB689C" w:rsidP="00DB689C">
      <w:pPr>
        <w:widowControl/>
        <w:suppressAutoHyphens w:val="0"/>
        <w:rPr>
          <w:rFonts w:eastAsia="Times New Roman"/>
          <w:kern w:val="0"/>
          <w:sz w:val="22"/>
          <w:szCs w:val="22"/>
          <w:lang w:eastAsia="ru-RU"/>
        </w:rPr>
      </w:pPr>
      <w:r w:rsidRPr="00DB689C">
        <w:rPr>
          <w:rFonts w:eastAsia="Times New Roman"/>
          <w:kern w:val="0"/>
          <w:sz w:val="22"/>
          <w:szCs w:val="22"/>
          <w:lang w:eastAsia="ru-RU"/>
        </w:rPr>
        <w:t>На учёте состоит- 7295 экз.</w:t>
      </w:r>
    </w:p>
    <w:p w:rsidR="00DB689C" w:rsidRPr="00DB689C" w:rsidRDefault="00DB689C" w:rsidP="00DB689C">
      <w:pPr>
        <w:widowControl/>
        <w:suppressAutoHyphens w:val="0"/>
        <w:rPr>
          <w:rFonts w:eastAsia="Times New Roman"/>
          <w:kern w:val="0"/>
          <w:sz w:val="22"/>
          <w:szCs w:val="22"/>
          <w:lang w:eastAsia="ru-RU"/>
        </w:rPr>
      </w:pPr>
      <w:r w:rsidRPr="00DB689C">
        <w:rPr>
          <w:rFonts w:eastAsia="Times New Roman"/>
          <w:kern w:val="0"/>
          <w:sz w:val="22"/>
          <w:szCs w:val="22"/>
          <w:lang w:eastAsia="ru-RU"/>
        </w:rPr>
        <w:t>В 2024-25 учебном году списано –311 экз. на сумму 189 847 руб. 25 коп.</w:t>
      </w:r>
    </w:p>
    <w:p w:rsidR="00DB689C" w:rsidRPr="00DB689C" w:rsidRDefault="00DB689C" w:rsidP="00DB689C">
      <w:pPr>
        <w:widowControl/>
        <w:suppressAutoHyphens w:val="0"/>
        <w:rPr>
          <w:rFonts w:eastAsia="Times New Roman"/>
          <w:kern w:val="0"/>
          <w:sz w:val="22"/>
          <w:szCs w:val="22"/>
          <w:lang w:eastAsia="ru-RU"/>
        </w:rPr>
      </w:pPr>
      <w:r w:rsidRPr="00DB689C">
        <w:rPr>
          <w:rFonts w:eastAsia="Times New Roman"/>
          <w:kern w:val="0"/>
          <w:sz w:val="22"/>
          <w:szCs w:val="22"/>
          <w:lang w:eastAsia="ru-RU"/>
        </w:rPr>
        <w:t>Поступило – 255 экз. (с учетом рабочих тетрадей для 1 класса)</w:t>
      </w:r>
    </w:p>
    <w:p w:rsidR="00DB689C" w:rsidRPr="00DB689C" w:rsidRDefault="00DB689C" w:rsidP="00DB689C">
      <w:pPr>
        <w:widowControl/>
        <w:suppressAutoHyphens w:val="0"/>
        <w:rPr>
          <w:rFonts w:eastAsia="Times New Roman"/>
          <w:kern w:val="0"/>
          <w:sz w:val="22"/>
          <w:szCs w:val="22"/>
          <w:lang w:eastAsia="ru-RU"/>
        </w:rPr>
      </w:pPr>
      <w:r w:rsidRPr="00DB689C">
        <w:rPr>
          <w:rFonts w:eastAsia="Times New Roman"/>
          <w:kern w:val="0"/>
          <w:sz w:val="22"/>
          <w:szCs w:val="22"/>
          <w:lang w:eastAsia="ru-RU"/>
        </w:rPr>
        <w:t>Учащиеся обеспечены учебниками на 100%.</w:t>
      </w:r>
    </w:p>
    <w:p w:rsidR="00DB689C" w:rsidRPr="00DB689C" w:rsidRDefault="00DB689C" w:rsidP="00DB689C">
      <w:pPr>
        <w:widowControl/>
        <w:suppressAutoHyphens w:val="0"/>
        <w:rPr>
          <w:rFonts w:eastAsia="Times New Roman"/>
          <w:kern w:val="0"/>
          <w:sz w:val="22"/>
          <w:szCs w:val="22"/>
          <w:lang w:eastAsia="ru-RU"/>
        </w:rPr>
      </w:pPr>
      <w:r w:rsidRPr="00DB689C">
        <w:rPr>
          <w:rFonts w:eastAsia="Times New Roman"/>
          <w:kern w:val="0"/>
          <w:sz w:val="22"/>
          <w:szCs w:val="22"/>
          <w:lang w:eastAsia="ru-RU"/>
        </w:rPr>
        <w:lastRenderedPageBreak/>
        <w:t>Проведена работа по оформлению  заказа учебников на новый учебный год совместно с заместителями  директора, руководителями МО, учителями-предметниками. Составлен и оформлен заказ учебников на 2024-2025 учебный год с учётом ФГОС и ФПУ Приказ Минпросвещения России от 21.09.2022 N 858.</w:t>
      </w:r>
    </w:p>
    <w:p w:rsidR="00DB689C" w:rsidRPr="00DB689C" w:rsidRDefault="00DB689C" w:rsidP="00DB689C">
      <w:pPr>
        <w:widowControl/>
        <w:suppressAutoHyphens w:val="0"/>
        <w:rPr>
          <w:rFonts w:eastAsia="Times New Roman"/>
          <w:kern w:val="0"/>
          <w:sz w:val="22"/>
          <w:szCs w:val="22"/>
          <w:lang w:eastAsia="ru-RU"/>
        </w:rPr>
      </w:pPr>
      <w:r w:rsidRPr="00DB689C">
        <w:rPr>
          <w:rFonts w:eastAsia="Times New Roman"/>
          <w:kern w:val="0"/>
          <w:sz w:val="22"/>
          <w:szCs w:val="22"/>
          <w:lang w:eastAsia="ru-RU"/>
        </w:rPr>
        <w:t xml:space="preserve"> Поведена работа по проверке учебного фонда. При этом были отобраны устаревшие и ветхие учебники, проведено их списание. Все вновь поступившие учебники своевременно инвентаризированы, обработаны и выданы учащимся. </w:t>
      </w:r>
    </w:p>
    <w:p w:rsidR="00DB689C" w:rsidRPr="00DB689C" w:rsidRDefault="00DB689C" w:rsidP="00DB689C">
      <w:pPr>
        <w:widowControl/>
        <w:suppressAutoHyphens w:val="0"/>
        <w:rPr>
          <w:rFonts w:eastAsia="Times New Roman"/>
          <w:kern w:val="0"/>
          <w:sz w:val="22"/>
          <w:szCs w:val="22"/>
          <w:lang w:eastAsia="ru-RU"/>
        </w:rPr>
      </w:pPr>
      <w:r w:rsidRPr="00DB689C">
        <w:rPr>
          <w:rFonts w:eastAsia="Times New Roman"/>
          <w:kern w:val="0"/>
          <w:sz w:val="22"/>
          <w:szCs w:val="22"/>
          <w:lang w:eastAsia="ru-RU"/>
        </w:rPr>
        <w:t xml:space="preserve"> Выполнен мониторинг Министерства образования Ростовской области о потребности в учебниках и учебных пособиях.</w:t>
      </w:r>
    </w:p>
    <w:p w:rsidR="00DB689C" w:rsidRPr="00DB689C" w:rsidRDefault="00DB689C" w:rsidP="00DB689C">
      <w:pPr>
        <w:widowControl/>
        <w:suppressAutoHyphens w:val="0"/>
        <w:rPr>
          <w:rFonts w:eastAsia="Times New Roman"/>
          <w:kern w:val="0"/>
          <w:sz w:val="22"/>
          <w:szCs w:val="22"/>
          <w:lang w:eastAsia="ru-RU"/>
        </w:rPr>
      </w:pPr>
      <w:r w:rsidRPr="00DB689C">
        <w:rPr>
          <w:rFonts w:eastAsia="Times New Roman"/>
          <w:kern w:val="0"/>
          <w:sz w:val="22"/>
          <w:szCs w:val="22"/>
          <w:lang w:eastAsia="ru-RU"/>
        </w:rPr>
        <w:t xml:space="preserve">Школьная библиотека систематически работала по воспитанию бережного отношения к учебникам, были проведены индивидуальные и коллективные беседы. В этой работе большую помощь оказывают классные руководители, учителя школы.      </w:t>
      </w:r>
    </w:p>
    <w:p w:rsidR="00DB689C" w:rsidRPr="00DB689C" w:rsidRDefault="00DB689C" w:rsidP="00DB689C">
      <w:pPr>
        <w:widowControl/>
        <w:suppressAutoHyphens w:val="0"/>
        <w:rPr>
          <w:rFonts w:eastAsia="Times New Roman"/>
          <w:kern w:val="0"/>
          <w:sz w:val="22"/>
          <w:szCs w:val="22"/>
          <w:lang w:eastAsia="ru-RU"/>
        </w:rPr>
      </w:pPr>
      <w:r w:rsidRPr="00DB689C">
        <w:rPr>
          <w:rFonts w:eastAsia="Times New Roman"/>
          <w:kern w:val="0"/>
          <w:sz w:val="22"/>
          <w:szCs w:val="22"/>
          <w:lang w:eastAsia="ru-RU"/>
        </w:rPr>
        <w:t xml:space="preserve"> В этом учебном году проделана следующая методическая работа по учебному фонду:</w:t>
      </w:r>
    </w:p>
    <w:p w:rsidR="00DB689C" w:rsidRPr="00DB689C" w:rsidRDefault="00DB689C" w:rsidP="00DB689C">
      <w:pPr>
        <w:widowControl/>
        <w:suppressAutoHyphens w:val="0"/>
        <w:rPr>
          <w:rFonts w:eastAsia="Times New Roman"/>
          <w:kern w:val="0"/>
          <w:sz w:val="22"/>
          <w:szCs w:val="22"/>
          <w:lang w:eastAsia="ru-RU"/>
        </w:rPr>
      </w:pPr>
      <w:r w:rsidRPr="00DB689C">
        <w:rPr>
          <w:rFonts w:eastAsia="Times New Roman"/>
          <w:kern w:val="0"/>
          <w:sz w:val="22"/>
          <w:szCs w:val="22"/>
          <w:lang w:eastAsia="ru-RU"/>
        </w:rPr>
        <w:t>- составлен график по сдаче и выдаче учебников на 2024-2025 и 2025-2026 уч. год;</w:t>
      </w:r>
    </w:p>
    <w:p w:rsidR="00DB689C" w:rsidRPr="00DB689C" w:rsidRDefault="00DB689C" w:rsidP="00DB689C">
      <w:pPr>
        <w:widowControl/>
        <w:suppressAutoHyphens w:val="0"/>
        <w:rPr>
          <w:rFonts w:eastAsia="Times New Roman"/>
          <w:kern w:val="0"/>
          <w:sz w:val="22"/>
          <w:szCs w:val="22"/>
          <w:lang w:eastAsia="ru-RU"/>
        </w:rPr>
      </w:pPr>
      <w:r w:rsidRPr="00DB689C">
        <w:rPr>
          <w:rFonts w:eastAsia="Times New Roman"/>
          <w:kern w:val="0"/>
          <w:sz w:val="22"/>
          <w:szCs w:val="22"/>
          <w:lang w:eastAsia="ru-RU"/>
        </w:rPr>
        <w:t>- списаны ветхие и устаревшие учебники;</w:t>
      </w:r>
    </w:p>
    <w:p w:rsidR="00DB689C" w:rsidRPr="00DB689C" w:rsidRDefault="00DB689C" w:rsidP="00DB689C">
      <w:pPr>
        <w:widowControl/>
        <w:suppressAutoHyphens w:val="0"/>
        <w:rPr>
          <w:rFonts w:eastAsia="Times New Roman"/>
          <w:kern w:val="0"/>
          <w:sz w:val="22"/>
          <w:szCs w:val="22"/>
          <w:lang w:eastAsia="ru-RU"/>
        </w:rPr>
      </w:pPr>
      <w:r w:rsidRPr="00DB689C">
        <w:rPr>
          <w:rFonts w:eastAsia="Times New Roman"/>
          <w:kern w:val="0"/>
          <w:sz w:val="22"/>
          <w:szCs w:val="22"/>
          <w:lang w:eastAsia="ru-RU"/>
        </w:rPr>
        <w:t xml:space="preserve">- составлен и оформлен заказ на новый учебный год; </w:t>
      </w:r>
    </w:p>
    <w:p w:rsidR="00DB689C" w:rsidRDefault="00DB689C" w:rsidP="00DB689C">
      <w:pPr>
        <w:widowControl/>
        <w:suppressAutoHyphens w:val="0"/>
        <w:rPr>
          <w:rFonts w:eastAsia="Times New Roman"/>
          <w:kern w:val="0"/>
          <w:sz w:val="22"/>
          <w:szCs w:val="22"/>
          <w:lang w:eastAsia="ru-RU"/>
        </w:rPr>
      </w:pPr>
      <w:r w:rsidRPr="00DB689C">
        <w:rPr>
          <w:rFonts w:eastAsia="Times New Roman"/>
          <w:kern w:val="0"/>
          <w:sz w:val="22"/>
          <w:szCs w:val="22"/>
          <w:lang w:eastAsia="ru-RU"/>
        </w:rPr>
        <w:t xml:space="preserve">- подготовлены </w:t>
      </w:r>
      <w:r>
        <w:rPr>
          <w:rFonts w:eastAsia="Times New Roman"/>
          <w:kern w:val="0"/>
          <w:sz w:val="22"/>
          <w:szCs w:val="22"/>
          <w:lang w:eastAsia="ru-RU"/>
        </w:rPr>
        <w:t>формуляры  к  выдаче учебников;</w:t>
      </w:r>
    </w:p>
    <w:p w:rsidR="00DB689C" w:rsidRPr="00DB689C" w:rsidRDefault="00DB689C" w:rsidP="00DB689C">
      <w:pPr>
        <w:widowControl/>
        <w:suppressAutoHyphens w:val="0"/>
        <w:rPr>
          <w:rFonts w:eastAsia="Times New Roman"/>
          <w:kern w:val="0"/>
          <w:sz w:val="22"/>
          <w:szCs w:val="22"/>
          <w:lang w:eastAsia="ru-RU"/>
        </w:rPr>
      </w:pPr>
      <w:r w:rsidRPr="00DB689C">
        <w:rPr>
          <w:rFonts w:eastAsia="Times New Roman"/>
          <w:kern w:val="0"/>
          <w:sz w:val="22"/>
          <w:szCs w:val="22"/>
          <w:lang w:eastAsia="ru-RU"/>
        </w:rPr>
        <w:t xml:space="preserve"> - подобраны комплекты  учебников по классам;</w:t>
      </w:r>
    </w:p>
    <w:p w:rsidR="00DB689C" w:rsidRPr="00DB689C" w:rsidRDefault="00DB689C" w:rsidP="00DB689C">
      <w:pPr>
        <w:widowControl/>
        <w:suppressAutoHyphens w:val="0"/>
        <w:rPr>
          <w:rFonts w:eastAsia="Times New Roman"/>
          <w:kern w:val="0"/>
          <w:sz w:val="22"/>
          <w:szCs w:val="22"/>
          <w:lang w:eastAsia="ru-RU"/>
        </w:rPr>
      </w:pPr>
      <w:r w:rsidRPr="00DB689C">
        <w:rPr>
          <w:rFonts w:eastAsia="Times New Roman"/>
          <w:kern w:val="0"/>
          <w:sz w:val="22"/>
          <w:szCs w:val="22"/>
          <w:lang w:eastAsia="ru-RU"/>
        </w:rPr>
        <w:t>- осуществлена выдача учебников.</w:t>
      </w:r>
    </w:p>
    <w:p w:rsidR="00DB689C" w:rsidRPr="00DB689C" w:rsidRDefault="00DB689C" w:rsidP="00DB689C">
      <w:pPr>
        <w:widowControl/>
        <w:suppressAutoHyphens w:val="0"/>
        <w:rPr>
          <w:rFonts w:eastAsia="Times New Roman"/>
          <w:kern w:val="0"/>
          <w:sz w:val="22"/>
          <w:szCs w:val="22"/>
          <w:lang w:eastAsia="ru-RU"/>
        </w:rPr>
      </w:pPr>
    </w:p>
    <w:p w:rsidR="00DB689C" w:rsidRPr="00DB689C" w:rsidRDefault="00DB689C" w:rsidP="00DB689C">
      <w:pPr>
        <w:widowControl/>
        <w:suppressAutoHyphens w:val="0"/>
        <w:jc w:val="center"/>
        <w:rPr>
          <w:rFonts w:eastAsia="Times New Roman"/>
          <w:b/>
          <w:kern w:val="0"/>
          <w:sz w:val="22"/>
          <w:szCs w:val="22"/>
          <w:lang w:eastAsia="ru-RU"/>
        </w:rPr>
      </w:pPr>
      <w:r w:rsidRPr="00DB689C">
        <w:rPr>
          <w:rFonts w:eastAsia="Times New Roman"/>
          <w:b/>
          <w:kern w:val="0"/>
          <w:sz w:val="22"/>
          <w:szCs w:val="22"/>
          <w:lang w:eastAsia="ru-RU"/>
        </w:rPr>
        <w:t>Библиотечно-библиографическая работа</w:t>
      </w:r>
    </w:p>
    <w:p w:rsidR="00DB689C" w:rsidRPr="00DB689C" w:rsidRDefault="00DB689C" w:rsidP="00DB689C">
      <w:pPr>
        <w:widowControl/>
        <w:suppressAutoHyphens w:val="0"/>
        <w:rPr>
          <w:rFonts w:eastAsia="Times New Roman"/>
          <w:kern w:val="0"/>
          <w:sz w:val="22"/>
          <w:szCs w:val="22"/>
          <w:lang w:eastAsia="ru-RU"/>
        </w:rPr>
      </w:pPr>
      <w:r w:rsidRPr="00DB689C">
        <w:rPr>
          <w:rFonts w:eastAsia="Times New Roman"/>
          <w:kern w:val="0"/>
          <w:sz w:val="22"/>
          <w:szCs w:val="22"/>
          <w:lang w:eastAsia="ru-RU"/>
        </w:rPr>
        <w:t xml:space="preserve">       Библиотека школы имеет следующий библиографический аппарат: алфавитный и систематический каталоги, каталог читательских формуляров.</w:t>
      </w:r>
    </w:p>
    <w:p w:rsidR="00DB689C" w:rsidRPr="00DB689C" w:rsidRDefault="00DB689C" w:rsidP="00DB689C">
      <w:pPr>
        <w:widowControl/>
        <w:suppressAutoHyphens w:val="0"/>
        <w:rPr>
          <w:rFonts w:eastAsia="Times New Roman"/>
          <w:kern w:val="0"/>
          <w:sz w:val="22"/>
          <w:szCs w:val="22"/>
          <w:lang w:eastAsia="ru-RU"/>
        </w:rPr>
      </w:pPr>
      <w:r w:rsidRPr="00DB689C">
        <w:rPr>
          <w:rFonts w:eastAsia="Times New Roman"/>
          <w:kern w:val="0"/>
          <w:sz w:val="22"/>
          <w:szCs w:val="22"/>
          <w:lang w:eastAsia="ru-RU"/>
        </w:rPr>
        <w:t xml:space="preserve">Постоянно ведётся работа по редактированию алфавитного и систематического каталогов. Эти каталоги помогают выявить наличие книги в библиотеке, составить список литературы по запрашиваемой теме или автору. Систематическая картотека в последнее время новыми карточками не пополняется, в связи с тем, что ограничена подписка.     Использование компьютера позволило улучшить наглядность библиотеки, разработать более квалифицированно проводимые мероприятия и выставки. </w:t>
      </w:r>
    </w:p>
    <w:p w:rsidR="00DB689C" w:rsidRPr="00DB689C" w:rsidRDefault="00DB689C" w:rsidP="00DB689C">
      <w:pPr>
        <w:widowControl/>
        <w:suppressAutoHyphens w:val="0"/>
        <w:rPr>
          <w:rFonts w:eastAsia="Times New Roman"/>
          <w:kern w:val="0"/>
          <w:sz w:val="22"/>
          <w:szCs w:val="22"/>
          <w:lang w:eastAsia="ru-RU"/>
        </w:rPr>
      </w:pPr>
      <w:r w:rsidRPr="00DB689C">
        <w:rPr>
          <w:rFonts w:eastAsia="Times New Roman"/>
          <w:kern w:val="0"/>
          <w:sz w:val="22"/>
          <w:szCs w:val="22"/>
          <w:lang w:eastAsia="ru-RU"/>
        </w:rPr>
        <w:t>Массовая работа. Работа с читателями.</w:t>
      </w:r>
    </w:p>
    <w:p w:rsidR="00DB689C" w:rsidRPr="00DB689C" w:rsidRDefault="00DB689C" w:rsidP="00DB689C">
      <w:pPr>
        <w:widowControl/>
        <w:suppressAutoHyphens w:val="0"/>
        <w:rPr>
          <w:rFonts w:eastAsia="Times New Roman"/>
          <w:kern w:val="0"/>
          <w:sz w:val="22"/>
          <w:szCs w:val="22"/>
          <w:lang w:eastAsia="ru-RU"/>
        </w:rPr>
      </w:pPr>
      <w:r w:rsidRPr="00DB689C">
        <w:rPr>
          <w:rFonts w:eastAsia="Times New Roman"/>
          <w:kern w:val="0"/>
          <w:sz w:val="22"/>
          <w:szCs w:val="22"/>
          <w:lang w:eastAsia="ru-RU"/>
        </w:rPr>
        <w:t xml:space="preserve">  Массовая работа в нашей школьной библиотеке ведётся по следующим основным направлениям:</w:t>
      </w:r>
    </w:p>
    <w:p w:rsidR="00DB689C" w:rsidRPr="00DB689C" w:rsidRDefault="00DB689C" w:rsidP="00DB689C">
      <w:pPr>
        <w:widowControl/>
        <w:suppressAutoHyphens w:val="0"/>
        <w:rPr>
          <w:rFonts w:eastAsia="Times New Roman"/>
          <w:kern w:val="0"/>
          <w:sz w:val="22"/>
          <w:szCs w:val="22"/>
          <w:lang w:eastAsia="ru-RU"/>
        </w:rPr>
      </w:pPr>
      <w:r w:rsidRPr="00DB689C">
        <w:rPr>
          <w:rFonts w:eastAsia="Times New Roman"/>
          <w:kern w:val="0"/>
          <w:sz w:val="22"/>
          <w:szCs w:val="22"/>
          <w:lang w:eastAsia="ru-RU"/>
        </w:rPr>
        <w:t>- поощрение свободного чтения (чтения для удовольствия, для удовлетворения познавательного интереса, для возможностей самовыражения);</w:t>
      </w:r>
    </w:p>
    <w:p w:rsidR="00DB689C" w:rsidRPr="00DB689C" w:rsidRDefault="00DB689C" w:rsidP="00DB689C">
      <w:pPr>
        <w:widowControl/>
        <w:suppressAutoHyphens w:val="0"/>
        <w:rPr>
          <w:rFonts w:eastAsia="Times New Roman"/>
          <w:kern w:val="0"/>
          <w:sz w:val="22"/>
          <w:szCs w:val="22"/>
          <w:lang w:eastAsia="ru-RU"/>
        </w:rPr>
      </w:pPr>
      <w:r w:rsidRPr="00DB689C">
        <w:rPr>
          <w:rFonts w:eastAsia="Times New Roman"/>
          <w:kern w:val="0"/>
          <w:sz w:val="22"/>
          <w:szCs w:val="22"/>
          <w:lang w:eastAsia="ru-RU"/>
        </w:rPr>
        <w:t>- содействие воспитательным программам школы;</w:t>
      </w:r>
    </w:p>
    <w:p w:rsidR="00DB689C" w:rsidRPr="00DB689C" w:rsidRDefault="00DB689C" w:rsidP="00DB689C">
      <w:pPr>
        <w:widowControl/>
        <w:suppressAutoHyphens w:val="0"/>
        <w:rPr>
          <w:rFonts w:eastAsia="Times New Roman"/>
          <w:kern w:val="0"/>
          <w:sz w:val="22"/>
          <w:szCs w:val="22"/>
          <w:lang w:eastAsia="ru-RU"/>
        </w:rPr>
      </w:pPr>
      <w:r w:rsidRPr="00DB689C">
        <w:rPr>
          <w:rFonts w:eastAsia="Times New Roman"/>
          <w:kern w:val="0"/>
          <w:sz w:val="22"/>
          <w:szCs w:val="22"/>
          <w:lang w:eastAsia="ru-RU"/>
        </w:rPr>
        <w:t xml:space="preserve">- содействие учебному процессу. </w:t>
      </w:r>
    </w:p>
    <w:p w:rsidR="00DB689C" w:rsidRPr="00DB689C" w:rsidRDefault="00DB689C" w:rsidP="00DB689C">
      <w:pPr>
        <w:widowControl/>
        <w:suppressAutoHyphens w:val="0"/>
        <w:rPr>
          <w:rFonts w:eastAsia="Times New Roman"/>
          <w:kern w:val="0"/>
          <w:sz w:val="22"/>
          <w:szCs w:val="22"/>
          <w:lang w:eastAsia="ru-RU"/>
        </w:rPr>
      </w:pPr>
      <w:r w:rsidRPr="00DB689C">
        <w:rPr>
          <w:rFonts w:eastAsia="Times New Roman"/>
          <w:kern w:val="0"/>
          <w:sz w:val="22"/>
          <w:szCs w:val="22"/>
          <w:lang w:eastAsia="ru-RU"/>
        </w:rPr>
        <w:t xml:space="preserve">  В процессе проведения массовых мероприятий решалась задача количественного и качественного обслуживания.</w:t>
      </w:r>
    </w:p>
    <w:p w:rsidR="00DB689C" w:rsidRDefault="00DB689C" w:rsidP="00DB689C">
      <w:pPr>
        <w:widowControl/>
        <w:suppressAutoHyphens w:val="0"/>
        <w:rPr>
          <w:rFonts w:eastAsia="Times New Roman"/>
          <w:kern w:val="0"/>
          <w:sz w:val="22"/>
          <w:szCs w:val="22"/>
          <w:lang w:eastAsia="ru-RU"/>
        </w:rPr>
      </w:pPr>
      <w:r w:rsidRPr="00DB689C">
        <w:rPr>
          <w:rFonts w:eastAsia="Times New Roman"/>
          <w:kern w:val="0"/>
          <w:sz w:val="22"/>
          <w:szCs w:val="22"/>
          <w:lang w:eastAsia="ru-RU"/>
        </w:rPr>
        <w:t xml:space="preserve">  Важнейшим направлением деятельности библиотеки является раскрытие фонда через выставки. В нашей библиотеке они оформлялись к юбилейным и знаменательным датам:</w:t>
      </w:r>
    </w:p>
    <w:p w:rsidR="000C4028" w:rsidRPr="00DB689C" w:rsidRDefault="000C4028" w:rsidP="00DB689C">
      <w:pPr>
        <w:widowControl/>
        <w:suppressAutoHyphens w:val="0"/>
        <w:rPr>
          <w:rFonts w:eastAsia="Times New Roman"/>
          <w:kern w:val="0"/>
          <w:sz w:val="22"/>
          <w:szCs w:val="22"/>
          <w:lang w:eastAsia="ru-RU"/>
        </w:rPr>
      </w:pPr>
    </w:p>
    <w:p w:rsidR="00DB689C" w:rsidRPr="00DB689C" w:rsidRDefault="00DB689C" w:rsidP="00DB689C">
      <w:pPr>
        <w:widowControl/>
        <w:suppressAutoHyphens w:val="0"/>
        <w:rPr>
          <w:rFonts w:eastAsia="Times New Roman"/>
          <w:kern w:val="0"/>
          <w:sz w:val="22"/>
          <w:szCs w:val="22"/>
          <w:lang w:eastAsia="ru-RU"/>
        </w:rPr>
      </w:pPr>
      <w:r w:rsidRPr="00DB689C">
        <w:rPr>
          <w:rFonts w:eastAsia="Times New Roman"/>
          <w:kern w:val="0"/>
          <w:sz w:val="22"/>
          <w:szCs w:val="22"/>
          <w:lang w:eastAsia="ru-RU"/>
        </w:rPr>
        <w:t>1. Выставка   книг «Это нам подарили!»</w:t>
      </w:r>
    </w:p>
    <w:p w:rsidR="00DB689C" w:rsidRPr="00DB689C" w:rsidRDefault="00DB689C" w:rsidP="00DB689C">
      <w:pPr>
        <w:widowControl/>
        <w:suppressAutoHyphens w:val="0"/>
        <w:rPr>
          <w:rFonts w:eastAsia="Times New Roman"/>
          <w:kern w:val="0"/>
          <w:sz w:val="22"/>
          <w:szCs w:val="22"/>
          <w:lang w:eastAsia="ru-RU"/>
        </w:rPr>
      </w:pPr>
      <w:r w:rsidRPr="00DB689C">
        <w:rPr>
          <w:rFonts w:eastAsia="Times New Roman"/>
          <w:kern w:val="0"/>
          <w:sz w:val="22"/>
          <w:szCs w:val="22"/>
          <w:lang w:eastAsia="ru-RU"/>
        </w:rPr>
        <w:t xml:space="preserve"> Принимали участие в акции учащиеся школы. За счет подаренных книг наша библиотека пополнилась на 33 книги. </w:t>
      </w:r>
    </w:p>
    <w:p w:rsidR="00DB689C" w:rsidRDefault="00DB689C" w:rsidP="00DB689C">
      <w:pPr>
        <w:widowControl/>
        <w:suppressAutoHyphens w:val="0"/>
        <w:rPr>
          <w:rFonts w:eastAsia="Times New Roman"/>
          <w:kern w:val="0"/>
          <w:sz w:val="22"/>
          <w:szCs w:val="22"/>
          <w:lang w:eastAsia="ru-RU"/>
        </w:rPr>
      </w:pPr>
      <w:r w:rsidRPr="00DB689C">
        <w:rPr>
          <w:rFonts w:eastAsia="Times New Roman"/>
          <w:kern w:val="0"/>
          <w:sz w:val="22"/>
          <w:szCs w:val="22"/>
          <w:lang w:eastAsia="ru-RU"/>
        </w:rPr>
        <w:t>2. Выставка книг «С любовью к животным» по страницам красной книги (к международному дню защиты животных), выставка книг о животных, художественные книги.</w:t>
      </w:r>
    </w:p>
    <w:p w:rsidR="00DB689C" w:rsidRPr="00DB689C" w:rsidRDefault="00DB689C" w:rsidP="00DB689C">
      <w:pPr>
        <w:widowControl/>
        <w:suppressAutoHyphens w:val="0"/>
        <w:rPr>
          <w:rFonts w:eastAsia="Times New Roman"/>
          <w:kern w:val="0"/>
          <w:sz w:val="22"/>
          <w:szCs w:val="22"/>
          <w:lang w:eastAsia="ru-RU"/>
        </w:rPr>
      </w:pPr>
    </w:p>
    <w:p w:rsidR="00DB689C" w:rsidRPr="00DB689C" w:rsidRDefault="00DB689C" w:rsidP="00DB689C">
      <w:pPr>
        <w:widowControl/>
        <w:suppressAutoHyphens w:val="0"/>
        <w:rPr>
          <w:rFonts w:eastAsia="Times New Roman"/>
          <w:kern w:val="0"/>
          <w:sz w:val="22"/>
          <w:szCs w:val="22"/>
          <w:lang w:eastAsia="ru-RU"/>
        </w:rPr>
      </w:pPr>
      <w:r w:rsidRPr="00DB689C">
        <w:rPr>
          <w:rFonts w:eastAsia="Times New Roman"/>
          <w:kern w:val="0"/>
          <w:sz w:val="22"/>
          <w:szCs w:val="22"/>
          <w:lang w:eastAsia="ru-RU"/>
        </w:rPr>
        <w:t xml:space="preserve">     Для привлечения обучающихся к чтению проводится работа по раскрытию книжного фонда. К юбилейным датам русских и советских классиков оформляются тематические полки и открытые просмотры, для детей проводятся обзоры:</w:t>
      </w:r>
    </w:p>
    <w:p w:rsidR="00DB689C" w:rsidRPr="00DB689C" w:rsidRDefault="00DB689C" w:rsidP="00DB689C">
      <w:pPr>
        <w:widowControl/>
        <w:suppressAutoHyphens w:val="0"/>
        <w:rPr>
          <w:rFonts w:eastAsia="Times New Roman"/>
          <w:kern w:val="0"/>
          <w:sz w:val="22"/>
          <w:szCs w:val="22"/>
          <w:lang w:eastAsia="ru-RU"/>
        </w:rPr>
      </w:pPr>
      <w:r w:rsidRPr="00DB689C">
        <w:rPr>
          <w:rFonts w:eastAsia="Times New Roman"/>
          <w:kern w:val="0"/>
          <w:sz w:val="22"/>
          <w:szCs w:val="22"/>
          <w:lang w:eastAsia="ru-RU"/>
        </w:rPr>
        <w:t>«Сказка добру учит»,</w:t>
      </w:r>
    </w:p>
    <w:p w:rsidR="00DB689C" w:rsidRPr="00DB689C" w:rsidRDefault="00DB689C" w:rsidP="00DB689C">
      <w:pPr>
        <w:widowControl/>
        <w:suppressAutoHyphens w:val="0"/>
        <w:rPr>
          <w:rFonts w:eastAsia="Times New Roman"/>
          <w:kern w:val="0"/>
          <w:sz w:val="22"/>
          <w:szCs w:val="22"/>
          <w:lang w:eastAsia="ru-RU"/>
        </w:rPr>
      </w:pPr>
      <w:r w:rsidRPr="00DB689C">
        <w:rPr>
          <w:rFonts w:eastAsia="Times New Roman"/>
          <w:kern w:val="0"/>
          <w:sz w:val="22"/>
          <w:szCs w:val="22"/>
          <w:lang w:eastAsia="ru-RU"/>
        </w:rPr>
        <w:t>«Наш удивительный Крым»,</w:t>
      </w:r>
    </w:p>
    <w:p w:rsidR="00DB689C" w:rsidRPr="00DB689C" w:rsidRDefault="00DB689C" w:rsidP="00DB689C">
      <w:pPr>
        <w:widowControl/>
        <w:suppressAutoHyphens w:val="0"/>
        <w:rPr>
          <w:rFonts w:eastAsia="Times New Roman"/>
          <w:kern w:val="0"/>
          <w:sz w:val="22"/>
          <w:szCs w:val="22"/>
          <w:lang w:eastAsia="ru-RU"/>
        </w:rPr>
      </w:pPr>
      <w:r w:rsidRPr="00DB689C">
        <w:rPr>
          <w:rFonts w:eastAsia="Times New Roman"/>
          <w:kern w:val="0"/>
          <w:sz w:val="22"/>
          <w:szCs w:val="22"/>
          <w:lang w:eastAsia="ru-RU"/>
        </w:rPr>
        <w:t xml:space="preserve"> «Правильное питание – это здоровье!»,</w:t>
      </w:r>
    </w:p>
    <w:p w:rsidR="00DB689C" w:rsidRPr="00DB689C" w:rsidRDefault="00DB689C" w:rsidP="00DB689C">
      <w:pPr>
        <w:widowControl/>
        <w:suppressAutoHyphens w:val="0"/>
        <w:rPr>
          <w:rFonts w:eastAsia="Times New Roman"/>
          <w:kern w:val="0"/>
          <w:sz w:val="22"/>
          <w:szCs w:val="22"/>
          <w:lang w:eastAsia="ru-RU"/>
        </w:rPr>
      </w:pPr>
      <w:r w:rsidRPr="00DB689C">
        <w:rPr>
          <w:rFonts w:eastAsia="Times New Roman"/>
          <w:kern w:val="0"/>
          <w:sz w:val="22"/>
          <w:szCs w:val="22"/>
          <w:lang w:eastAsia="ru-RU"/>
        </w:rPr>
        <w:t>«Твое здоровье – в твоих руках»,</w:t>
      </w:r>
    </w:p>
    <w:p w:rsidR="00DB689C" w:rsidRPr="00DB689C" w:rsidRDefault="00DB689C" w:rsidP="00DB689C">
      <w:pPr>
        <w:widowControl/>
        <w:suppressAutoHyphens w:val="0"/>
        <w:rPr>
          <w:rFonts w:eastAsia="Times New Roman"/>
          <w:kern w:val="0"/>
          <w:sz w:val="22"/>
          <w:szCs w:val="22"/>
          <w:lang w:eastAsia="ru-RU"/>
        </w:rPr>
      </w:pPr>
      <w:r w:rsidRPr="00DB689C">
        <w:rPr>
          <w:rFonts w:eastAsia="Times New Roman"/>
          <w:kern w:val="0"/>
          <w:sz w:val="22"/>
          <w:szCs w:val="22"/>
          <w:lang w:eastAsia="ru-RU"/>
        </w:rPr>
        <w:t>«День неизвестного солдата»,</w:t>
      </w:r>
    </w:p>
    <w:p w:rsidR="00DB689C" w:rsidRPr="00DB689C" w:rsidRDefault="00DB689C" w:rsidP="00DB689C">
      <w:pPr>
        <w:widowControl/>
        <w:suppressAutoHyphens w:val="0"/>
        <w:rPr>
          <w:rFonts w:eastAsia="Times New Roman"/>
          <w:kern w:val="0"/>
          <w:sz w:val="22"/>
          <w:szCs w:val="22"/>
          <w:lang w:eastAsia="ru-RU"/>
        </w:rPr>
      </w:pPr>
      <w:r w:rsidRPr="00DB689C">
        <w:rPr>
          <w:rFonts w:eastAsia="Times New Roman"/>
          <w:kern w:val="0"/>
          <w:sz w:val="22"/>
          <w:szCs w:val="22"/>
          <w:lang w:eastAsia="ru-RU"/>
        </w:rPr>
        <w:t>«День героев Отечества».</w:t>
      </w:r>
    </w:p>
    <w:p w:rsidR="00DB689C" w:rsidRPr="00DB689C" w:rsidRDefault="00DB689C" w:rsidP="00DB689C">
      <w:pPr>
        <w:widowControl/>
        <w:suppressAutoHyphens w:val="0"/>
        <w:rPr>
          <w:rFonts w:eastAsia="Times New Roman"/>
          <w:kern w:val="0"/>
          <w:sz w:val="22"/>
          <w:szCs w:val="22"/>
          <w:lang w:eastAsia="ru-RU"/>
        </w:rPr>
      </w:pPr>
      <w:r w:rsidRPr="00DB689C">
        <w:rPr>
          <w:rFonts w:eastAsia="Times New Roman"/>
          <w:kern w:val="0"/>
          <w:sz w:val="22"/>
          <w:szCs w:val="22"/>
          <w:lang w:eastAsia="ru-RU"/>
        </w:rPr>
        <w:t xml:space="preserve"> «Влияние гаджетов на организм ребенка»,</w:t>
      </w:r>
    </w:p>
    <w:p w:rsidR="00DB689C" w:rsidRPr="00DB689C" w:rsidRDefault="00DB689C" w:rsidP="00DB689C">
      <w:pPr>
        <w:widowControl/>
        <w:suppressAutoHyphens w:val="0"/>
        <w:rPr>
          <w:rFonts w:eastAsia="Times New Roman"/>
          <w:kern w:val="0"/>
          <w:sz w:val="22"/>
          <w:szCs w:val="22"/>
          <w:lang w:eastAsia="ru-RU"/>
        </w:rPr>
      </w:pPr>
      <w:r w:rsidRPr="00DB689C">
        <w:rPr>
          <w:rFonts w:eastAsia="Times New Roman"/>
          <w:kern w:val="0"/>
          <w:sz w:val="22"/>
          <w:szCs w:val="22"/>
          <w:lang w:eastAsia="ru-RU"/>
        </w:rPr>
        <w:t>«Подари библиотеке книгу»,</w:t>
      </w:r>
    </w:p>
    <w:p w:rsidR="00DB689C" w:rsidRPr="00DB689C" w:rsidRDefault="00DB689C" w:rsidP="00DB689C">
      <w:pPr>
        <w:widowControl/>
        <w:suppressAutoHyphens w:val="0"/>
        <w:rPr>
          <w:rFonts w:eastAsia="Times New Roman"/>
          <w:kern w:val="0"/>
          <w:sz w:val="22"/>
          <w:szCs w:val="22"/>
          <w:lang w:eastAsia="ru-RU"/>
        </w:rPr>
      </w:pPr>
      <w:r w:rsidRPr="00DB689C">
        <w:rPr>
          <w:rFonts w:eastAsia="Times New Roman"/>
          <w:kern w:val="0"/>
          <w:sz w:val="22"/>
          <w:szCs w:val="22"/>
          <w:lang w:eastAsia="ru-RU"/>
        </w:rPr>
        <w:t xml:space="preserve">«Читать </w:t>
      </w:r>
      <w:r w:rsidR="00FE2FAB">
        <w:rPr>
          <w:rFonts w:eastAsia="Times New Roman"/>
          <w:kern w:val="0"/>
          <w:sz w:val="22"/>
          <w:szCs w:val="22"/>
          <w:lang w:eastAsia="ru-RU"/>
        </w:rPr>
        <w:t xml:space="preserve">- </w:t>
      </w:r>
      <w:r w:rsidRPr="00DB689C">
        <w:rPr>
          <w:rFonts w:eastAsia="Times New Roman"/>
          <w:kern w:val="0"/>
          <w:sz w:val="22"/>
          <w:szCs w:val="22"/>
          <w:lang w:eastAsia="ru-RU"/>
        </w:rPr>
        <w:t>это здорово!»</w:t>
      </w:r>
    </w:p>
    <w:p w:rsidR="00DB689C" w:rsidRDefault="00DB689C" w:rsidP="00DB689C">
      <w:pPr>
        <w:widowControl/>
        <w:suppressAutoHyphens w:val="0"/>
        <w:rPr>
          <w:rFonts w:eastAsia="Times New Roman"/>
          <w:kern w:val="0"/>
          <w:sz w:val="22"/>
          <w:szCs w:val="22"/>
          <w:lang w:eastAsia="ru-RU"/>
        </w:rPr>
      </w:pPr>
      <w:r w:rsidRPr="00DB689C">
        <w:rPr>
          <w:rFonts w:eastAsia="Times New Roman"/>
          <w:kern w:val="0"/>
          <w:sz w:val="22"/>
          <w:szCs w:val="22"/>
          <w:lang w:eastAsia="ru-RU"/>
        </w:rPr>
        <w:t>- оформлялись информационные стенды:</w:t>
      </w:r>
    </w:p>
    <w:p w:rsidR="00FE2FAB" w:rsidRPr="00DB689C" w:rsidRDefault="00FE2FAB" w:rsidP="00DB689C">
      <w:pPr>
        <w:widowControl/>
        <w:suppressAutoHyphens w:val="0"/>
        <w:rPr>
          <w:rFonts w:eastAsia="Times New Roman"/>
          <w:kern w:val="0"/>
          <w:sz w:val="22"/>
          <w:szCs w:val="22"/>
          <w:lang w:eastAsia="ru-RU"/>
        </w:rPr>
      </w:pPr>
    </w:p>
    <w:p w:rsidR="00DB689C" w:rsidRPr="00DB689C" w:rsidRDefault="00DB689C" w:rsidP="00DB689C">
      <w:pPr>
        <w:widowControl/>
        <w:suppressAutoHyphens w:val="0"/>
        <w:rPr>
          <w:rFonts w:eastAsia="Times New Roman"/>
          <w:kern w:val="0"/>
          <w:sz w:val="22"/>
          <w:szCs w:val="22"/>
          <w:lang w:eastAsia="ru-RU"/>
        </w:rPr>
      </w:pPr>
      <w:r w:rsidRPr="00DB689C">
        <w:rPr>
          <w:rFonts w:eastAsia="Times New Roman"/>
          <w:kern w:val="0"/>
          <w:sz w:val="22"/>
          <w:szCs w:val="22"/>
          <w:lang w:eastAsia="ru-RU"/>
        </w:rPr>
        <w:t>- «Правила поведения в библиотеке»;</w:t>
      </w:r>
    </w:p>
    <w:p w:rsidR="00DB689C" w:rsidRPr="00DB689C" w:rsidRDefault="00DB689C" w:rsidP="00DB689C">
      <w:pPr>
        <w:widowControl/>
        <w:suppressAutoHyphens w:val="0"/>
        <w:rPr>
          <w:rFonts w:eastAsia="Times New Roman"/>
          <w:kern w:val="0"/>
          <w:sz w:val="22"/>
          <w:szCs w:val="22"/>
          <w:lang w:eastAsia="ru-RU"/>
        </w:rPr>
      </w:pPr>
      <w:r w:rsidRPr="00DB689C">
        <w:rPr>
          <w:rFonts w:eastAsia="Times New Roman"/>
          <w:kern w:val="0"/>
          <w:sz w:val="22"/>
          <w:szCs w:val="22"/>
          <w:lang w:eastAsia="ru-RU"/>
        </w:rPr>
        <w:t>- к Дню толерантности;</w:t>
      </w:r>
    </w:p>
    <w:p w:rsidR="00DB689C" w:rsidRPr="00DB689C" w:rsidRDefault="00DB689C" w:rsidP="00DB689C">
      <w:pPr>
        <w:widowControl/>
        <w:suppressAutoHyphens w:val="0"/>
        <w:rPr>
          <w:rFonts w:eastAsia="Times New Roman"/>
          <w:kern w:val="0"/>
          <w:sz w:val="22"/>
          <w:szCs w:val="22"/>
          <w:lang w:eastAsia="ru-RU"/>
        </w:rPr>
      </w:pPr>
      <w:r w:rsidRPr="00DB689C">
        <w:rPr>
          <w:rFonts w:eastAsia="Times New Roman"/>
          <w:kern w:val="0"/>
          <w:sz w:val="22"/>
          <w:szCs w:val="22"/>
          <w:lang w:eastAsia="ru-RU"/>
        </w:rPr>
        <w:t>- к Дню инвалида «Дари добро!»;</w:t>
      </w:r>
    </w:p>
    <w:p w:rsidR="00DB689C" w:rsidRPr="00DB689C" w:rsidRDefault="00DB689C" w:rsidP="00DB689C">
      <w:pPr>
        <w:widowControl/>
        <w:suppressAutoHyphens w:val="0"/>
        <w:rPr>
          <w:rFonts w:eastAsia="Times New Roman"/>
          <w:kern w:val="0"/>
          <w:sz w:val="22"/>
          <w:szCs w:val="22"/>
          <w:lang w:eastAsia="ru-RU"/>
        </w:rPr>
      </w:pPr>
      <w:r w:rsidRPr="00DB689C">
        <w:rPr>
          <w:rFonts w:eastAsia="Times New Roman"/>
          <w:kern w:val="0"/>
          <w:sz w:val="22"/>
          <w:szCs w:val="22"/>
          <w:lang w:eastAsia="ru-RU"/>
        </w:rPr>
        <w:t>- к Дню памяти о россиянах, исполнивших свой долг за пределами Отечества;</w:t>
      </w:r>
    </w:p>
    <w:p w:rsidR="00DB689C" w:rsidRPr="00DB689C" w:rsidRDefault="00DB689C" w:rsidP="00DB689C">
      <w:pPr>
        <w:widowControl/>
        <w:suppressAutoHyphens w:val="0"/>
        <w:rPr>
          <w:rFonts w:eastAsia="Times New Roman"/>
          <w:b/>
          <w:kern w:val="0"/>
          <w:sz w:val="22"/>
          <w:szCs w:val="22"/>
          <w:lang w:eastAsia="ru-RU"/>
        </w:rPr>
      </w:pPr>
    </w:p>
    <w:p w:rsidR="00DB689C" w:rsidRPr="00DB689C" w:rsidRDefault="00DB689C" w:rsidP="00DB689C">
      <w:pPr>
        <w:widowControl/>
        <w:suppressAutoHyphens w:val="0"/>
        <w:rPr>
          <w:rFonts w:eastAsia="Times New Roman"/>
          <w:kern w:val="0"/>
          <w:sz w:val="22"/>
          <w:szCs w:val="22"/>
          <w:lang w:eastAsia="ru-RU"/>
        </w:rPr>
      </w:pPr>
      <w:r w:rsidRPr="00DB689C">
        <w:rPr>
          <w:rFonts w:eastAsia="Times New Roman"/>
          <w:b/>
          <w:kern w:val="0"/>
          <w:sz w:val="22"/>
          <w:szCs w:val="22"/>
          <w:lang w:eastAsia="ru-RU"/>
        </w:rPr>
        <w:t xml:space="preserve">     Проводились</w:t>
      </w:r>
      <w:r w:rsidRPr="00DB689C">
        <w:rPr>
          <w:rFonts w:eastAsia="Times New Roman"/>
          <w:kern w:val="0"/>
          <w:sz w:val="22"/>
          <w:szCs w:val="22"/>
          <w:lang w:eastAsia="ru-RU"/>
        </w:rPr>
        <w:t xml:space="preserve"> библиотечные занятия и мероприятия:</w:t>
      </w:r>
    </w:p>
    <w:p w:rsidR="00DB689C" w:rsidRPr="00DB689C" w:rsidRDefault="00DB689C" w:rsidP="00DB689C">
      <w:pPr>
        <w:widowControl/>
        <w:suppressAutoHyphens w:val="0"/>
        <w:rPr>
          <w:rFonts w:eastAsia="Times New Roman"/>
          <w:kern w:val="0"/>
          <w:sz w:val="22"/>
          <w:szCs w:val="22"/>
          <w:lang w:eastAsia="ru-RU"/>
        </w:rPr>
      </w:pPr>
      <w:r w:rsidRPr="00DB689C">
        <w:rPr>
          <w:rFonts w:eastAsia="Times New Roman"/>
          <w:kern w:val="0"/>
          <w:sz w:val="22"/>
          <w:szCs w:val="22"/>
          <w:lang w:eastAsia="ru-RU"/>
        </w:rPr>
        <w:t>«Как стать настоящим читателем» 1 класс,</w:t>
      </w:r>
    </w:p>
    <w:p w:rsidR="00DB689C" w:rsidRPr="00DB689C" w:rsidRDefault="00DB689C" w:rsidP="00DB689C">
      <w:pPr>
        <w:widowControl/>
        <w:suppressAutoHyphens w:val="0"/>
        <w:rPr>
          <w:rFonts w:eastAsia="Times New Roman"/>
          <w:kern w:val="0"/>
          <w:sz w:val="22"/>
          <w:szCs w:val="22"/>
          <w:lang w:eastAsia="ru-RU"/>
        </w:rPr>
      </w:pPr>
      <w:r w:rsidRPr="00DB689C">
        <w:rPr>
          <w:rFonts w:eastAsia="Times New Roman"/>
          <w:kern w:val="0"/>
          <w:sz w:val="22"/>
          <w:szCs w:val="22"/>
          <w:lang w:eastAsia="ru-RU"/>
        </w:rPr>
        <w:t>«Знакомство с библиотекой» 1 класс,</w:t>
      </w:r>
    </w:p>
    <w:p w:rsidR="00DB689C" w:rsidRPr="00DB689C" w:rsidRDefault="00DB689C" w:rsidP="00DB689C">
      <w:pPr>
        <w:widowControl/>
        <w:suppressAutoHyphens w:val="0"/>
        <w:rPr>
          <w:rFonts w:eastAsia="Times New Roman"/>
          <w:kern w:val="0"/>
          <w:sz w:val="22"/>
          <w:szCs w:val="22"/>
          <w:lang w:eastAsia="ru-RU"/>
        </w:rPr>
      </w:pPr>
      <w:r w:rsidRPr="00DB689C">
        <w:rPr>
          <w:rFonts w:eastAsia="Times New Roman"/>
          <w:kern w:val="0"/>
          <w:sz w:val="22"/>
          <w:szCs w:val="22"/>
          <w:lang w:eastAsia="ru-RU"/>
        </w:rPr>
        <w:t>«Детские журналы» 2 класс,</w:t>
      </w:r>
    </w:p>
    <w:p w:rsidR="00DB689C" w:rsidRPr="00DB689C" w:rsidRDefault="00DB689C" w:rsidP="00DB689C">
      <w:pPr>
        <w:widowControl/>
        <w:suppressAutoHyphens w:val="0"/>
        <w:rPr>
          <w:rFonts w:eastAsia="Times New Roman"/>
          <w:kern w:val="0"/>
          <w:sz w:val="22"/>
          <w:szCs w:val="22"/>
          <w:lang w:eastAsia="ru-RU"/>
        </w:rPr>
      </w:pPr>
      <w:r w:rsidRPr="00DB689C">
        <w:rPr>
          <w:rFonts w:eastAsia="Times New Roman"/>
          <w:kern w:val="0"/>
          <w:sz w:val="22"/>
          <w:szCs w:val="22"/>
          <w:lang w:eastAsia="ru-RU"/>
        </w:rPr>
        <w:t>«Правила обращения с книгой» 1 класс,</w:t>
      </w:r>
    </w:p>
    <w:p w:rsidR="00DB689C" w:rsidRPr="00DB689C" w:rsidRDefault="00DB689C" w:rsidP="00DB689C">
      <w:pPr>
        <w:widowControl/>
        <w:suppressAutoHyphens w:val="0"/>
        <w:rPr>
          <w:rFonts w:eastAsia="Times New Roman"/>
          <w:kern w:val="0"/>
          <w:sz w:val="22"/>
          <w:szCs w:val="22"/>
          <w:lang w:eastAsia="ru-RU"/>
        </w:rPr>
      </w:pPr>
      <w:r w:rsidRPr="00DB689C">
        <w:rPr>
          <w:rFonts w:eastAsia="Times New Roman"/>
          <w:kern w:val="0"/>
          <w:sz w:val="22"/>
          <w:szCs w:val="22"/>
          <w:lang w:eastAsia="ru-RU"/>
        </w:rPr>
        <w:t>«День героев Отечества» 4 класс,</w:t>
      </w:r>
    </w:p>
    <w:p w:rsidR="00DB689C" w:rsidRPr="00DB689C" w:rsidRDefault="00DB689C" w:rsidP="00DB689C">
      <w:pPr>
        <w:widowControl/>
        <w:suppressAutoHyphens w:val="0"/>
        <w:rPr>
          <w:rFonts w:eastAsia="Times New Roman"/>
          <w:kern w:val="0"/>
          <w:sz w:val="22"/>
          <w:szCs w:val="22"/>
          <w:lang w:eastAsia="ru-RU"/>
        </w:rPr>
      </w:pPr>
      <w:r w:rsidRPr="00DB689C">
        <w:rPr>
          <w:rFonts w:eastAsia="Times New Roman"/>
          <w:kern w:val="0"/>
          <w:sz w:val="22"/>
          <w:szCs w:val="22"/>
          <w:lang w:eastAsia="ru-RU"/>
        </w:rPr>
        <w:t>Обучающиеся 2 класса приняли участие в проекте «Школьная библиотека»</w:t>
      </w:r>
    </w:p>
    <w:p w:rsidR="00DB689C" w:rsidRPr="00DB689C" w:rsidRDefault="00DB689C" w:rsidP="00DB689C">
      <w:pPr>
        <w:widowControl/>
        <w:suppressAutoHyphens w:val="0"/>
        <w:rPr>
          <w:rFonts w:eastAsia="Times New Roman"/>
          <w:kern w:val="0"/>
          <w:sz w:val="22"/>
          <w:szCs w:val="22"/>
          <w:lang w:eastAsia="ru-RU"/>
        </w:rPr>
      </w:pPr>
      <w:r w:rsidRPr="00DB689C">
        <w:rPr>
          <w:rFonts w:eastAsia="Times New Roman"/>
          <w:kern w:val="0"/>
          <w:sz w:val="22"/>
          <w:szCs w:val="22"/>
          <w:lang w:eastAsia="ru-RU"/>
        </w:rPr>
        <w:t xml:space="preserve">      Работа школьной библиотеки отражается на сайте МБОУ Большеремонтненской СШ. Для родителей на сайте расположены памятки и буклеты о чтении, советы родителям. </w:t>
      </w:r>
    </w:p>
    <w:p w:rsidR="00DB689C" w:rsidRPr="00DB689C" w:rsidRDefault="00DB689C" w:rsidP="00DB689C">
      <w:pPr>
        <w:widowControl/>
        <w:suppressAutoHyphens w:val="0"/>
        <w:rPr>
          <w:rFonts w:eastAsia="Times New Roman"/>
          <w:kern w:val="0"/>
          <w:sz w:val="22"/>
          <w:szCs w:val="22"/>
          <w:lang w:eastAsia="ru-RU"/>
        </w:rPr>
      </w:pPr>
      <w:r w:rsidRPr="00DB689C">
        <w:rPr>
          <w:rFonts w:eastAsia="Times New Roman"/>
          <w:kern w:val="0"/>
          <w:sz w:val="22"/>
          <w:szCs w:val="22"/>
          <w:lang w:eastAsia="ru-RU"/>
        </w:rPr>
        <w:t xml:space="preserve">     Проводилась традиционная благотворительная акция «Подари библиотеке книгу», принявшим участие учащимся на общешкольной линейке были вручены благодарности.</w:t>
      </w:r>
    </w:p>
    <w:p w:rsidR="00DB689C" w:rsidRPr="00DB689C" w:rsidRDefault="00DB689C" w:rsidP="00DB689C">
      <w:pPr>
        <w:widowControl/>
        <w:suppressAutoHyphens w:val="0"/>
        <w:rPr>
          <w:rFonts w:eastAsia="Times New Roman"/>
          <w:kern w:val="0"/>
          <w:sz w:val="22"/>
          <w:szCs w:val="22"/>
          <w:lang w:eastAsia="ru-RU"/>
        </w:rPr>
      </w:pPr>
    </w:p>
    <w:p w:rsidR="00DB689C" w:rsidRPr="00DB689C" w:rsidRDefault="00DB689C" w:rsidP="00DB689C">
      <w:pPr>
        <w:widowControl/>
        <w:suppressAutoHyphens w:val="0"/>
        <w:rPr>
          <w:rFonts w:eastAsia="Times New Roman"/>
          <w:kern w:val="0"/>
          <w:sz w:val="22"/>
          <w:szCs w:val="22"/>
          <w:lang w:eastAsia="ru-RU"/>
        </w:rPr>
      </w:pPr>
      <w:r w:rsidRPr="00DB689C">
        <w:rPr>
          <w:rFonts w:eastAsia="Times New Roman"/>
          <w:kern w:val="0"/>
          <w:sz w:val="22"/>
          <w:szCs w:val="22"/>
          <w:lang w:eastAsia="ru-RU"/>
        </w:rPr>
        <w:t xml:space="preserve">Обслуживание читателей осуществлялось в соответствии с графиком работы библиотеки. На младшие классы в начале учебного года был составлен график посещения библиотеки с учителем. В первой половине года посещение было активным, во второй половине во многих классах дети в библиотеку стали приходить в основном самостоятельно. </w:t>
      </w:r>
    </w:p>
    <w:p w:rsidR="00DB689C" w:rsidRPr="00DB689C" w:rsidRDefault="00DB689C" w:rsidP="00DB689C">
      <w:pPr>
        <w:widowControl/>
        <w:suppressAutoHyphens w:val="0"/>
        <w:rPr>
          <w:rFonts w:eastAsia="Times New Roman"/>
          <w:kern w:val="0"/>
          <w:sz w:val="22"/>
          <w:szCs w:val="22"/>
          <w:lang w:eastAsia="ru-RU"/>
        </w:rPr>
      </w:pPr>
      <w:r w:rsidRPr="00DB689C">
        <w:rPr>
          <w:rFonts w:eastAsia="Times New Roman"/>
          <w:kern w:val="0"/>
          <w:sz w:val="22"/>
          <w:szCs w:val="22"/>
          <w:lang w:eastAsia="ru-RU"/>
        </w:rPr>
        <w:t>Для приобщения учащихся к творчеству писателей и популяризации литературы использовались различные формы библиотечный работы. Мероприятия проводились вместе с учителями начальной школы, учителями русского языка и литературы. Важное место в этой работе занимают беседы, экспресс информации, презентации, литературные викторины, обсуждения.</w:t>
      </w:r>
    </w:p>
    <w:p w:rsidR="00DB689C" w:rsidRPr="00DB689C" w:rsidRDefault="00DB689C" w:rsidP="00DB689C">
      <w:pPr>
        <w:widowControl/>
        <w:suppressAutoHyphens w:val="0"/>
        <w:rPr>
          <w:rFonts w:eastAsia="Times New Roman"/>
          <w:kern w:val="0"/>
          <w:sz w:val="22"/>
          <w:szCs w:val="22"/>
          <w:lang w:eastAsia="ru-RU"/>
        </w:rPr>
      </w:pPr>
      <w:r w:rsidRPr="00DB689C">
        <w:rPr>
          <w:rFonts w:eastAsia="Times New Roman"/>
          <w:kern w:val="0"/>
          <w:sz w:val="22"/>
          <w:szCs w:val="22"/>
          <w:lang w:eastAsia="ru-RU"/>
        </w:rPr>
        <w:t xml:space="preserve"> В нашей школьной библиотеке ежегодно проводится традиционная    «Неделя детской и юношеской книги».  Основной целью мероприятия, безусловно, является пропаганда чтения среди школьников. Для раскрытия фонда и привлечения внимания к книгам оформлены выставки: «Неделя детской и юношеской книге», «Литературный калейдоскоп». Своим разнообразием и яркостью они заинтересовала ребят. Многие из представленных книг были взяты учениками для чтения.</w:t>
      </w:r>
    </w:p>
    <w:p w:rsidR="00DB689C" w:rsidRPr="00DB689C" w:rsidRDefault="00DB689C" w:rsidP="00DB689C">
      <w:pPr>
        <w:widowControl/>
        <w:suppressAutoHyphens w:val="0"/>
        <w:rPr>
          <w:rFonts w:eastAsia="Times New Roman"/>
          <w:kern w:val="0"/>
          <w:sz w:val="22"/>
          <w:szCs w:val="22"/>
          <w:lang w:eastAsia="ru-RU"/>
        </w:rPr>
      </w:pPr>
      <w:r w:rsidRPr="00DB689C">
        <w:rPr>
          <w:rFonts w:eastAsia="Times New Roman"/>
          <w:kern w:val="0"/>
          <w:sz w:val="22"/>
          <w:szCs w:val="22"/>
          <w:lang w:eastAsia="ru-RU"/>
        </w:rPr>
        <w:t>В это время мы анализируем читательские формуляры и подводим итог   конкурса на «Лучшего читателя школьной библиотеки» за текущий учебный год.  Лучшими читателями в этом году стали:</w:t>
      </w:r>
    </w:p>
    <w:p w:rsidR="00DB689C" w:rsidRPr="00DB689C" w:rsidRDefault="00DB689C" w:rsidP="00DB689C">
      <w:pPr>
        <w:widowControl/>
        <w:suppressAutoHyphens w:val="0"/>
        <w:rPr>
          <w:rFonts w:eastAsia="Times New Roman"/>
          <w:kern w:val="0"/>
          <w:sz w:val="22"/>
          <w:szCs w:val="22"/>
          <w:lang w:eastAsia="ru-RU"/>
        </w:rPr>
      </w:pPr>
      <w:r w:rsidRPr="00DB689C">
        <w:rPr>
          <w:rFonts w:eastAsia="Times New Roman"/>
          <w:kern w:val="0"/>
          <w:sz w:val="22"/>
          <w:szCs w:val="22"/>
          <w:lang w:eastAsia="ru-RU"/>
        </w:rPr>
        <w:t>Магомедова Эльмира -3 класс, Буцкий Ярослав -3 класс, Глушко Иван -3 класс, Магомедова Аслихат -4класс, Максимова Вероника -7класс и МуртазалиевКамил -11 класс.</w:t>
      </w:r>
    </w:p>
    <w:p w:rsidR="00DB689C" w:rsidRPr="00DB689C" w:rsidRDefault="00DB689C" w:rsidP="00DB689C">
      <w:pPr>
        <w:widowControl/>
        <w:suppressAutoHyphens w:val="0"/>
        <w:rPr>
          <w:rFonts w:eastAsia="Times New Roman"/>
          <w:kern w:val="0"/>
          <w:sz w:val="22"/>
          <w:szCs w:val="22"/>
          <w:lang w:eastAsia="ru-RU"/>
        </w:rPr>
      </w:pPr>
      <w:r w:rsidRPr="00DB689C">
        <w:rPr>
          <w:rFonts w:eastAsia="Times New Roman"/>
          <w:kern w:val="0"/>
          <w:sz w:val="22"/>
          <w:szCs w:val="22"/>
          <w:lang w:eastAsia="ru-RU"/>
        </w:rPr>
        <w:t>По традиции на «Неделе детской книги» первоклассники становятся читателями школьной библиотеки. Для них проводится первый библиотечный урок. Ребята знакомятся с правилами поведения в библиотеке, с расстановкой и выбором книг; с понятиями читальный зал, абонемент, со своим библиотечным документом «Читательский формуляр».</w:t>
      </w:r>
    </w:p>
    <w:p w:rsidR="00DB689C" w:rsidRPr="00DB689C" w:rsidRDefault="00DB689C" w:rsidP="00DB689C">
      <w:pPr>
        <w:widowControl/>
        <w:suppressAutoHyphens w:val="0"/>
        <w:rPr>
          <w:rFonts w:eastAsia="Times New Roman"/>
          <w:kern w:val="0"/>
          <w:sz w:val="22"/>
          <w:szCs w:val="22"/>
          <w:lang w:eastAsia="ru-RU"/>
        </w:rPr>
      </w:pPr>
      <w:r w:rsidRPr="00DB689C">
        <w:rPr>
          <w:rFonts w:eastAsia="Times New Roman"/>
          <w:kern w:val="0"/>
          <w:sz w:val="22"/>
          <w:szCs w:val="22"/>
          <w:lang w:eastAsia="ru-RU"/>
        </w:rPr>
        <w:t>Повышение квалификации</w:t>
      </w:r>
    </w:p>
    <w:p w:rsidR="00DB689C" w:rsidRDefault="00DB689C" w:rsidP="00DB689C">
      <w:pPr>
        <w:widowControl/>
        <w:suppressAutoHyphens w:val="0"/>
        <w:rPr>
          <w:rFonts w:eastAsia="Times New Roman"/>
          <w:kern w:val="0"/>
          <w:sz w:val="22"/>
          <w:szCs w:val="22"/>
          <w:lang w:eastAsia="ru-RU"/>
        </w:rPr>
      </w:pPr>
      <w:r w:rsidRPr="00DB689C">
        <w:rPr>
          <w:rFonts w:eastAsia="Times New Roman"/>
          <w:kern w:val="0"/>
          <w:sz w:val="22"/>
          <w:szCs w:val="22"/>
          <w:lang w:eastAsia="ru-RU"/>
        </w:rPr>
        <w:t xml:space="preserve">    В течение года школьный библиотекарь работала над повышением своего профессионального уровня: изучение текущих документов, прослушивание вебинаров.  </w:t>
      </w:r>
    </w:p>
    <w:p w:rsidR="000C4028" w:rsidRPr="00DB689C" w:rsidRDefault="000C4028" w:rsidP="00DB689C">
      <w:pPr>
        <w:widowControl/>
        <w:suppressAutoHyphens w:val="0"/>
        <w:rPr>
          <w:rFonts w:eastAsia="Times New Roman"/>
          <w:kern w:val="0"/>
          <w:sz w:val="22"/>
          <w:szCs w:val="22"/>
          <w:lang w:eastAsia="ru-RU"/>
        </w:rPr>
      </w:pPr>
    </w:p>
    <w:p w:rsidR="00DB689C" w:rsidRPr="00DB689C" w:rsidRDefault="00DB689C" w:rsidP="00DB689C">
      <w:pPr>
        <w:widowControl/>
        <w:suppressAutoHyphens w:val="0"/>
        <w:rPr>
          <w:rFonts w:eastAsia="Times New Roman"/>
          <w:kern w:val="0"/>
          <w:sz w:val="22"/>
          <w:szCs w:val="22"/>
          <w:lang w:eastAsia="ru-RU"/>
        </w:rPr>
      </w:pPr>
      <w:r w:rsidRPr="00DB689C">
        <w:rPr>
          <w:rFonts w:eastAsia="Times New Roman"/>
          <w:kern w:val="0"/>
          <w:sz w:val="22"/>
          <w:szCs w:val="22"/>
          <w:lang w:eastAsia="ru-RU"/>
        </w:rPr>
        <w:t xml:space="preserve">  Задачи, поставленные в начале года, выполнены. </w:t>
      </w:r>
    </w:p>
    <w:p w:rsidR="00DB689C" w:rsidRPr="00DB689C" w:rsidRDefault="00DB689C" w:rsidP="00DB689C">
      <w:pPr>
        <w:widowControl/>
        <w:suppressAutoHyphens w:val="0"/>
        <w:rPr>
          <w:rFonts w:eastAsia="Times New Roman"/>
          <w:kern w:val="0"/>
          <w:sz w:val="22"/>
          <w:szCs w:val="22"/>
          <w:lang w:eastAsia="ru-RU"/>
        </w:rPr>
      </w:pPr>
      <w:r w:rsidRPr="00DB689C">
        <w:rPr>
          <w:rFonts w:eastAsia="Times New Roman"/>
          <w:kern w:val="0"/>
          <w:sz w:val="22"/>
          <w:szCs w:val="22"/>
          <w:lang w:eastAsia="ru-RU"/>
        </w:rPr>
        <w:t xml:space="preserve">   В целом работу школьной библиотеки признаю удовлетворительной.</w:t>
      </w:r>
    </w:p>
    <w:p w:rsidR="00DB689C" w:rsidRPr="00DB689C" w:rsidRDefault="00DB689C" w:rsidP="00DB689C">
      <w:pPr>
        <w:widowControl/>
        <w:suppressAutoHyphens w:val="0"/>
        <w:rPr>
          <w:rFonts w:eastAsia="Times New Roman"/>
          <w:kern w:val="0"/>
          <w:sz w:val="22"/>
          <w:szCs w:val="22"/>
          <w:lang w:eastAsia="ru-RU"/>
        </w:rPr>
      </w:pPr>
      <w:r w:rsidRPr="00DB689C">
        <w:rPr>
          <w:rFonts w:eastAsia="Times New Roman"/>
          <w:kern w:val="0"/>
          <w:sz w:val="22"/>
          <w:szCs w:val="22"/>
          <w:lang w:eastAsia="ru-RU"/>
        </w:rPr>
        <w:t xml:space="preserve">   В следующем году будет продолжена работа по следующим направлениям:</w:t>
      </w:r>
    </w:p>
    <w:p w:rsidR="00DB689C" w:rsidRPr="00DB689C" w:rsidRDefault="00DB689C" w:rsidP="00DB689C">
      <w:pPr>
        <w:widowControl/>
        <w:suppressAutoHyphens w:val="0"/>
        <w:rPr>
          <w:rFonts w:eastAsia="Times New Roman"/>
          <w:kern w:val="0"/>
          <w:sz w:val="22"/>
          <w:szCs w:val="22"/>
          <w:lang w:eastAsia="ru-RU"/>
        </w:rPr>
      </w:pPr>
      <w:r w:rsidRPr="00DB689C">
        <w:rPr>
          <w:rFonts w:eastAsia="Times New Roman"/>
          <w:kern w:val="0"/>
          <w:sz w:val="22"/>
          <w:szCs w:val="22"/>
          <w:lang w:eastAsia="ru-RU"/>
        </w:rPr>
        <w:t>- сохранность учебного и основного фонда;</w:t>
      </w:r>
    </w:p>
    <w:p w:rsidR="00DB689C" w:rsidRPr="00DB689C" w:rsidRDefault="00DB689C" w:rsidP="00DB689C">
      <w:pPr>
        <w:widowControl/>
        <w:suppressAutoHyphens w:val="0"/>
        <w:rPr>
          <w:rFonts w:eastAsia="Times New Roman"/>
          <w:kern w:val="0"/>
          <w:sz w:val="22"/>
          <w:szCs w:val="22"/>
          <w:lang w:eastAsia="ru-RU"/>
        </w:rPr>
      </w:pPr>
      <w:r w:rsidRPr="00DB689C">
        <w:rPr>
          <w:rFonts w:eastAsia="Times New Roman"/>
          <w:kern w:val="0"/>
          <w:sz w:val="22"/>
          <w:szCs w:val="22"/>
          <w:lang w:eastAsia="ru-RU"/>
        </w:rPr>
        <w:t>- обновление и пополнение основного и учебного фонда</w:t>
      </w:r>
    </w:p>
    <w:p w:rsidR="00DB689C" w:rsidRPr="00DB689C" w:rsidRDefault="00DB689C" w:rsidP="00DB689C">
      <w:pPr>
        <w:widowControl/>
        <w:suppressAutoHyphens w:val="0"/>
        <w:rPr>
          <w:rFonts w:eastAsia="Times New Roman"/>
          <w:kern w:val="0"/>
          <w:sz w:val="22"/>
          <w:szCs w:val="22"/>
          <w:lang w:eastAsia="ru-RU"/>
        </w:rPr>
      </w:pPr>
      <w:r w:rsidRPr="00DB689C">
        <w:rPr>
          <w:rFonts w:eastAsia="Times New Roman"/>
          <w:kern w:val="0"/>
          <w:sz w:val="22"/>
          <w:szCs w:val="22"/>
          <w:lang w:eastAsia="ru-RU"/>
        </w:rPr>
        <w:t>- продолжить пропаганду  библиотечно-библиографических знаний;</w:t>
      </w:r>
    </w:p>
    <w:p w:rsidR="00DB689C" w:rsidRPr="00DB689C" w:rsidRDefault="00DB689C" w:rsidP="00DB689C">
      <w:pPr>
        <w:widowControl/>
        <w:suppressAutoHyphens w:val="0"/>
        <w:rPr>
          <w:rFonts w:eastAsia="Times New Roman"/>
          <w:kern w:val="0"/>
          <w:sz w:val="22"/>
          <w:szCs w:val="22"/>
          <w:lang w:eastAsia="ru-RU"/>
        </w:rPr>
      </w:pPr>
      <w:r w:rsidRPr="00DB689C">
        <w:rPr>
          <w:rFonts w:eastAsia="Times New Roman"/>
          <w:kern w:val="0"/>
          <w:sz w:val="22"/>
          <w:szCs w:val="22"/>
          <w:lang w:eastAsia="ru-RU"/>
        </w:rPr>
        <w:t xml:space="preserve">- проводить мероприятия, направленные на  развитие интереса учащихся   </w:t>
      </w:r>
    </w:p>
    <w:p w:rsidR="00DB689C" w:rsidRPr="00DB689C" w:rsidRDefault="00DB689C" w:rsidP="00DB689C">
      <w:pPr>
        <w:widowControl/>
        <w:suppressAutoHyphens w:val="0"/>
        <w:rPr>
          <w:rFonts w:eastAsia="Times New Roman"/>
          <w:kern w:val="0"/>
          <w:sz w:val="22"/>
          <w:szCs w:val="22"/>
          <w:lang w:eastAsia="ru-RU"/>
        </w:rPr>
      </w:pPr>
      <w:r w:rsidRPr="00DB689C">
        <w:rPr>
          <w:rFonts w:eastAsia="Times New Roman"/>
          <w:kern w:val="0"/>
          <w:sz w:val="22"/>
          <w:szCs w:val="22"/>
          <w:lang w:eastAsia="ru-RU"/>
        </w:rPr>
        <w:t xml:space="preserve"> к чтению.</w:t>
      </w:r>
    </w:p>
    <w:p w:rsidR="00DB689C" w:rsidRDefault="00DB689C" w:rsidP="00A44B64">
      <w:pPr>
        <w:widowControl/>
        <w:suppressAutoHyphens w:val="0"/>
        <w:rPr>
          <w:rFonts w:eastAsia="Times New Roman"/>
          <w:kern w:val="0"/>
          <w:sz w:val="22"/>
          <w:szCs w:val="22"/>
          <w:lang w:eastAsia="ru-RU"/>
        </w:rPr>
      </w:pPr>
    </w:p>
    <w:p w:rsidR="004F3472" w:rsidRPr="000C4028" w:rsidRDefault="004F3472" w:rsidP="004F3472">
      <w:pPr>
        <w:widowControl/>
        <w:suppressAutoHyphens w:val="0"/>
        <w:rPr>
          <w:rFonts w:eastAsia="Times New Roman"/>
          <w:b/>
          <w:kern w:val="0"/>
          <w:sz w:val="24"/>
          <w:lang w:eastAsia="ru-RU"/>
        </w:rPr>
      </w:pPr>
      <w:r w:rsidRPr="000C4028">
        <w:rPr>
          <w:rFonts w:eastAsia="Times New Roman"/>
          <w:b/>
          <w:kern w:val="0"/>
          <w:sz w:val="24"/>
          <w:lang w:eastAsia="ru-RU"/>
        </w:rPr>
        <w:t xml:space="preserve">    Анализ результатов воспитател</w:t>
      </w:r>
      <w:r w:rsidR="00F3599D" w:rsidRPr="000C4028">
        <w:rPr>
          <w:rFonts w:eastAsia="Times New Roman"/>
          <w:b/>
          <w:kern w:val="0"/>
          <w:sz w:val="24"/>
          <w:lang w:eastAsia="ru-RU"/>
        </w:rPr>
        <w:t xml:space="preserve">ьной деятельности </w:t>
      </w:r>
      <w:r w:rsidRPr="000C4028">
        <w:rPr>
          <w:rFonts w:eastAsia="Times New Roman"/>
          <w:b/>
          <w:kern w:val="0"/>
          <w:sz w:val="24"/>
          <w:lang w:eastAsia="ru-RU"/>
        </w:rPr>
        <w:t xml:space="preserve"> (реализации рабочей программы воспитания)</w:t>
      </w:r>
      <w:r w:rsidR="000C4028">
        <w:rPr>
          <w:rFonts w:eastAsia="Times New Roman"/>
          <w:b/>
          <w:kern w:val="0"/>
          <w:sz w:val="24"/>
          <w:lang w:eastAsia="ru-RU"/>
        </w:rPr>
        <w:t xml:space="preserve">  </w:t>
      </w:r>
      <w:r w:rsidRPr="000C4028">
        <w:rPr>
          <w:rFonts w:eastAsia="Times New Roman"/>
          <w:b/>
          <w:kern w:val="0"/>
          <w:sz w:val="24"/>
          <w:lang w:eastAsia="ru-RU"/>
        </w:rPr>
        <w:t>МБОУ Большеремонтенск</w:t>
      </w:r>
      <w:r w:rsidR="000C4028" w:rsidRPr="000C4028">
        <w:rPr>
          <w:rFonts w:eastAsia="Times New Roman"/>
          <w:b/>
          <w:kern w:val="0"/>
          <w:sz w:val="24"/>
          <w:lang w:eastAsia="ru-RU"/>
        </w:rPr>
        <w:t>ая СШ  за 2024-2025 учебный год</w:t>
      </w:r>
    </w:p>
    <w:p w:rsidR="004F3472" w:rsidRPr="004F3472" w:rsidRDefault="004F3472" w:rsidP="004F3472">
      <w:pPr>
        <w:widowControl/>
        <w:suppressAutoHyphens w:val="0"/>
        <w:rPr>
          <w:rFonts w:eastAsia="Times New Roman"/>
          <w:kern w:val="0"/>
          <w:sz w:val="22"/>
          <w:szCs w:val="22"/>
          <w:lang w:eastAsia="ru-RU"/>
        </w:rPr>
      </w:pPr>
    </w:p>
    <w:p w:rsidR="004F3472" w:rsidRPr="004F3472" w:rsidRDefault="004F3472" w:rsidP="004F3472">
      <w:pPr>
        <w:widowControl/>
        <w:suppressAutoHyphens w:val="0"/>
        <w:rPr>
          <w:rFonts w:eastAsia="Times New Roman"/>
          <w:kern w:val="0"/>
          <w:sz w:val="22"/>
          <w:szCs w:val="22"/>
          <w:lang w:eastAsia="ru-RU"/>
        </w:rPr>
      </w:pPr>
      <w:r w:rsidRPr="004F3472">
        <w:rPr>
          <w:rFonts w:eastAsia="Times New Roman"/>
          <w:kern w:val="0"/>
          <w:sz w:val="22"/>
          <w:szCs w:val="22"/>
          <w:lang w:eastAsia="ru-RU"/>
        </w:rPr>
        <w:t>Цель: определение качества воспитательной работы и степени реализации Рабочей программы воспитания в МБОУ Большеремонтнеской СШ за 2024 - 2025 учебный год.</w:t>
      </w:r>
    </w:p>
    <w:p w:rsidR="004F3472" w:rsidRDefault="004F3472" w:rsidP="004F3472">
      <w:pPr>
        <w:widowControl/>
        <w:suppressAutoHyphens w:val="0"/>
        <w:rPr>
          <w:rFonts w:eastAsia="Times New Roman"/>
          <w:kern w:val="0"/>
          <w:sz w:val="22"/>
          <w:szCs w:val="22"/>
          <w:lang w:eastAsia="ru-RU"/>
        </w:rPr>
      </w:pPr>
      <w:r w:rsidRPr="004F3472">
        <w:rPr>
          <w:rFonts w:eastAsia="Times New Roman"/>
          <w:kern w:val="0"/>
          <w:sz w:val="22"/>
          <w:szCs w:val="22"/>
          <w:lang w:eastAsia="ru-RU"/>
        </w:rPr>
        <w:lastRenderedPageBreak/>
        <w:t>Анализ воспитательной работы проводился в соответствии с критериями самоанализа, закрепленными в соответствующем разделе рабочей программы воспитания, на основании анализа воспитательной деятельности классных руководителей, педагогов-предметников, советника директора по воспитанию, социального педагога, педагога психолога; анализа школьной документации; собеседование с классными руководителями, учителями-предметниками, посещение уроков, занятий внеурочной деятельности, классных, общешкольных, внешкольных мероприятий.</w:t>
      </w:r>
    </w:p>
    <w:p w:rsidR="00F3599D" w:rsidRPr="004F3472" w:rsidRDefault="00F3599D" w:rsidP="004F3472">
      <w:pPr>
        <w:widowControl/>
        <w:suppressAutoHyphens w:val="0"/>
        <w:rPr>
          <w:rFonts w:eastAsia="Times New Roman"/>
          <w:kern w:val="0"/>
          <w:sz w:val="22"/>
          <w:szCs w:val="22"/>
          <w:lang w:eastAsia="ru-RU"/>
        </w:rPr>
      </w:pPr>
    </w:p>
    <w:p w:rsidR="004F3472" w:rsidRPr="004F3472" w:rsidRDefault="004F3472" w:rsidP="004F3472">
      <w:pPr>
        <w:widowControl/>
        <w:suppressAutoHyphens w:val="0"/>
        <w:rPr>
          <w:rFonts w:eastAsia="Times New Roman"/>
          <w:kern w:val="0"/>
          <w:sz w:val="22"/>
          <w:szCs w:val="22"/>
          <w:lang w:eastAsia="ru-RU"/>
        </w:rPr>
      </w:pPr>
      <w:r w:rsidRPr="004F3472">
        <w:rPr>
          <w:rFonts w:eastAsia="Times New Roman"/>
          <w:kern w:val="0"/>
          <w:sz w:val="22"/>
          <w:szCs w:val="22"/>
          <w:lang w:eastAsia="ru-RU"/>
        </w:rPr>
        <w:t>Анализ воспитательной работы школы состоит из шести частей:</w:t>
      </w:r>
    </w:p>
    <w:p w:rsidR="004F3472" w:rsidRPr="004F3472" w:rsidRDefault="004F3472" w:rsidP="004F3472">
      <w:pPr>
        <w:widowControl/>
        <w:suppressAutoHyphens w:val="0"/>
        <w:rPr>
          <w:rFonts w:eastAsia="Times New Roman"/>
          <w:kern w:val="0"/>
          <w:sz w:val="22"/>
          <w:szCs w:val="22"/>
          <w:lang w:eastAsia="ru-RU"/>
        </w:rPr>
      </w:pPr>
      <w:r w:rsidRPr="004F3472">
        <w:rPr>
          <w:rFonts w:eastAsia="Times New Roman"/>
          <w:kern w:val="0"/>
          <w:sz w:val="22"/>
          <w:szCs w:val="22"/>
          <w:lang w:eastAsia="ru-RU"/>
        </w:rPr>
        <w:t>1.</w:t>
      </w:r>
      <w:r w:rsidRPr="004F3472">
        <w:rPr>
          <w:rFonts w:eastAsia="Times New Roman"/>
          <w:kern w:val="0"/>
          <w:sz w:val="22"/>
          <w:szCs w:val="22"/>
          <w:lang w:eastAsia="ru-RU"/>
        </w:rPr>
        <w:tab/>
        <w:t>Краткая характеристика воспитательной работы гимназии.</w:t>
      </w:r>
    </w:p>
    <w:p w:rsidR="004F3472" w:rsidRPr="004F3472" w:rsidRDefault="004F3472" w:rsidP="004F3472">
      <w:pPr>
        <w:widowControl/>
        <w:suppressAutoHyphens w:val="0"/>
        <w:rPr>
          <w:rFonts w:eastAsia="Times New Roman"/>
          <w:kern w:val="0"/>
          <w:sz w:val="22"/>
          <w:szCs w:val="22"/>
          <w:lang w:eastAsia="ru-RU"/>
        </w:rPr>
      </w:pPr>
      <w:r w:rsidRPr="004F3472">
        <w:rPr>
          <w:rFonts w:eastAsia="Times New Roman"/>
          <w:kern w:val="0"/>
          <w:sz w:val="22"/>
          <w:szCs w:val="22"/>
          <w:lang w:eastAsia="ru-RU"/>
        </w:rPr>
        <w:t>2.</w:t>
      </w:r>
      <w:r w:rsidRPr="004F3472">
        <w:rPr>
          <w:rFonts w:eastAsia="Times New Roman"/>
          <w:kern w:val="0"/>
          <w:sz w:val="22"/>
          <w:szCs w:val="22"/>
          <w:lang w:eastAsia="ru-RU"/>
        </w:rPr>
        <w:tab/>
        <w:t>Кадровое обеспечение воспитательной службы гимназии.</w:t>
      </w:r>
    </w:p>
    <w:p w:rsidR="004F3472" w:rsidRPr="004F3472" w:rsidRDefault="004F3472" w:rsidP="004F3472">
      <w:pPr>
        <w:widowControl/>
        <w:suppressAutoHyphens w:val="0"/>
        <w:rPr>
          <w:rFonts w:eastAsia="Times New Roman"/>
          <w:kern w:val="0"/>
          <w:sz w:val="22"/>
          <w:szCs w:val="22"/>
          <w:lang w:eastAsia="ru-RU"/>
        </w:rPr>
      </w:pPr>
      <w:r w:rsidRPr="004F3472">
        <w:rPr>
          <w:rFonts w:eastAsia="Times New Roman"/>
          <w:kern w:val="0"/>
          <w:sz w:val="22"/>
          <w:szCs w:val="22"/>
          <w:lang w:eastAsia="ru-RU"/>
        </w:rPr>
        <w:t>3.</w:t>
      </w:r>
      <w:r w:rsidRPr="004F3472">
        <w:rPr>
          <w:rFonts w:eastAsia="Times New Roman"/>
          <w:kern w:val="0"/>
          <w:sz w:val="22"/>
          <w:szCs w:val="22"/>
          <w:lang w:eastAsia="ru-RU"/>
        </w:rPr>
        <w:tab/>
        <w:t>Методическое сопровождение воспитательной работы.</w:t>
      </w:r>
    </w:p>
    <w:p w:rsidR="004F3472" w:rsidRPr="004F3472" w:rsidRDefault="004F3472" w:rsidP="004F3472">
      <w:pPr>
        <w:widowControl/>
        <w:suppressAutoHyphens w:val="0"/>
        <w:rPr>
          <w:rFonts w:eastAsia="Times New Roman"/>
          <w:kern w:val="0"/>
          <w:sz w:val="22"/>
          <w:szCs w:val="22"/>
          <w:lang w:eastAsia="ru-RU"/>
        </w:rPr>
      </w:pPr>
      <w:r w:rsidRPr="004F3472">
        <w:rPr>
          <w:rFonts w:eastAsia="Times New Roman"/>
          <w:kern w:val="0"/>
          <w:sz w:val="22"/>
          <w:szCs w:val="22"/>
          <w:lang w:eastAsia="ru-RU"/>
        </w:rPr>
        <w:t>4.</w:t>
      </w:r>
      <w:r w:rsidRPr="004F3472">
        <w:rPr>
          <w:rFonts w:eastAsia="Times New Roman"/>
          <w:kern w:val="0"/>
          <w:sz w:val="22"/>
          <w:szCs w:val="22"/>
          <w:lang w:eastAsia="ru-RU"/>
        </w:rPr>
        <w:tab/>
        <w:t>Качество реализации рабочей программы воспитания.</w:t>
      </w:r>
    </w:p>
    <w:p w:rsidR="004F3472" w:rsidRPr="004F3472" w:rsidRDefault="004F3472" w:rsidP="004F3472">
      <w:pPr>
        <w:widowControl/>
        <w:suppressAutoHyphens w:val="0"/>
        <w:rPr>
          <w:rFonts w:eastAsia="Times New Roman"/>
          <w:kern w:val="0"/>
          <w:sz w:val="22"/>
          <w:szCs w:val="22"/>
          <w:lang w:eastAsia="ru-RU"/>
        </w:rPr>
      </w:pPr>
      <w:r w:rsidRPr="004F3472">
        <w:rPr>
          <w:rFonts w:eastAsia="Times New Roman"/>
          <w:kern w:val="0"/>
          <w:sz w:val="22"/>
          <w:szCs w:val="22"/>
          <w:lang w:eastAsia="ru-RU"/>
        </w:rPr>
        <w:t>5.</w:t>
      </w:r>
      <w:r w:rsidRPr="004F3472">
        <w:rPr>
          <w:rFonts w:eastAsia="Times New Roman"/>
          <w:kern w:val="0"/>
          <w:sz w:val="22"/>
          <w:szCs w:val="22"/>
          <w:lang w:eastAsia="ru-RU"/>
        </w:rPr>
        <w:tab/>
        <w:t>Реализация календарного плана воспитательной работы</w:t>
      </w:r>
    </w:p>
    <w:p w:rsidR="004F3472" w:rsidRPr="004F3472" w:rsidRDefault="004F3472" w:rsidP="004F3472">
      <w:pPr>
        <w:widowControl/>
        <w:suppressAutoHyphens w:val="0"/>
        <w:rPr>
          <w:rFonts w:eastAsia="Times New Roman"/>
          <w:kern w:val="0"/>
          <w:sz w:val="22"/>
          <w:szCs w:val="22"/>
          <w:lang w:eastAsia="ru-RU"/>
        </w:rPr>
      </w:pPr>
      <w:r w:rsidRPr="004F3472">
        <w:rPr>
          <w:rFonts w:eastAsia="Times New Roman"/>
          <w:kern w:val="0"/>
          <w:sz w:val="22"/>
          <w:szCs w:val="22"/>
          <w:lang w:eastAsia="ru-RU"/>
        </w:rPr>
        <w:t>6.</w:t>
      </w:r>
      <w:r w:rsidRPr="004F3472">
        <w:rPr>
          <w:rFonts w:eastAsia="Times New Roman"/>
          <w:kern w:val="0"/>
          <w:sz w:val="22"/>
          <w:szCs w:val="22"/>
          <w:lang w:eastAsia="ru-RU"/>
        </w:rPr>
        <w:tab/>
        <w:t>Материально-техническое обеспечение воспитательной работы</w:t>
      </w:r>
    </w:p>
    <w:p w:rsidR="004F3472" w:rsidRPr="004F3472" w:rsidRDefault="004F3472" w:rsidP="004F3472">
      <w:pPr>
        <w:widowControl/>
        <w:suppressAutoHyphens w:val="0"/>
        <w:rPr>
          <w:rFonts w:eastAsia="Times New Roman"/>
          <w:kern w:val="0"/>
          <w:sz w:val="22"/>
          <w:szCs w:val="22"/>
          <w:lang w:eastAsia="ru-RU"/>
        </w:rPr>
      </w:pPr>
    </w:p>
    <w:p w:rsidR="004F3472" w:rsidRPr="004F3472" w:rsidRDefault="004F3472" w:rsidP="004F3472">
      <w:pPr>
        <w:widowControl/>
        <w:suppressAutoHyphens w:val="0"/>
        <w:rPr>
          <w:rFonts w:eastAsia="Times New Roman"/>
          <w:kern w:val="0"/>
          <w:sz w:val="22"/>
          <w:szCs w:val="22"/>
          <w:lang w:eastAsia="ru-RU"/>
        </w:rPr>
      </w:pPr>
      <w:r w:rsidRPr="004F3472">
        <w:rPr>
          <w:rFonts w:eastAsia="Times New Roman"/>
          <w:kern w:val="0"/>
          <w:sz w:val="22"/>
          <w:szCs w:val="22"/>
          <w:lang w:eastAsia="ru-RU"/>
        </w:rPr>
        <w:t>Основными документами, на которых основывается воспитательная работа школы в 2024-2025 учебном году, являются:</w:t>
      </w:r>
    </w:p>
    <w:p w:rsidR="004F3472" w:rsidRPr="004F3472" w:rsidRDefault="004F3472" w:rsidP="004F3472">
      <w:pPr>
        <w:widowControl/>
        <w:suppressAutoHyphens w:val="0"/>
        <w:rPr>
          <w:rFonts w:eastAsia="Times New Roman"/>
          <w:kern w:val="0"/>
          <w:sz w:val="22"/>
          <w:szCs w:val="22"/>
          <w:lang w:eastAsia="ru-RU"/>
        </w:rPr>
      </w:pPr>
      <w:r w:rsidRPr="004F3472">
        <w:rPr>
          <w:rFonts w:eastAsia="Times New Roman"/>
          <w:kern w:val="0"/>
          <w:sz w:val="22"/>
          <w:szCs w:val="22"/>
          <w:lang w:eastAsia="ru-RU"/>
        </w:rPr>
        <w:t>•</w:t>
      </w:r>
      <w:r w:rsidRPr="004F3472">
        <w:rPr>
          <w:rFonts w:eastAsia="Times New Roman"/>
          <w:kern w:val="0"/>
          <w:sz w:val="22"/>
          <w:szCs w:val="22"/>
          <w:lang w:eastAsia="ru-RU"/>
        </w:rPr>
        <w:tab/>
        <w:t>Указ Президента Российской Федерации от 16.01.2025 № 28 "О проведении в Российской Федерации Года защитника Отечества"</w:t>
      </w:r>
    </w:p>
    <w:p w:rsidR="004F3472" w:rsidRPr="004F3472" w:rsidRDefault="004F3472" w:rsidP="004F3472">
      <w:pPr>
        <w:widowControl/>
        <w:suppressAutoHyphens w:val="0"/>
        <w:rPr>
          <w:rFonts w:eastAsia="Times New Roman"/>
          <w:kern w:val="0"/>
          <w:sz w:val="22"/>
          <w:szCs w:val="22"/>
          <w:lang w:eastAsia="ru-RU"/>
        </w:rPr>
      </w:pPr>
      <w:r w:rsidRPr="004F3472">
        <w:rPr>
          <w:rFonts w:eastAsia="Times New Roman"/>
          <w:kern w:val="0"/>
          <w:sz w:val="22"/>
          <w:szCs w:val="22"/>
          <w:lang w:eastAsia="ru-RU"/>
        </w:rPr>
        <w:t>•</w:t>
      </w:r>
      <w:r w:rsidRPr="004F3472">
        <w:rPr>
          <w:rFonts w:eastAsia="Times New Roman"/>
          <w:kern w:val="0"/>
          <w:sz w:val="22"/>
          <w:szCs w:val="22"/>
          <w:lang w:eastAsia="ru-RU"/>
        </w:rPr>
        <w:tab/>
        <w:t>Программа воспитания МБОУ Боьшеремонтненской СШ  НОО, ООО, СОО на 2023–2028 годы в соответствии с ФОП и Календарный план воспитательной работы школы  на 2024/2025 учебный год.</w:t>
      </w:r>
    </w:p>
    <w:p w:rsidR="004F3472" w:rsidRPr="004F3472" w:rsidRDefault="004F3472" w:rsidP="004F3472">
      <w:pPr>
        <w:widowControl/>
        <w:suppressAutoHyphens w:val="0"/>
        <w:rPr>
          <w:rFonts w:eastAsia="Times New Roman"/>
          <w:kern w:val="0"/>
          <w:sz w:val="22"/>
          <w:szCs w:val="22"/>
          <w:lang w:eastAsia="ru-RU"/>
        </w:rPr>
      </w:pPr>
      <w:r w:rsidRPr="004F3472">
        <w:rPr>
          <w:rFonts w:eastAsia="Times New Roman"/>
          <w:kern w:val="0"/>
          <w:sz w:val="22"/>
          <w:szCs w:val="22"/>
          <w:lang w:eastAsia="ru-RU"/>
        </w:rPr>
        <w:t>•</w:t>
      </w:r>
      <w:r w:rsidRPr="004F3472">
        <w:rPr>
          <w:rFonts w:eastAsia="Times New Roman"/>
          <w:kern w:val="0"/>
          <w:sz w:val="22"/>
          <w:szCs w:val="22"/>
          <w:lang w:eastAsia="ru-RU"/>
        </w:rPr>
        <w:tab/>
        <w:t>Планы работы с классными коллективами классных руководителей.</w:t>
      </w:r>
    </w:p>
    <w:p w:rsidR="004F3472" w:rsidRPr="004F3472" w:rsidRDefault="004F3472" w:rsidP="004F3472">
      <w:pPr>
        <w:widowControl/>
        <w:suppressAutoHyphens w:val="0"/>
        <w:rPr>
          <w:rFonts w:eastAsia="Times New Roman"/>
          <w:kern w:val="0"/>
          <w:sz w:val="22"/>
          <w:szCs w:val="22"/>
          <w:lang w:eastAsia="ru-RU"/>
        </w:rPr>
      </w:pPr>
      <w:r w:rsidRPr="004F3472">
        <w:rPr>
          <w:rFonts w:eastAsia="Times New Roman"/>
          <w:kern w:val="0"/>
          <w:sz w:val="22"/>
          <w:szCs w:val="22"/>
          <w:lang w:eastAsia="ru-RU"/>
        </w:rPr>
        <w:t>•</w:t>
      </w:r>
      <w:r w:rsidRPr="004F3472">
        <w:rPr>
          <w:rFonts w:eastAsia="Times New Roman"/>
          <w:kern w:val="0"/>
          <w:sz w:val="22"/>
          <w:szCs w:val="22"/>
          <w:lang w:eastAsia="ru-RU"/>
        </w:rPr>
        <w:tab/>
        <w:t>План работы социально-психологической службы.</w:t>
      </w:r>
    </w:p>
    <w:p w:rsidR="004F3472" w:rsidRPr="004F3472" w:rsidRDefault="004F3472" w:rsidP="004F3472">
      <w:pPr>
        <w:widowControl/>
        <w:suppressAutoHyphens w:val="0"/>
        <w:rPr>
          <w:rFonts w:eastAsia="Times New Roman"/>
          <w:kern w:val="0"/>
          <w:sz w:val="22"/>
          <w:szCs w:val="22"/>
          <w:lang w:eastAsia="ru-RU"/>
        </w:rPr>
      </w:pPr>
      <w:r w:rsidRPr="004F3472">
        <w:rPr>
          <w:rFonts w:eastAsia="Times New Roman"/>
          <w:kern w:val="0"/>
          <w:sz w:val="22"/>
          <w:szCs w:val="22"/>
          <w:lang w:eastAsia="ru-RU"/>
        </w:rPr>
        <w:t>•</w:t>
      </w:r>
      <w:r w:rsidRPr="004F3472">
        <w:rPr>
          <w:rFonts w:eastAsia="Times New Roman"/>
          <w:kern w:val="0"/>
          <w:sz w:val="22"/>
          <w:szCs w:val="22"/>
          <w:lang w:eastAsia="ru-RU"/>
        </w:rPr>
        <w:tab/>
        <w:t>План работы Совета профилактики.</w:t>
      </w:r>
    </w:p>
    <w:p w:rsidR="004F3472" w:rsidRPr="004F3472" w:rsidRDefault="004F3472" w:rsidP="004F3472">
      <w:pPr>
        <w:widowControl/>
        <w:suppressAutoHyphens w:val="0"/>
        <w:rPr>
          <w:rFonts w:eastAsia="Times New Roman"/>
          <w:kern w:val="0"/>
          <w:sz w:val="22"/>
          <w:szCs w:val="22"/>
          <w:lang w:eastAsia="ru-RU"/>
        </w:rPr>
      </w:pPr>
      <w:r w:rsidRPr="004F3472">
        <w:rPr>
          <w:rFonts w:eastAsia="Times New Roman"/>
          <w:kern w:val="0"/>
          <w:sz w:val="22"/>
          <w:szCs w:val="22"/>
          <w:lang w:eastAsia="ru-RU"/>
        </w:rPr>
        <w:t>•</w:t>
      </w:r>
      <w:r w:rsidRPr="004F3472">
        <w:rPr>
          <w:rFonts w:eastAsia="Times New Roman"/>
          <w:kern w:val="0"/>
          <w:sz w:val="22"/>
          <w:szCs w:val="22"/>
          <w:lang w:eastAsia="ru-RU"/>
        </w:rPr>
        <w:tab/>
        <w:t>План внеурочной деятельности.</w:t>
      </w:r>
    </w:p>
    <w:p w:rsidR="004F3472" w:rsidRPr="004F3472" w:rsidRDefault="004F3472" w:rsidP="004F3472">
      <w:pPr>
        <w:widowControl/>
        <w:suppressAutoHyphens w:val="0"/>
        <w:rPr>
          <w:rFonts w:eastAsia="Times New Roman"/>
          <w:kern w:val="0"/>
          <w:sz w:val="22"/>
          <w:szCs w:val="22"/>
          <w:lang w:eastAsia="ru-RU"/>
        </w:rPr>
      </w:pPr>
      <w:r w:rsidRPr="004F3472">
        <w:rPr>
          <w:rFonts w:eastAsia="Times New Roman"/>
          <w:kern w:val="0"/>
          <w:sz w:val="22"/>
          <w:szCs w:val="22"/>
          <w:lang w:eastAsia="ru-RU"/>
        </w:rPr>
        <w:t>•</w:t>
      </w:r>
      <w:r w:rsidRPr="004F3472">
        <w:rPr>
          <w:rFonts w:eastAsia="Times New Roman"/>
          <w:kern w:val="0"/>
          <w:sz w:val="22"/>
          <w:szCs w:val="22"/>
          <w:lang w:eastAsia="ru-RU"/>
        </w:rPr>
        <w:tab/>
        <w:t>План работы Школьного актива.</w:t>
      </w:r>
    </w:p>
    <w:p w:rsidR="004F3472" w:rsidRPr="004F3472" w:rsidRDefault="004F3472" w:rsidP="004F3472">
      <w:pPr>
        <w:widowControl/>
        <w:suppressAutoHyphens w:val="0"/>
        <w:rPr>
          <w:rFonts w:eastAsia="Times New Roman"/>
          <w:kern w:val="0"/>
          <w:sz w:val="22"/>
          <w:szCs w:val="22"/>
          <w:lang w:eastAsia="ru-RU"/>
        </w:rPr>
      </w:pPr>
      <w:r w:rsidRPr="004F3472">
        <w:rPr>
          <w:rFonts w:eastAsia="Times New Roman"/>
          <w:kern w:val="0"/>
          <w:sz w:val="22"/>
          <w:szCs w:val="22"/>
          <w:lang w:eastAsia="ru-RU"/>
        </w:rPr>
        <w:t>•</w:t>
      </w:r>
      <w:r w:rsidRPr="004F3472">
        <w:rPr>
          <w:rFonts w:eastAsia="Times New Roman"/>
          <w:kern w:val="0"/>
          <w:sz w:val="22"/>
          <w:szCs w:val="22"/>
          <w:lang w:eastAsia="ru-RU"/>
        </w:rPr>
        <w:tab/>
        <w:t>Локальные акты (положения, правила, порядки и др.).</w:t>
      </w:r>
    </w:p>
    <w:p w:rsidR="004F3472" w:rsidRPr="004F3472" w:rsidRDefault="004F3472" w:rsidP="004F3472">
      <w:pPr>
        <w:widowControl/>
        <w:suppressAutoHyphens w:val="0"/>
        <w:rPr>
          <w:rFonts w:eastAsia="Times New Roman"/>
          <w:kern w:val="0"/>
          <w:sz w:val="22"/>
          <w:szCs w:val="22"/>
          <w:lang w:eastAsia="ru-RU"/>
        </w:rPr>
      </w:pPr>
      <w:r w:rsidRPr="004F3472">
        <w:rPr>
          <w:rFonts w:eastAsia="Times New Roman"/>
          <w:kern w:val="0"/>
          <w:sz w:val="22"/>
          <w:szCs w:val="22"/>
          <w:lang w:eastAsia="ru-RU"/>
        </w:rPr>
        <w:t>•</w:t>
      </w:r>
      <w:r w:rsidRPr="004F3472">
        <w:rPr>
          <w:rFonts w:eastAsia="Times New Roman"/>
          <w:kern w:val="0"/>
          <w:sz w:val="22"/>
          <w:szCs w:val="22"/>
          <w:lang w:eastAsia="ru-RU"/>
        </w:rPr>
        <w:tab/>
        <w:t>Приказы, касающиеся организации воспитательной работы.</w:t>
      </w:r>
    </w:p>
    <w:p w:rsidR="004F3472" w:rsidRPr="004F3472" w:rsidRDefault="004F3472" w:rsidP="004F3472">
      <w:pPr>
        <w:widowControl/>
        <w:suppressAutoHyphens w:val="0"/>
        <w:rPr>
          <w:rFonts w:eastAsia="Times New Roman"/>
          <w:kern w:val="0"/>
          <w:sz w:val="22"/>
          <w:szCs w:val="22"/>
          <w:lang w:eastAsia="ru-RU"/>
        </w:rPr>
      </w:pPr>
      <w:r w:rsidRPr="004F3472">
        <w:rPr>
          <w:rFonts w:eastAsia="Times New Roman"/>
          <w:kern w:val="0"/>
          <w:sz w:val="22"/>
          <w:szCs w:val="22"/>
          <w:lang w:eastAsia="ru-RU"/>
        </w:rPr>
        <w:t>Общая цель воспитания обучающихся в школе: создание условий для самоопределения и социализации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государства, 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</w:t>
      </w:r>
    </w:p>
    <w:p w:rsidR="004F3472" w:rsidRPr="004F3472" w:rsidRDefault="004F3472" w:rsidP="004F3472">
      <w:pPr>
        <w:widowControl/>
        <w:suppressAutoHyphens w:val="0"/>
        <w:rPr>
          <w:rFonts w:eastAsia="Times New Roman"/>
          <w:kern w:val="0"/>
          <w:sz w:val="22"/>
          <w:szCs w:val="22"/>
          <w:lang w:eastAsia="ru-RU"/>
        </w:rPr>
      </w:pPr>
      <w:r w:rsidRPr="004F3472">
        <w:rPr>
          <w:rFonts w:eastAsia="Times New Roman"/>
          <w:kern w:val="0"/>
          <w:sz w:val="22"/>
          <w:szCs w:val="22"/>
          <w:lang w:eastAsia="ru-RU"/>
        </w:rPr>
        <w:t>Общие задачи воспитания обучающихся:</w:t>
      </w:r>
    </w:p>
    <w:p w:rsidR="004F3472" w:rsidRPr="004F3472" w:rsidRDefault="004F3472" w:rsidP="004F3472">
      <w:pPr>
        <w:widowControl/>
        <w:suppressAutoHyphens w:val="0"/>
        <w:rPr>
          <w:rFonts w:eastAsia="Times New Roman"/>
          <w:kern w:val="0"/>
          <w:sz w:val="22"/>
          <w:szCs w:val="22"/>
          <w:lang w:eastAsia="ru-RU"/>
        </w:rPr>
      </w:pPr>
      <w:r w:rsidRPr="004F3472">
        <w:rPr>
          <w:rFonts w:eastAsia="Times New Roman"/>
          <w:kern w:val="0"/>
          <w:sz w:val="22"/>
          <w:szCs w:val="22"/>
          <w:lang w:eastAsia="ru-RU"/>
        </w:rPr>
        <w:t>1.</w:t>
      </w:r>
      <w:r w:rsidRPr="004F3472">
        <w:rPr>
          <w:rFonts w:eastAsia="Times New Roman"/>
          <w:kern w:val="0"/>
          <w:sz w:val="22"/>
          <w:szCs w:val="22"/>
          <w:lang w:eastAsia="ru-RU"/>
        </w:rPr>
        <w:tab/>
        <w:t>Усвоение ими знаний норм, духовно-нравственных ценностей, традиций, которые выработало российское общество (социально значимых знаний).</w:t>
      </w:r>
    </w:p>
    <w:p w:rsidR="004F3472" w:rsidRPr="004F3472" w:rsidRDefault="004F3472" w:rsidP="004F3472">
      <w:pPr>
        <w:widowControl/>
        <w:suppressAutoHyphens w:val="0"/>
        <w:rPr>
          <w:rFonts w:eastAsia="Times New Roman"/>
          <w:kern w:val="0"/>
          <w:sz w:val="22"/>
          <w:szCs w:val="22"/>
          <w:lang w:eastAsia="ru-RU"/>
        </w:rPr>
      </w:pPr>
      <w:r w:rsidRPr="004F3472">
        <w:rPr>
          <w:rFonts w:eastAsia="Times New Roman"/>
          <w:kern w:val="0"/>
          <w:sz w:val="22"/>
          <w:szCs w:val="22"/>
          <w:lang w:eastAsia="ru-RU"/>
        </w:rPr>
        <w:t>2.</w:t>
      </w:r>
      <w:r w:rsidRPr="004F3472">
        <w:rPr>
          <w:rFonts w:eastAsia="Times New Roman"/>
          <w:kern w:val="0"/>
          <w:sz w:val="22"/>
          <w:szCs w:val="22"/>
          <w:lang w:eastAsia="ru-RU"/>
        </w:rPr>
        <w:tab/>
        <w:t>Формирование и развитие личностных отношений к этим нормам, ценностям, традициям (их освоение, принятие).</w:t>
      </w:r>
    </w:p>
    <w:p w:rsidR="004F3472" w:rsidRPr="004F3472" w:rsidRDefault="004F3472" w:rsidP="004F3472">
      <w:pPr>
        <w:widowControl/>
        <w:suppressAutoHyphens w:val="0"/>
        <w:rPr>
          <w:rFonts w:eastAsia="Times New Roman"/>
          <w:kern w:val="0"/>
          <w:sz w:val="22"/>
          <w:szCs w:val="22"/>
          <w:lang w:eastAsia="ru-RU"/>
        </w:rPr>
      </w:pPr>
      <w:r w:rsidRPr="004F3472">
        <w:rPr>
          <w:rFonts w:eastAsia="Times New Roman"/>
          <w:kern w:val="0"/>
          <w:sz w:val="22"/>
          <w:szCs w:val="22"/>
          <w:lang w:eastAsia="ru-RU"/>
        </w:rPr>
        <w:t>3.</w:t>
      </w:r>
      <w:r w:rsidRPr="004F3472">
        <w:rPr>
          <w:rFonts w:eastAsia="Times New Roman"/>
          <w:kern w:val="0"/>
          <w:sz w:val="22"/>
          <w:szCs w:val="22"/>
          <w:lang w:eastAsia="ru-RU"/>
        </w:rPr>
        <w:tab/>
        <w:t>Приобретение соответствующего этим нормам, ценностям, традициям социокультурного опыта поведения, общения, межличностных и социальных отношений, применения полученных знаний.</w:t>
      </w:r>
    </w:p>
    <w:p w:rsidR="004F3472" w:rsidRPr="004F3472" w:rsidRDefault="004F3472" w:rsidP="004F3472">
      <w:pPr>
        <w:widowControl/>
        <w:suppressAutoHyphens w:val="0"/>
        <w:rPr>
          <w:rFonts w:eastAsia="Times New Roman"/>
          <w:kern w:val="0"/>
          <w:sz w:val="22"/>
          <w:szCs w:val="22"/>
          <w:lang w:eastAsia="ru-RU"/>
        </w:rPr>
      </w:pPr>
      <w:r w:rsidRPr="004F3472">
        <w:rPr>
          <w:rFonts w:eastAsia="Times New Roman"/>
          <w:kern w:val="0"/>
          <w:sz w:val="22"/>
          <w:szCs w:val="22"/>
          <w:lang w:eastAsia="ru-RU"/>
        </w:rPr>
        <w:t>4.</w:t>
      </w:r>
      <w:r w:rsidRPr="004F3472">
        <w:rPr>
          <w:rFonts w:eastAsia="Times New Roman"/>
          <w:kern w:val="0"/>
          <w:sz w:val="22"/>
          <w:szCs w:val="22"/>
          <w:lang w:eastAsia="ru-RU"/>
        </w:rPr>
        <w:tab/>
        <w:t>Достижение личностных результатов освоения общеобразовательных программ в соответствии с ФГОС.</w:t>
      </w:r>
    </w:p>
    <w:p w:rsidR="004F3472" w:rsidRPr="004F3472" w:rsidRDefault="004F3472" w:rsidP="004F3472">
      <w:pPr>
        <w:widowControl/>
        <w:suppressAutoHyphens w:val="0"/>
        <w:rPr>
          <w:rFonts w:eastAsia="Times New Roman"/>
          <w:kern w:val="0"/>
          <w:sz w:val="22"/>
          <w:szCs w:val="22"/>
          <w:lang w:eastAsia="ru-RU"/>
        </w:rPr>
      </w:pPr>
      <w:r w:rsidRPr="004F3472">
        <w:rPr>
          <w:rFonts w:eastAsia="Times New Roman"/>
          <w:kern w:val="0"/>
          <w:sz w:val="22"/>
          <w:szCs w:val="22"/>
          <w:lang w:eastAsia="ru-RU"/>
        </w:rPr>
        <w:t>Воспитательная работа осуществляется по следующим основным направлениям воспитательной деятельности:</w:t>
      </w:r>
    </w:p>
    <w:p w:rsidR="004F3472" w:rsidRPr="004F3472" w:rsidRDefault="004F3472" w:rsidP="004F3472">
      <w:pPr>
        <w:widowControl/>
        <w:suppressAutoHyphens w:val="0"/>
        <w:rPr>
          <w:rFonts w:eastAsia="Times New Roman"/>
          <w:kern w:val="0"/>
          <w:sz w:val="22"/>
          <w:szCs w:val="22"/>
          <w:lang w:eastAsia="ru-RU"/>
        </w:rPr>
      </w:pPr>
      <w:r w:rsidRPr="004F3472">
        <w:rPr>
          <w:rFonts w:eastAsia="Times New Roman"/>
          <w:kern w:val="0"/>
          <w:sz w:val="22"/>
          <w:szCs w:val="22"/>
          <w:lang w:eastAsia="ru-RU"/>
        </w:rPr>
        <w:t>− гражданское воспитание;</w:t>
      </w:r>
    </w:p>
    <w:p w:rsidR="004F3472" w:rsidRPr="004F3472" w:rsidRDefault="004F3472" w:rsidP="004F3472">
      <w:pPr>
        <w:widowControl/>
        <w:suppressAutoHyphens w:val="0"/>
        <w:rPr>
          <w:rFonts w:eastAsia="Times New Roman"/>
          <w:kern w:val="0"/>
          <w:sz w:val="22"/>
          <w:szCs w:val="22"/>
          <w:lang w:eastAsia="ru-RU"/>
        </w:rPr>
      </w:pPr>
      <w:r w:rsidRPr="004F3472">
        <w:rPr>
          <w:rFonts w:eastAsia="Times New Roman"/>
          <w:kern w:val="0"/>
          <w:sz w:val="22"/>
          <w:szCs w:val="22"/>
          <w:lang w:eastAsia="ru-RU"/>
        </w:rPr>
        <w:t>− патриотическое воспитание;</w:t>
      </w:r>
    </w:p>
    <w:p w:rsidR="004F3472" w:rsidRPr="004F3472" w:rsidRDefault="004F3472" w:rsidP="004F3472">
      <w:pPr>
        <w:widowControl/>
        <w:suppressAutoHyphens w:val="0"/>
        <w:rPr>
          <w:rFonts w:eastAsia="Times New Roman"/>
          <w:kern w:val="0"/>
          <w:sz w:val="22"/>
          <w:szCs w:val="22"/>
          <w:lang w:eastAsia="ru-RU"/>
        </w:rPr>
      </w:pPr>
      <w:r w:rsidRPr="004F3472">
        <w:rPr>
          <w:rFonts w:eastAsia="Times New Roman"/>
          <w:kern w:val="0"/>
          <w:sz w:val="22"/>
          <w:szCs w:val="22"/>
          <w:lang w:eastAsia="ru-RU"/>
        </w:rPr>
        <w:t>− духовно-нравственное воспитание;</w:t>
      </w:r>
    </w:p>
    <w:p w:rsidR="004F3472" w:rsidRPr="004F3472" w:rsidRDefault="004F3472" w:rsidP="004F3472">
      <w:pPr>
        <w:widowControl/>
        <w:suppressAutoHyphens w:val="0"/>
        <w:rPr>
          <w:rFonts w:eastAsia="Times New Roman"/>
          <w:kern w:val="0"/>
          <w:sz w:val="22"/>
          <w:szCs w:val="22"/>
          <w:lang w:eastAsia="ru-RU"/>
        </w:rPr>
      </w:pPr>
      <w:r w:rsidRPr="004F3472">
        <w:rPr>
          <w:rFonts w:eastAsia="Times New Roman"/>
          <w:kern w:val="0"/>
          <w:sz w:val="22"/>
          <w:szCs w:val="22"/>
          <w:lang w:eastAsia="ru-RU"/>
        </w:rPr>
        <w:t>− эстетическое воспитание;</w:t>
      </w:r>
    </w:p>
    <w:p w:rsidR="004F3472" w:rsidRPr="004F3472" w:rsidRDefault="004F3472" w:rsidP="004F3472">
      <w:pPr>
        <w:widowControl/>
        <w:suppressAutoHyphens w:val="0"/>
        <w:rPr>
          <w:rFonts w:eastAsia="Times New Roman"/>
          <w:kern w:val="0"/>
          <w:sz w:val="22"/>
          <w:szCs w:val="22"/>
          <w:lang w:eastAsia="ru-RU"/>
        </w:rPr>
      </w:pPr>
      <w:r w:rsidRPr="004F3472">
        <w:rPr>
          <w:rFonts w:eastAsia="Times New Roman"/>
          <w:kern w:val="0"/>
          <w:sz w:val="22"/>
          <w:szCs w:val="22"/>
          <w:lang w:eastAsia="ru-RU"/>
        </w:rPr>
        <w:t>− формирование культуры здорового образа жизни и эмоционального благополучия;</w:t>
      </w:r>
    </w:p>
    <w:p w:rsidR="004F3472" w:rsidRPr="004F3472" w:rsidRDefault="004F3472" w:rsidP="004F3472">
      <w:pPr>
        <w:widowControl/>
        <w:suppressAutoHyphens w:val="0"/>
        <w:rPr>
          <w:rFonts w:eastAsia="Times New Roman"/>
          <w:kern w:val="0"/>
          <w:sz w:val="22"/>
          <w:szCs w:val="22"/>
          <w:lang w:eastAsia="ru-RU"/>
        </w:rPr>
      </w:pPr>
      <w:r w:rsidRPr="004F3472">
        <w:rPr>
          <w:rFonts w:eastAsia="Times New Roman"/>
          <w:kern w:val="0"/>
          <w:sz w:val="22"/>
          <w:szCs w:val="22"/>
          <w:lang w:eastAsia="ru-RU"/>
        </w:rPr>
        <w:t>− трудовое воспитание;</w:t>
      </w:r>
    </w:p>
    <w:p w:rsidR="004F3472" w:rsidRPr="004F3472" w:rsidRDefault="004F3472" w:rsidP="004F3472">
      <w:pPr>
        <w:widowControl/>
        <w:suppressAutoHyphens w:val="0"/>
        <w:rPr>
          <w:rFonts w:eastAsia="Times New Roman"/>
          <w:kern w:val="0"/>
          <w:sz w:val="22"/>
          <w:szCs w:val="22"/>
          <w:lang w:eastAsia="ru-RU"/>
        </w:rPr>
      </w:pPr>
      <w:r w:rsidRPr="004F3472">
        <w:rPr>
          <w:rFonts w:eastAsia="Times New Roman"/>
          <w:kern w:val="0"/>
          <w:sz w:val="22"/>
          <w:szCs w:val="22"/>
          <w:lang w:eastAsia="ru-RU"/>
        </w:rPr>
        <w:t>− экологическое воспитание;</w:t>
      </w:r>
    </w:p>
    <w:p w:rsidR="004F3472" w:rsidRPr="004F3472" w:rsidRDefault="004F3472" w:rsidP="004F3472">
      <w:pPr>
        <w:widowControl/>
        <w:suppressAutoHyphens w:val="0"/>
        <w:rPr>
          <w:rFonts w:eastAsia="Times New Roman"/>
          <w:kern w:val="0"/>
          <w:sz w:val="22"/>
          <w:szCs w:val="22"/>
          <w:lang w:eastAsia="ru-RU"/>
        </w:rPr>
      </w:pPr>
      <w:r w:rsidRPr="004F3472">
        <w:rPr>
          <w:rFonts w:eastAsia="Times New Roman"/>
          <w:kern w:val="0"/>
          <w:sz w:val="22"/>
          <w:szCs w:val="22"/>
          <w:lang w:eastAsia="ru-RU"/>
        </w:rPr>
        <w:t>− ценность научного познания.</w:t>
      </w:r>
    </w:p>
    <w:p w:rsidR="004F3472" w:rsidRPr="004F3472" w:rsidRDefault="004F3472" w:rsidP="004F3472">
      <w:pPr>
        <w:widowControl/>
        <w:suppressAutoHyphens w:val="0"/>
        <w:rPr>
          <w:rFonts w:eastAsia="Times New Roman"/>
          <w:kern w:val="0"/>
          <w:sz w:val="22"/>
          <w:szCs w:val="22"/>
          <w:lang w:eastAsia="ru-RU"/>
        </w:rPr>
      </w:pPr>
      <w:r w:rsidRPr="004F3472">
        <w:rPr>
          <w:rFonts w:eastAsia="Times New Roman"/>
          <w:kern w:val="0"/>
          <w:sz w:val="22"/>
          <w:szCs w:val="22"/>
          <w:lang w:eastAsia="ru-RU"/>
        </w:rPr>
        <w:t>На текущий учебный год были поставлены следующие задачи:</w:t>
      </w:r>
    </w:p>
    <w:p w:rsidR="004F3472" w:rsidRPr="004F3472" w:rsidRDefault="004F3472" w:rsidP="004F3472">
      <w:pPr>
        <w:widowControl/>
        <w:suppressAutoHyphens w:val="0"/>
        <w:rPr>
          <w:rFonts w:eastAsia="Times New Roman"/>
          <w:kern w:val="0"/>
          <w:sz w:val="22"/>
          <w:szCs w:val="22"/>
          <w:lang w:eastAsia="ru-RU"/>
        </w:rPr>
      </w:pPr>
      <w:r w:rsidRPr="004F3472">
        <w:rPr>
          <w:rFonts w:eastAsia="Times New Roman"/>
          <w:kern w:val="0"/>
          <w:sz w:val="22"/>
          <w:szCs w:val="22"/>
          <w:lang w:eastAsia="ru-RU"/>
        </w:rPr>
        <w:t>1.</w:t>
      </w:r>
      <w:r w:rsidRPr="004F3472">
        <w:rPr>
          <w:rFonts w:eastAsia="Times New Roman"/>
          <w:kern w:val="0"/>
          <w:sz w:val="22"/>
          <w:szCs w:val="22"/>
          <w:lang w:eastAsia="ru-RU"/>
        </w:rPr>
        <w:tab/>
        <w:t>Обеспечить реализацию актуализированной рабочей программы воспитания с учетом выявленных дефицитов по результатам анализа воспитательной работы в 2023-2024 учебном году.</w:t>
      </w:r>
    </w:p>
    <w:p w:rsidR="004F3472" w:rsidRPr="004F3472" w:rsidRDefault="004F3472" w:rsidP="004F3472">
      <w:pPr>
        <w:widowControl/>
        <w:suppressAutoHyphens w:val="0"/>
        <w:rPr>
          <w:rFonts w:eastAsia="Times New Roman"/>
          <w:kern w:val="0"/>
          <w:sz w:val="22"/>
          <w:szCs w:val="22"/>
          <w:lang w:eastAsia="ru-RU"/>
        </w:rPr>
      </w:pPr>
      <w:r w:rsidRPr="004F3472">
        <w:rPr>
          <w:rFonts w:eastAsia="Times New Roman"/>
          <w:kern w:val="0"/>
          <w:sz w:val="22"/>
          <w:szCs w:val="22"/>
          <w:lang w:eastAsia="ru-RU"/>
        </w:rPr>
        <w:t>Основные виды, формы и содержание воспитательной деятельности:</w:t>
      </w:r>
    </w:p>
    <w:p w:rsidR="004F3472" w:rsidRPr="004F3472" w:rsidRDefault="004F3472" w:rsidP="004F3472">
      <w:pPr>
        <w:widowControl/>
        <w:suppressAutoHyphens w:val="0"/>
        <w:rPr>
          <w:rFonts w:eastAsia="Times New Roman"/>
          <w:kern w:val="0"/>
          <w:sz w:val="22"/>
          <w:szCs w:val="22"/>
          <w:lang w:eastAsia="ru-RU"/>
        </w:rPr>
      </w:pPr>
      <w:r w:rsidRPr="004F3472">
        <w:rPr>
          <w:rFonts w:eastAsia="Times New Roman"/>
          <w:kern w:val="0"/>
          <w:sz w:val="22"/>
          <w:szCs w:val="22"/>
          <w:lang w:eastAsia="ru-RU"/>
        </w:rPr>
        <w:t>− Основные школьные дела.</w:t>
      </w:r>
    </w:p>
    <w:p w:rsidR="004F3472" w:rsidRPr="004F3472" w:rsidRDefault="004F3472" w:rsidP="004F3472">
      <w:pPr>
        <w:widowControl/>
        <w:suppressAutoHyphens w:val="0"/>
        <w:rPr>
          <w:rFonts w:eastAsia="Times New Roman"/>
          <w:kern w:val="0"/>
          <w:sz w:val="22"/>
          <w:szCs w:val="22"/>
          <w:lang w:eastAsia="ru-RU"/>
        </w:rPr>
      </w:pPr>
      <w:r w:rsidRPr="004F3472">
        <w:rPr>
          <w:rFonts w:eastAsia="Times New Roman"/>
          <w:kern w:val="0"/>
          <w:sz w:val="22"/>
          <w:szCs w:val="22"/>
          <w:lang w:eastAsia="ru-RU"/>
        </w:rPr>
        <w:lastRenderedPageBreak/>
        <w:t>− Классное руководство.</w:t>
      </w:r>
    </w:p>
    <w:p w:rsidR="004F3472" w:rsidRPr="004F3472" w:rsidRDefault="004F3472" w:rsidP="004F3472">
      <w:pPr>
        <w:widowControl/>
        <w:suppressAutoHyphens w:val="0"/>
        <w:rPr>
          <w:rFonts w:eastAsia="Times New Roman"/>
          <w:kern w:val="0"/>
          <w:sz w:val="22"/>
          <w:szCs w:val="22"/>
          <w:lang w:eastAsia="ru-RU"/>
        </w:rPr>
      </w:pPr>
      <w:r w:rsidRPr="004F3472">
        <w:rPr>
          <w:rFonts w:eastAsia="Times New Roman"/>
          <w:kern w:val="0"/>
          <w:sz w:val="22"/>
          <w:szCs w:val="22"/>
          <w:lang w:eastAsia="ru-RU"/>
        </w:rPr>
        <w:t>− Урочная деятельность.</w:t>
      </w:r>
    </w:p>
    <w:p w:rsidR="004F3472" w:rsidRPr="004F3472" w:rsidRDefault="004F3472" w:rsidP="004F3472">
      <w:pPr>
        <w:widowControl/>
        <w:suppressAutoHyphens w:val="0"/>
        <w:rPr>
          <w:rFonts w:eastAsia="Times New Roman"/>
          <w:kern w:val="0"/>
          <w:sz w:val="22"/>
          <w:szCs w:val="22"/>
          <w:lang w:eastAsia="ru-RU"/>
        </w:rPr>
      </w:pPr>
      <w:r w:rsidRPr="004F3472">
        <w:rPr>
          <w:rFonts w:eastAsia="Times New Roman"/>
          <w:kern w:val="0"/>
          <w:sz w:val="22"/>
          <w:szCs w:val="22"/>
          <w:lang w:eastAsia="ru-RU"/>
        </w:rPr>
        <w:t>− Внеурочная деятельность.</w:t>
      </w:r>
    </w:p>
    <w:p w:rsidR="004F3472" w:rsidRPr="004F3472" w:rsidRDefault="004F3472" w:rsidP="004F3472">
      <w:pPr>
        <w:widowControl/>
        <w:suppressAutoHyphens w:val="0"/>
        <w:rPr>
          <w:rFonts w:eastAsia="Times New Roman"/>
          <w:kern w:val="0"/>
          <w:sz w:val="22"/>
          <w:szCs w:val="22"/>
          <w:lang w:eastAsia="ru-RU"/>
        </w:rPr>
      </w:pPr>
      <w:r w:rsidRPr="004F3472">
        <w:rPr>
          <w:rFonts w:eastAsia="Times New Roman"/>
          <w:kern w:val="0"/>
          <w:sz w:val="22"/>
          <w:szCs w:val="22"/>
          <w:lang w:eastAsia="ru-RU"/>
        </w:rPr>
        <w:t>− Взаимодействие с родителями (законными представителями).</w:t>
      </w:r>
    </w:p>
    <w:p w:rsidR="004F3472" w:rsidRPr="004F3472" w:rsidRDefault="004F3472" w:rsidP="004F3472">
      <w:pPr>
        <w:widowControl/>
        <w:suppressAutoHyphens w:val="0"/>
        <w:rPr>
          <w:rFonts w:eastAsia="Times New Roman"/>
          <w:kern w:val="0"/>
          <w:sz w:val="22"/>
          <w:szCs w:val="22"/>
          <w:lang w:eastAsia="ru-RU"/>
        </w:rPr>
      </w:pPr>
      <w:r w:rsidRPr="004F3472">
        <w:rPr>
          <w:rFonts w:eastAsia="Times New Roman"/>
          <w:kern w:val="0"/>
          <w:sz w:val="22"/>
          <w:szCs w:val="22"/>
          <w:lang w:eastAsia="ru-RU"/>
        </w:rPr>
        <w:t>− Самоуправление.</w:t>
      </w:r>
    </w:p>
    <w:p w:rsidR="004F3472" w:rsidRPr="004F3472" w:rsidRDefault="004F3472" w:rsidP="004F3472">
      <w:pPr>
        <w:widowControl/>
        <w:suppressAutoHyphens w:val="0"/>
        <w:rPr>
          <w:rFonts w:eastAsia="Times New Roman"/>
          <w:kern w:val="0"/>
          <w:sz w:val="22"/>
          <w:szCs w:val="22"/>
          <w:lang w:eastAsia="ru-RU"/>
        </w:rPr>
      </w:pPr>
      <w:r w:rsidRPr="004F3472">
        <w:rPr>
          <w:rFonts w:eastAsia="Times New Roman"/>
          <w:kern w:val="0"/>
          <w:sz w:val="22"/>
          <w:szCs w:val="22"/>
          <w:lang w:eastAsia="ru-RU"/>
        </w:rPr>
        <w:t>− Профориентация.</w:t>
      </w:r>
    </w:p>
    <w:p w:rsidR="004F3472" w:rsidRPr="004F3472" w:rsidRDefault="004F3472" w:rsidP="004F3472">
      <w:pPr>
        <w:widowControl/>
        <w:suppressAutoHyphens w:val="0"/>
        <w:rPr>
          <w:rFonts w:eastAsia="Times New Roman"/>
          <w:kern w:val="0"/>
          <w:sz w:val="22"/>
          <w:szCs w:val="22"/>
          <w:lang w:eastAsia="ru-RU"/>
        </w:rPr>
      </w:pPr>
      <w:r w:rsidRPr="004F3472">
        <w:rPr>
          <w:rFonts w:eastAsia="Times New Roman"/>
          <w:kern w:val="0"/>
          <w:sz w:val="22"/>
          <w:szCs w:val="22"/>
          <w:lang w:eastAsia="ru-RU"/>
        </w:rPr>
        <w:t>− Профилактика и безопасность.</w:t>
      </w:r>
    </w:p>
    <w:p w:rsidR="004F3472" w:rsidRPr="004F3472" w:rsidRDefault="004F3472" w:rsidP="004F3472">
      <w:pPr>
        <w:widowControl/>
        <w:suppressAutoHyphens w:val="0"/>
        <w:rPr>
          <w:rFonts w:eastAsia="Times New Roman"/>
          <w:kern w:val="0"/>
          <w:sz w:val="22"/>
          <w:szCs w:val="22"/>
          <w:lang w:eastAsia="ru-RU"/>
        </w:rPr>
      </w:pPr>
      <w:r w:rsidRPr="004F3472">
        <w:rPr>
          <w:rFonts w:eastAsia="Times New Roman"/>
          <w:kern w:val="0"/>
          <w:sz w:val="22"/>
          <w:szCs w:val="22"/>
          <w:lang w:eastAsia="ru-RU"/>
        </w:rPr>
        <w:t>− Внешкольные мероприятия.</w:t>
      </w:r>
    </w:p>
    <w:p w:rsidR="004F3472" w:rsidRPr="004F3472" w:rsidRDefault="004F3472" w:rsidP="004F3472">
      <w:pPr>
        <w:widowControl/>
        <w:suppressAutoHyphens w:val="0"/>
        <w:rPr>
          <w:rFonts w:eastAsia="Times New Roman"/>
          <w:kern w:val="0"/>
          <w:sz w:val="22"/>
          <w:szCs w:val="22"/>
          <w:lang w:eastAsia="ru-RU"/>
        </w:rPr>
      </w:pPr>
      <w:r w:rsidRPr="004F3472">
        <w:rPr>
          <w:rFonts w:eastAsia="Times New Roman"/>
          <w:kern w:val="0"/>
          <w:sz w:val="22"/>
          <w:szCs w:val="22"/>
          <w:lang w:eastAsia="ru-RU"/>
        </w:rPr>
        <w:t>− Организация предметно-пространственной среды.</w:t>
      </w:r>
    </w:p>
    <w:p w:rsidR="004F3472" w:rsidRPr="004F3472" w:rsidRDefault="004F3472" w:rsidP="004F3472">
      <w:pPr>
        <w:widowControl/>
        <w:suppressAutoHyphens w:val="0"/>
        <w:rPr>
          <w:rFonts w:eastAsia="Times New Roman"/>
          <w:kern w:val="0"/>
          <w:sz w:val="22"/>
          <w:szCs w:val="22"/>
          <w:lang w:eastAsia="ru-RU"/>
        </w:rPr>
      </w:pPr>
      <w:r w:rsidRPr="004F3472">
        <w:rPr>
          <w:rFonts w:eastAsia="Times New Roman"/>
          <w:kern w:val="0"/>
          <w:sz w:val="22"/>
          <w:szCs w:val="22"/>
          <w:lang w:eastAsia="ru-RU"/>
        </w:rPr>
        <w:t>− Школьные медиа.</w:t>
      </w:r>
    </w:p>
    <w:p w:rsidR="004F3472" w:rsidRPr="004F3472" w:rsidRDefault="004F3472" w:rsidP="004F3472">
      <w:pPr>
        <w:widowControl/>
        <w:suppressAutoHyphens w:val="0"/>
        <w:rPr>
          <w:rFonts w:eastAsia="Times New Roman"/>
          <w:kern w:val="0"/>
          <w:sz w:val="22"/>
          <w:szCs w:val="22"/>
          <w:lang w:eastAsia="ru-RU"/>
        </w:rPr>
      </w:pPr>
      <w:r w:rsidRPr="004F3472">
        <w:rPr>
          <w:rFonts w:eastAsia="Times New Roman"/>
          <w:kern w:val="0"/>
          <w:sz w:val="22"/>
          <w:szCs w:val="22"/>
          <w:lang w:eastAsia="ru-RU"/>
        </w:rPr>
        <w:t>− Школьный музей.</w:t>
      </w:r>
    </w:p>
    <w:p w:rsidR="004F3472" w:rsidRPr="004F3472" w:rsidRDefault="004F3472" w:rsidP="004F3472">
      <w:pPr>
        <w:widowControl/>
        <w:suppressAutoHyphens w:val="0"/>
        <w:rPr>
          <w:rFonts w:eastAsia="Times New Roman"/>
          <w:kern w:val="0"/>
          <w:sz w:val="22"/>
          <w:szCs w:val="22"/>
          <w:lang w:eastAsia="ru-RU"/>
        </w:rPr>
      </w:pPr>
      <w:r w:rsidRPr="004F3472">
        <w:rPr>
          <w:rFonts w:eastAsia="Times New Roman"/>
          <w:kern w:val="0"/>
          <w:sz w:val="22"/>
          <w:szCs w:val="22"/>
          <w:lang w:eastAsia="ru-RU"/>
        </w:rPr>
        <w:t>− Детские общественные организации.</w:t>
      </w:r>
    </w:p>
    <w:p w:rsidR="004F3472" w:rsidRPr="004F3472" w:rsidRDefault="004F3472" w:rsidP="004F3472">
      <w:pPr>
        <w:widowControl/>
        <w:suppressAutoHyphens w:val="0"/>
        <w:rPr>
          <w:rFonts w:eastAsia="Times New Roman"/>
          <w:kern w:val="0"/>
          <w:sz w:val="22"/>
          <w:szCs w:val="22"/>
          <w:lang w:eastAsia="ru-RU"/>
        </w:rPr>
      </w:pPr>
      <w:r w:rsidRPr="004F3472">
        <w:rPr>
          <w:rFonts w:eastAsia="Times New Roman"/>
          <w:kern w:val="0"/>
          <w:sz w:val="22"/>
          <w:szCs w:val="22"/>
          <w:lang w:eastAsia="ru-RU"/>
        </w:rPr>
        <w:t>− Социальное партнёрство.</w:t>
      </w:r>
    </w:p>
    <w:p w:rsidR="004F3472" w:rsidRPr="004F3472" w:rsidRDefault="004F3472" w:rsidP="004F3472">
      <w:pPr>
        <w:widowControl/>
        <w:suppressAutoHyphens w:val="0"/>
        <w:rPr>
          <w:rFonts w:eastAsia="Times New Roman"/>
          <w:kern w:val="0"/>
          <w:sz w:val="22"/>
          <w:szCs w:val="22"/>
          <w:lang w:eastAsia="ru-RU"/>
        </w:rPr>
      </w:pPr>
      <w:r w:rsidRPr="004F3472">
        <w:rPr>
          <w:rFonts w:eastAsia="Times New Roman"/>
          <w:kern w:val="0"/>
          <w:sz w:val="22"/>
          <w:szCs w:val="22"/>
          <w:lang w:eastAsia="ru-RU"/>
        </w:rPr>
        <w:t>Выводы: Нормативное обеспечение воспитательной работы соответствует требованиям и является достаточным.</w:t>
      </w:r>
    </w:p>
    <w:p w:rsidR="004F3472" w:rsidRPr="004F3472" w:rsidRDefault="004F3472" w:rsidP="004F3472">
      <w:pPr>
        <w:widowControl/>
        <w:suppressAutoHyphens w:val="0"/>
        <w:rPr>
          <w:rFonts w:eastAsia="Times New Roman"/>
          <w:kern w:val="0"/>
          <w:sz w:val="22"/>
          <w:szCs w:val="22"/>
          <w:lang w:eastAsia="ru-RU"/>
        </w:rPr>
      </w:pPr>
      <w:r w:rsidRPr="004F3472">
        <w:rPr>
          <w:rFonts w:eastAsia="Times New Roman"/>
          <w:kern w:val="0"/>
          <w:sz w:val="22"/>
          <w:szCs w:val="22"/>
          <w:lang w:eastAsia="ru-RU"/>
        </w:rPr>
        <w:t>КАДРОВОЕ ОБЕСПЕЧЕНИЕ</w:t>
      </w:r>
    </w:p>
    <w:p w:rsidR="004F3472" w:rsidRPr="004F3472" w:rsidRDefault="004F3472" w:rsidP="004F3472">
      <w:pPr>
        <w:widowControl/>
        <w:suppressAutoHyphens w:val="0"/>
        <w:rPr>
          <w:rFonts w:eastAsia="Times New Roman"/>
          <w:kern w:val="0"/>
          <w:sz w:val="22"/>
          <w:szCs w:val="22"/>
          <w:lang w:eastAsia="ru-RU"/>
        </w:rPr>
      </w:pPr>
      <w:r w:rsidRPr="004F3472">
        <w:rPr>
          <w:rFonts w:eastAsia="Times New Roman"/>
          <w:kern w:val="0"/>
          <w:sz w:val="22"/>
          <w:szCs w:val="22"/>
          <w:lang w:eastAsia="ru-RU"/>
        </w:rPr>
        <w:t>Психолого-педагогическое сопровождение обучающихся, в том числе и обучающихся с ОВЗ, обеспечивают педаго</w:t>
      </w:r>
      <w:r w:rsidR="000C4028">
        <w:rPr>
          <w:rFonts w:eastAsia="Times New Roman"/>
          <w:kern w:val="0"/>
          <w:sz w:val="22"/>
          <w:szCs w:val="22"/>
          <w:lang w:eastAsia="ru-RU"/>
        </w:rPr>
        <w:t xml:space="preserve">г-психолог, социальный педагог. </w:t>
      </w:r>
      <w:r w:rsidRPr="004F3472">
        <w:rPr>
          <w:rFonts w:eastAsia="Times New Roman"/>
          <w:kern w:val="0"/>
          <w:sz w:val="22"/>
          <w:szCs w:val="22"/>
          <w:lang w:eastAsia="ru-RU"/>
        </w:rPr>
        <w:t>В школе 11 классов, в которых работают 8 классных руководителей. Воспитательный процесс обеспечивают специалисты:</w:t>
      </w:r>
    </w:p>
    <w:p w:rsidR="004F3472" w:rsidRPr="004F3472" w:rsidRDefault="004F3472" w:rsidP="004F3472">
      <w:pPr>
        <w:widowControl/>
        <w:suppressAutoHyphens w:val="0"/>
        <w:rPr>
          <w:rFonts w:eastAsia="Times New Roman"/>
          <w:kern w:val="0"/>
          <w:sz w:val="22"/>
          <w:szCs w:val="22"/>
          <w:lang w:eastAsia="ru-RU"/>
        </w:rPr>
      </w:pPr>
      <w:r w:rsidRPr="004F3472">
        <w:rPr>
          <w:rFonts w:eastAsia="Times New Roman"/>
          <w:kern w:val="0"/>
          <w:sz w:val="22"/>
          <w:szCs w:val="22"/>
          <w:lang w:eastAsia="ru-RU"/>
        </w:rPr>
        <w:t>- заместитель директора по учебно-воспитательной работе;</w:t>
      </w:r>
    </w:p>
    <w:p w:rsidR="004F3472" w:rsidRPr="004F3472" w:rsidRDefault="004F3472" w:rsidP="004F3472">
      <w:pPr>
        <w:widowControl/>
        <w:suppressAutoHyphens w:val="0"/>
        <w:rPr>
          <w:rFonts w:eastAsia="Times New Roman"/>
          <w:kern w:val="0"/>
          <w:sz w:val="22"/>
          <w:szCs w:val="22"/>
          <w:lang w:eastAsia="ru-RU"/>
        </w:rPr>
      </w:pPr>
      <w:r w:rsidRPr="004F3472">
        <w:rPr>
          <w:rFonts w:eastAsia="Times New Roman"/>
          <w:kern w:val="0"/>
          <w:sz w:val="22"/>
          <w:szCs w:val="22"/>
          <w:lang w:eastAsia="ru-RU"/>
        </w:rPr>
        <w:t>- заместитель директора по воспитательной работе;</w:t>
      </w:r>
    </w:p>
    <w:p w:rsidR="004F3472" w:rsidRPr="004F3472" w:rsidRDefault="000C4028" w:rsidP="004F3472">
      <w:pPr>
        <w:widowControl/>
        <w:suppressAutoHyphens w:val="0"/>
        <w:rPr>
          <w:rFonts w:eastAsia="Times New Roman"/>
          <w:kern w:val="0"/>
          <w:sz w:val="22"/>
          <w:szCs w:val="22"/>
          <w:lang w:eastAsia="ru-RU"/>
        </w:rPr>
      </w:pPr>
      <w:r>
        <w:rPr>
          <w:rFonts w:eastAsia="Times New Roman"/>
          <w:kern w:val="0"/>
          <w:sz w:val="22"/>
          <w:szCs w:val="22"/>
          <w:lang w:eastAsia="ru-RU"/>
        </w:rPr>
        <w:t xml:space="preserve">- </w:t>
      </w:r>
      <w:r w:rsidR="004F3472" w:rsidRPr="004F3472">
        <w:rPr>
          <w:rFonts w:eastAsia="Times New Roman"/>
          <w:kern w:val="0"/>
          <w:sz w:val="22"/>
          <w:szCs w:val="22"/>
          <w:lang w:eastAsia="ru-RU"/>
        </w:rPr>
        <w:t>советник директора по воспитательной работе и взаимодействию с детскими общественными организациями;</w:t>
      </w:r>
    </w:p>
    <w:p w:rsidR="004F3472" w:rsidRPr="004F3472" w:rsidRDefault="004F3472" w:rsidP="004F3472">
      <w:pPr>
        <w:widowControl/>
        <w:suppressAutoHyphens w:val="0"/>
        <w:rPr>
          <w:rFonts w:eastAsia="Times New Roman"/>
          <w:kern w:val="0"/>
          <w:sz w:val="22"/>
          <w:szCs w:val="22"/>
          <w:lang w:eastAsia="ru-RU"/>
        </w:rPr>
      </w:pPr>
      <w:r w:rsidRPr="004F3472">
        <w:rPr>
          <w:rFonts w:eastAsia="Times New Roman"/>
          <w:kern w:val="0"/>
          <w:sz w:val="22"/>
          <w:szCs w:val="22"/>
          <w:lang w:eastAsia="ru-RU"/>
        </w:rPr>
        <w:t>–</w:t>
      </w:r>
      <w:r w:rsidRPr="004F3472">
        <w:rPr>
          <w:rFonts w:eastAsia="Times New Roman"/>
          <w:kern w:val="0"/>
          <w:sz w:val="22"/>
          <w:szCs w:val="22"/>
          <w:lang w:eastAsia="ru-RU"/>
        </w:rPr>
        <w:tab/>
        <w:t>старшая вожатая;</w:t>
      </w:r>
    </w:p>
    <w:p w:rsidR="004F3472" w:rsidRPr="004F3472" w:rsidRDefault="004F3472" w:rsidP="004F3472">
      <w:pPr>
        <w:widowControl/>
        <w:suppressAutoHyphens w:val="0"/>
        <w:rPr>
          <w:rFonts w:eastAsia="Times New Roman"/>
          <w:kern w:val="0"/>
          <w:sz w:val="22"/>
          <w:szCs w:val="22"/>
          <w:lang w:eastAsia="ru-RU"/>
        </w:rPr>
      </w:pPr>
      <w:r w:rsidRPr="004F3472">
        <w:rPr>
          <w:rFonts w:eastAsia="Times New Roman"/>
          <w:kern w:val="0"/>
          <w:sz w:val="22"/>
          <w:szCs w:val="22"/>
          <w:lang w:eastAsia="ru-RU"/>
        </w:rPr>
        <w:t>–</w:t>
      </w:r>
      <w:r w:rsidRPr="004F3472">
        <w:rPr>
          <w:rFonts w:eastAsia="Times New Roman"/>
          <w:kern w:val="0"/>
          <w:sz w:val="22"/>
          <w:szCs w:val="22"/>
          <w:lang w:eastAsia="ru-RU"/>
        </w:rPr>
        <w:tab/>
        <w:t>классные руководители;</w:t>
      </w:r>
    </w:p>
    <w:p w:rsidR="004F3472" w:rsidRPr="004F3472" w:rsidRDefault="004F3472" w:rsidP="004F3472">
      <w:pPr>
        <w:widowControl/>
        <w:suppressAutoHyphens w:val="0"/>
        <w:rPr>
          <w:rFonts w:eastAsia="Times New Roman"/>
          <w:kern w:val="0"/>
          <w:sz w:val="22"/>
          <w:szCs w:val="22"/>
          <w:lang w:eastAsia="ru-RU"/>
        </w:rPr>
      </w:pPr>
      <w:r w:rsidRPr="004F3472">
        <w:rPr>
          <w:rFonts w:eastAsia="Times New Roman"/>
          <w:kern w:val="0"/>
          <w:sz w:val="22"/>
          <w:szCs w:val="22"/>
          <w:lang w:eastAsia="ru-RU"/>
        </w:rPr>
        <w:t>–</w:t>
      </w:r>
      <w:r w:rsidRPr="004F3472">
        <w:rPr>
          <w:rFonts w:eastAsia="Times New Roman"/>
          <w:kern w:val="0"/>
          <w:sz w:val="22"/>
          <w:szCs w:val="22"/>
          <w:lang w:eastAsia="ru-RU"/>
        </w:rPr>
        <w:tab/>
        <w:t>педагог-психолог;</w:t>
      </w:r>
    </w:p>
    <w:p w:rsidR="004F3472" w:rsidRPr="004F3472" w:rsidRDefault="004F3472" w:rsidP="004F3472">
      <w:pPr>
        <w:widowControl/>
        <w:suppressAutoHyphens w:val="0"/>
        <w:rPr>
          <w:rFonts w:eastAsia="Times New Roman"/>
          <w:kern w:val="0"/>
          <w:sz w:val="22"/>
          <w:szCs w:val="22"/>
          <w:lang w:eastAsia="ru-RU"/>
        </w:rPr>
      </w:pPr>
      <w:r w:rsidRPr="004F3472">
        <w:rPr>
          <w:rFonts w:eastAsia="Times New Roman"/>
          <w:kern w:val="0"/>
          <w:sz w:val="22"/>
          <w:szCs w:val="22"/>
          <w:lang w:eastAsia="ru-RU"/>
        </w:rPr>
        <w:t>–</w:t>
      </w:r>
      <w:r w:rsidRPr="004F3472">
        <w:rPr>
          <w:rFonts w:eastAsia="Times New Roman"/>
          <w:kern w:val="0"/>
          <w:sz w:val="22"/>
          <w:szCs w:val="22"/>
          <w:lang w:eastAsia="ru-RU"/>
        </w:rPr>
        <w:tab/>
        <w:t>социальный педагог;</w:t>
      </w:r>
    </w:p>
    <w:p w:rsidR="004F3472" w:rsidRPr="004F3472" w:rsidRDefault="004F3472" w:rsidP="004F3472">
      <w:pPr>
        <w:widowControl/>
        <w:suppressAutoHyphens w:val="0"/>
        <w:rPr>
          <w:rFonts w:eastAsia="Times New Roman"/>
          <w:kern w:val="0"/>
          <w:sz w:val="22"/>
          <w:szCs w:val="22"/>
          <w:lang w:eastAsia="ru-RU"/>
        </w:rPr>
      </w:pPr>
      <w:r w:rsidRPr="004F3472">
        <w:rPr>
          <w:rFonts w:eastAsia="Times New Roman"/>
          <w:kern w:val="0"/>
          <w:sz w:val="22"/>
          <w:szCs w:val="22"/>
          <w:lang w:eastAsia="ru-RU"/>
        </w:rPr>
        <w:t>–</w:t>
      </w:r>
      <w:r w:rsidRPr="004F3472">
        <w:rPr>
          <w:rFonts w:eastAsia="Times New Roman"/>
          <w:kern w:val="0"/>
          <w:sz w:val="22"/>
          <w:szCs w:val="22"/>
          <w:lang w:eastAsia="ru-RU"/>
        </w:rPr>
        <w:tab/>
        <w:t>педагоги дополнительного образования.</w:t>
      </w:r>
    </w:p>
    <w:p w:rsidR="004F3472" w:rsidRPr="004F3472" w:rsidRDefault="004F3472" w:rsidP="004F3472">
      <w:pPr>
        <w:widowControl/>
        <w:suppressAutoHyphens w:val="0"/>
        <w:rPr>
          <w:rFonts w:eastAsia="Times New Roman"/>
          <w:kern w:val="0"/>
          <w:sz w:val="22"/>
          <w:szCs w:val="22"/>
          <w:lang w:eastAsia="ru-RU"/>
        </w:rPr>
      </w:pPr>
      <w:r w:rsidRPr="004F3472">
        <w:rPr>
          <w:rFonts w:eastAsia="Times New Roman"/>
          <w:kern w:val="0"/>
          <w:sz w:val="22"/>
          <w:szCs w:val="22"/>
          <w:lang w:eastAsia="ru-RU"/>
        </w:rPr>
        <w:t>Педагогические работники своевременно повышают квалификацию, в том числе и в условиях сетевого взаимодействия. Основные формы: теоретические и проблемные семинары,</w:t>
      </w:r>
    </w:p>
    <w:p w:rsidR="004F3472" w:rsidRPr="004F3472" w:rsidRDefault="004F3472" w:rsidP="004F3472">
      <w:pPr>
        <w:widowControl/>
        <w:suppressAutoHyphens w:val="0"/>
        <w:rPr>
          <w:rFonts w:eastAsia="Times New Roman"/>
          <w:kern w:val="0"/>
          <w:sz w:val="22"/>
          <w:szCs w:val="22"/>
          <w:lang w:eastAsia="ru-RU"/>
        </w:rPr>
      </w:pPr>
      <w:r w:rsidRPr="004F3472">
        <w:rPr>
          <w:rFonts w:eastAsia="Times New Roman"/>
          <w:kern w:val="0"/>
          <w:sz w:val="22"/>
          <w:szCs w:val="22"/>
          <w:lang w:eastAsia="ru-RU"/>
        </w:rPr>
        <w:t>практикумы, творческие отчеты педагогов, наставничество, педагогические мастерские и мастер- классы.</w:t>
      </w:r>
    </w:p>
    <w:p w:rsidR="004F3472" w:rsidRPr="004F3472" w:rsidRDefault="004F3472" w:rsidP="004F3472">
      <w:pPr>
        <w:widowControl/>
        <w:suppressAutoHyphens w:val="0"/>
        <w:rPr>
          <w:rFonts w:eastAsia="Times New Roman"/>
          <w:kern w:val="0"/>
          <w:sz w:val="22"/>
          <w:szCs w:val="22"/>
          <w:lang w:eastAsia="ru-RU"/>
        </w:rPr>
      </w:pPr>
      <w:r w:rsidRPr="004F3472">
        <w:rPr>
          <w:rFonts w:eastAsia="Times New Roman"/>
          <w:kern w:val="0"/>
          <w:sz w:val="22"/>
          <w:szCs w:val="22"/>
          <w:lang w:eastAsia="ru-RU"/>
        </w:rPr>
        <w:t>Важнейшим средством повышения педагогического мастерства является методическая работа. Методическое объединение классных руководителей в 2024-2025 учебном году состояло из 9 педагогов.</w:t>
      </w:r>
    </w:p>
    <w:p w:rsidR="004F3472" w:rsidRPr="004F3472" w:rsidRDefault="004F3472" w:rsidP="004F3472">
      <w:pPr>
        <w:widowControl/>
        <w:suppressAutoHyphens w:val="0"/>
        <w:rPr>
          <w:rFonts w:eastAsia="Times New Roman"/>
          <w:kern w:val="0"/>
          <w:sz w:val="22"/>
          <w:szCs w:val="22"/>
          <w:lang w:eastAsia="ru-RU"/>
        </w:rPr>
      </w:pPr>
      <w:r w:rsidRPr="004F3472">
        <w:rPr>
          <w:rFonts w:eastAsia="Times New Roman"/>
          <w:kern w:val="0"/>
          <w:sz w:val="22"/>
          <w:szCs w:val="22"/>
          <w:lang w:eastAsia="ru-RU"/>
        </w:rPr>
        <w:t>Роль методической работы школы возрастает в современных условиях в связи с необходимостью рационально и оперативно использовать новые методики, приемы и формы обучения и воспитания. Такой формой является методическое объединение классных руководителей.</w:t>
      </w:r>
    </w:p>
    <w:p w:rsidR="004F3472" w:rsidRPr="004F3472" w:rsidRDefault="004F3472" w:rsidP="004F3472">
      <w:pPr>
        <w:widowControl/>
        <w:suppressAutoHyphens w:val="0"/>
        <w:rPr>
          <w:rFonts w:eastAsia="Times New Roman"/>
          <w:kern w:val="0"/>
          <w:sz w:val="22"/>
          <w:szCs w:val="22"/>
          <w:lang w:eastAsia="ru-RU"/>
        </w:rPr>
      </w:pPr>
      <w:r w:rsidRPr="004F3472">
        <w:rPr>
          <w:rFonts w:eastAsia="Times New Roman"/>
          <w:kern w:val="0"/>
          <w:sz w:val="22"/>
          <w:szCs w:val="22"/>
          <w:lang w:eastAsia="ru-RU"/>
        </w:rPr>
        <w:t>Заседания МО классных руководителей проводились в следующих формах:</w:t>
      </w:r>
    </w:p>
    <w:p w:rsidR="004F3472" w:rsidRPr="004F3472" w:rsidRDefault="004F3472" w:rsidP="004F3472">
      <w:pPr>
        <w:widowControl/>
        <w:suppressAutoHyphens w:val="0"/>
        <w:rPr>
          <w:rFonts w:eastAsia="Times New Roman"/>
          <w:kern w:val="0"/>
          <w:sz w:val="22"/>
          <w:szCs w:val="22"/>
          <w:lang w:eastAsia="ru-RU"/>
        </w:rPr>
      </w:pPr>
      <w:r w:rsidRPr="004F3472">
        <w:rPr>
          <w:rFonts w:eastAsia="Times New Roman"/>
          <w:kern w:val="0"/>
          <w:sz w:val="22"/>
          <w:szCs w:val="22"/>
          <w:lang w:eastAsia="ru-RU"/>
        </w:rPr>
        <w:t>-</w:t>
      </w:r>
      <w:r w:rsidRPr="004F3472">
        <w:rPr>
          <w:rFonts w:eastAsia="Times New Roman"/>
          <w:kern w:val="0"/>
          <w:sz w:val="22"/>
          <w:szCs w:val="22"/>
          <w:lang w:eastAsia="ru-RU"/>
        </w:rPr>
        <w:tab/>
        <w:t>групповые и индивидуальные консультации</w:t>
      </w:r>
    </w:p>
    <w:p w:rsidR="004F3472" w:rsidRPr="004F3472" w:rsidRDefault="004F3472" w:rsidP="004F3472">
      <w:pPr>
        <w:widowControl/>
        <w:suppressAutoHyphens w:val="0"/>
        <w:rPr>
          <w:rFonts w:eastAsia="Times New Roman"/>
          <w:kern w:val="0"/>
          <w:sz w:val="22"/>
          <w:szCs w:val="22"/>
          <w:lang w:eastAsia="ru-RU"/>
        </w:rPr>
      </w:pPr>
      <w:r w:rsidRPr="004F3472">
        <w:rPr>
          <w:rFonts w:eastAsia="Times New Roman"/>
          <w:kern w:val="0"/>
          <w:sz w:val="22"/>
          <w:szCs w:val="22"/>
          <w:lang w:eastAsia="ru-RU"/>
        </w:rPr>
        <w:t>-</w:t>
      </w:r>
      <w:r w:rsidRPr="004F3472">
        <w:rPr>
          <w:rFonts w:eastAsia="Times New Roman"/>
          <w:kern w:val="0"/>
          <w:sz w:val="22"/>
          <w:szCs w:val="22"/>
          <w:lang w:eastAsia="ru-RU"/>
        </w:rPr>
        <w:tab/>
        <w:t>тренинги</w:t>
      </w:r>
    </w:p>
    <w:p w:rsidR="004F3472" w:rsidRPr="004F3472" w:rsidRDefault="004F3472" w:rsidP="004F3472">
      <w:pPr>
        <w:widowControl/>
        <w:suppressAutoHyphens w:val="0"/>
        <w:rPr>
          <w:rFonts w:eastAsia="Times New Roman"/>
          <w:kern w:val="0"/>
          <w:sz w:val="22"/>
          <w:szCs w:val="22"/>
          <w:lang w:eastAsia="ru-RU"/>
        </w:rPr>
      </w:pPr>
      <w:r w:rsidRPr="004F3472">
        <w:rPr>
          <w:rFonts w:eastAsia="Times New Roman"/>
          <w:kern w:val="0"/>
          <w:sz w:val="22"/>
          <w:szCs w:val="22"/>
          <w:lang w:eastAsia="ru-RU"/>
        </w:rPr>
        <w:t>-</w:t>
      </w:r>
      <w:r w:rsidRPr="004F3472">
        <w:rPr>
          <w:rFonts w:eastAsia="Times New Roman"/>
          <w:kern w:val="0"/>
          <w:sz w:val="22"/>
          <w:szCs w:val="22"/>
          <w:lang w:eastAsia="ru-RU"/>
        </w:rPr>
        <w:tab/>
        <w:t>круглые столы</w:t>
      </w:r>
    </w:p>
    <w:p w:rsidR="004F3472" w:rsidRPr="004F3472" w:rsidRDefault="004F3472" w:rsidP="004F3472">
      <w:pPr>
        <w:widowControl/>
        <w:suppressAutoHyphens w:val="0"/>
        <w:rPr>
          <w:rFonts w:eastAsia="Times New Roman"/>
          <w:kern w:val="0"/>
          <w:sz w:val="22"/>
          <w:szCs w:val="22"/>
          <w:lang w:eastAsia="ru-RU"/>
        </w:rPr>
      </w:pPr>
      <w:r w:rsidRPr="004F3472">
        <w:rPr>
          <w:rFonts w:eastAsia="Times New Roman"/>
          <w:kern w:val="0"/>
          <w:sz w:val="22"/>
          <w:szCs w:val="22"/>
          <w:lang w:eastAsia="ru-RU"/>
        </w:rPr>
        <w:t>-</w:t>
      </w:r>
      <w:r w:rsidRPr="004F3472">
        <w:rPr>
          <w:rFonts w:eastAsia="Times New Roman"/>
          <w:kern w:val="0"/>
          <w:sz w:val="22"/>
          <w:szCs w:val="22"/>
          <w:lang w:eastAsia="ru-RU"/>
        </w:rPr>
        <w:tab/>
        <w:t>семинары</w:t>
      </w:r>
    </w:p>
    <w:p w:rsidR="004F3472" w:rsidRPr="004F3472" w:rsidRDefault="004F3472" w:rsidP="004F3472">
      <w:pPr>
        <w:widowControl/>
        <w:suppressAutoHyphens w:val="0"/>
        <w:rPr>
          <w:rFonts w:eastAsia="Times New Roman"/>
          <w:kern w:val="0"/>
          <w:sz w:val="22"/>
          <w:szCs w:val="22"/>
          <w:lang w:eastAsia="ru-RU"/>
        </w:rPr>
      </w:pPr>
      <w:r w:rsidRPr="004F3472">
        <w:rPr>
          <w:rFonts w:eastAsia="Times New Roman"/>
          <w:kern w:val="0"/>
          <w:sz w:val="22"/>
          <w:szCs w:val="22"/>
          <w:lang w:eastAsia="ru-RU"/>
        </w:rPr>
        <w:t>-</w:t>
      </w:r>
      <w:r w:rsidRPr="004F3472">
        <w:rPr>
          <w:rFonts w:eastAsia="Times New Roman"/>
          <w:kern w:val="0"/>
          <w:sz w:val="22"/>
          <w:szCs w:val="22"/>
          <w:lang w:eastAsia="ru-RU"/>
        </w:rPr>
        <w:tab/>
        <w:t>педагогические советы</w:t>
      </w:r>
    </w:p>
    <w:p w:rsidR="00DB689C" w:rsidRDefault="004F3472" w:rsidP="004F3472">
      <w:pPr>
        <w:widowControl/>
        <w:suppressAutoHyphens w:val="0"/>
        <w:rPr>
          <w:rFonts w:eastAsia="Times New Roman"/>
          <w:kern w:val="0"/>
          <w:sz w:val="22"/>
          <w:szCs w:val="22"/>
          <w:lang w:eastAsia="ru-RU"/>
        </w:rPr>
      </w:pPr>
      <w:r w:rsidRPr="004F3472">
        <w:rPr>
          <w:rFonts w:eastAsia="Times New Roman"/>
          <w:kern w:val="0"/>
          <w:sz w:val="22"/>
          <w:szCs w:val="22"/>
          <w:lang w:eastAsia="ru-RU"/>
        </w:rPr>
        <w:t>-</w:t>
      </w:r>
      <w:r w:rsidRPr="004F3472">
        <w:rPr>
          <w:rFonts w:eastAsia="Times New Roman"/>
          <w:kern w:val="0"/>
          <w:sz w:val="22"/>
          <w:szCs w:val="22"/>
          <w:lang w:eastAsia="ru-RU"/>
        </w:rPr>
        <w:tab/>
        <w:t>мастер-классы</w:t>
      </w:r>
    </w:p>
    <w:p w:rsidR="000C4028" w:rsidRPr="004F3472" w:rsidRDefault="000C4028" w:rsidP="000C4028">
      <w:pPr>
        <w:widowControl/>
        <w:suppressAutoHyphens w:val="0"/>
        <w:rPr>
          <w:rFonts w:eastAsia="Times New Roman"/>
          <w:kern w:val="0"/>
          <w:sz w:val="22"/>
          <w:szCs w:val="22"/>
          <w:lang w:eastAsia="ru-RU"/>
        </w:rPr>
      </w:pPr>
      <w:r w:rsidRPr="004F3472">
        <w:rPr>
          <w:rFonts w:eastAsia="Times New Roman"/>
          <w:kern w:val="0"/>
          <w:sz w:val="22"/>
          <w:szCs w:val="22"/>
          <w:lang w:eastAsia="ru-RU"/>
        </w:rPr>
        <w:t>На заседаниях МО были рассмотрены следующие темы: «Планирование воспитательной работы в классе», « Построение модели профессиональной компетентности педагога», «Использование диагностики для формирования ключевых компетенций учащихся».</w:t>
      </w:r>
    </w:p>
    <w:p w:rsidR="000C4028" w:rsidRPr="004F3472" w:rsidRDefault="000C4028" w:rsidP="000C4028">
      <w:pPr>
        <w:widowControl/>
        <w:suppressAutoHyphens w:val="0"/>
        <w:rPr>
          <w:rFonts w:eastAsia="Times New Roman"/>
          <w:kern w:val="0"/>
          <w:sz w:val="22"/>
          <w:szCs w:val="22"/>
          <w:lang w:eastAsia="ru-RU"/>
        </w:rPr>
      </w:pPr>
      <w:r w:rsidRPr="004F3472">
        <w:rPr>
          <w:rFonts w:eastAsia="Times New Roman"/>
          <w:kern w:val="0"/>
          <w:sz w:val="22"/>
          <w:szCs w:val="22"/>
          <w:lang w:eastAsia="ru-RU"/>
        </w:rPr>
        <w:t>Позитивный опыт по проблемам воспитания классных руководителей распространялся на педсоветах, заседаниях МО классных руководителей, предметных МО, семинарах.</w:t>
      </w:r>
    </w:p>
    <w:p w:rsidR="000C4028" w:rsidRPr="004F3472" w:rsidRDefault="000C4028" w:rsidP="000C4028">
      <w:pPr>
        <w:widowControl/>
        <w:suppressAutoHyphens w:val="0"/>
        <w:rPr>
          <w:rFonts w:eastAsia="Times New Roman"/>
          <w:kern w:val="0"/>
          <w:sz w:val="22"/>
          <w:szCs w:val="22"/>
          <w:lang w:eastAsia="ru-RU"/>
        </w:rPr>
      </w:pPr>
    </w:p>
    <w:p w:rsidR="00DB689C" w:rsidRDefault="00DB689C" w:rsidP="00A44B64">
      <w:pPr>
        <w:widowControl/>
        <w:suppressAutoHyphens w:val="0"/>
        <w:rPr>
          <w:rFonts w:eastAsia="Times New Roman"/>
          <w:kern w:val="0"/>
          <w:sz w:val="22"/>
          <w:szCs w:val="22"/>
          <w:lang w:eastAsia="ru-RU"/>
        </w:rPr>
      </w:pPr>
    </w:p>
    <w:tbl>
      <w:tblPr>
        <w:tblpPr w:leftFromText="180" w:rightFromText="180" w:vertAnchor="text" w:horzAnchor="margin" w:tblpX="252" w:tblpY="-719"/>
        <w:tblW w:w="99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ook w:val="01E0"/>
      </w:tblPr>
      <w:tblGrid>
        <w:gridCol w:w="574"/>
        <w:gridCol w:w="4308"/>
        <w:gridCol w:w="3731"/>
        <w:gridCol w:w="1306"/>
      </w:tblGrid>
      <w:tr w:rsidR="004F3472" w:rsidRPr="004F3472" w:rsidTr="00C47FA3">
        <w:trPr>
          <w:trHeight w:val="988"/>
        </w:trPr>
        <w:tc>
          <w:tcPr>
            <w:tcW w:w="0" w:type="auto"/>
          </w:tcPr>
          <w:p w:rsidR="004F3472" w:rsidRPr="004F3472" w:rsidRDefault="004F3472" w:rsidP="005F1A57">
            <w:pPr>
              <w:widowControl/>
              <w:suppressAutoHyphens w:val="0"/>
              <w:rPr>
                <w:rFonts w:eastAsia="Times New Roman"/>
                <w:kern w:val="0"/>
                <w:sz w:val="22"/>
                <w:lang w:eastAsia="ru-RU"/>
              </w:rPr>
            </w:pPr>
            <w:r w:rsidRPr="004F3472">
              <w:rPr>
                <w:rFonts w:eastAsia="Times New Roman"/>
                <w:kern w:val="0"/>
                <w:sz w:val="22"/>
                <w:szCs w:val="22"/>
                <w:lang w:eastAsia="ru-RU"/>
              </w:rPr>
              <w:lastRenderedPageBreak/>
              <w:t>№ п/п</w:t>
            </w:r>
          </w:p>
        </w:tc>
        <w:tc>
          <w:tcPr>
            <w:tcW w:w="0" w:type="auto"/>
          </w:tcPr>
          <w:p w:rsidR="004F3472" w:rsidRPr="004F3472" w:rsidRDefault="004F3472" w:rsidP="005F1A57">
            <w:pPr>
              <w:widowControl/>
              <w:suppressAutoHyphens w:val="0"/>
              <w:rPr>
                <w:rFonts w:eastAsia="Times New Roman"/>
                <w:kern w:val="0"/>
                <w:sz w:val="22"/>
                <w:lang w:eastAsia="ru-RU"/>
              </w:rPr>
            </w:pPr>
            <w:r w:rsidRPr="004F3472">
              <w:rPr>
                <w:rFonts w:eastAsia="Times New Roman"/>
                <w:kern w:val="0"/>
                <w:sz w:val="22"/>
                <w:szCs w:val="22"/>
                <w:lang w:eastAsia="ru-RU"/>
              </w:rPr>
              <w:t>Тема заседания</w:t>
            </w:r>
          </w:p>
        </w:tc>
        <w:tc>
          <w:tcPr>
            <w:tcW w:w="3731" w:type="dxa"/>
          </w:tcPr>
          <w:p w:rsidR="004F3472" w:rsidRPr="004F3472" w:rsidRDefault="004F3472" w:rsidP="005F1A57">
            <w:pPr>
              <w:widowControl/>
              <w:suppressAutoHyphens w:val="0"/>
              <w:rPr>
                <w:rFonts w:eastAsia="Times New Roman"/>
                <w:kern w:val="0"/>
                <w:sz w:val="22"/>
                <w:lang w:eastAsia="ru-RU"/>
              </w:rPr>
            </w:pPr>
            <w:r w:rsidRPr="004F3472">
              <w:rPr>
                <w:rFonts w:eastAsia="Times New Roman"/>
                <w:kern w:val="0"/>
                <w:sz w:val="22"/>
                <w:szCs w:val="22"/>
                <w:lang w:eastAsia="ru-RU"/>
              </w:rPr>
              <w:t>Ответственные</w:t>
            </w:r>
          </w:p>
        </w:tc>
        <w:tc>
          <w:tcPr>
            <w:tcW w:w="1306" w:type="dxa"/>
          </w:tcPr>
          <w:p w:rsidR="004F3472" w:rsidRPr="004F3472" w:rsidRDefault="004F3472" w:rsidP="005F1A57">
            <w:pPr>
              <w:widowControl/>
              <w:suppressAutoHyphens w:val="0"/>
              <w:rPr>
                <w:rFonts w:eastAsia="Times New Roman"/>
                <w:kern w:val="0"/>
                <w:sz w:val="22"/>
                <w:lang w:eastAsia="ru-RU"/>
              </w:rPr>
            </w:pPr>
            <w:r w:rsidRPr="004F3472">
              <w:rPr>
                <w:rFonts w:eastAsia="Times New Roman"/>
                <w:kern w:val="0"/>
                <w:sz w:val="22"/>
                <w:szCs w:val="22"/>
                <w:lang w:eastAsia="ru-RU"/>
              </w:rPr>
              <w:t>Сроки реализации</w:t>
            </w:r>
          </w:p>
        </w:tc>
      </w:tr>
      <w:tr w:rsidR="004F3472" w:rsidRPr="004F3472" w:rsidTr="00C47FA3">
        <w:trPr>
          <w:trHeight w:val="113"/>
        </w:trPr>
        <w:tc>
          <w:tcPr>
            <w:tcW w:w="0" w:type="auto"/>
          </w:tcPr>
          <w:p w:rsidR="004F3472" w:rsidRPr="004F3472" w:rsidRDefault="004F3472" w:rsidP="005F1A57">
            <w:pPr>
              <w:widowControl/>
              <w:suppressAutoHyphens w:val="0"/>
              <w:rPr>
                <w:rFonts w:eastAsia="Times New Roman"/>
                <w:kern w:val="0"/>
                <w:sz w:val="22"/>
                <w:lang w:eastAsia="ru-RU"/>
              </w:rPr>
            </w:pPr>
            <w:r w:rsidRPr="004F3472">
              <w:rPr>
                <w:rFonts w:eastAsia="Times New Roman"/>
                <w:kern w:val="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0" w:type="auto"/>
          </w:tcPr>
          <w:p w:rsidR="004F3472" w:rsidRPr="004F3472" w:rsidRDefault="004F3472" w:rsidP="005F1A57">
            <w:pPr>
              <w:widowControl/>
              <w:numPr>
                <w:ilvl w:val="0"/>
                <w:numId w:val="17"/>
              </w:numPr>
              <w:suppressAutoHyphens w:val="0"/>
              <w:rPr>
                <w:rFonts w:eastAsia="Times New Roman"/>
                <w:kern w:val="0"/>
                <w:sz w:val="22"/>
                <w:lang w:eastAsia="ru-RU"/>
              </w:rPr>
            </w:pPr>
            <w:r w:rsidRPr="004F3472">
              <w:rPr>
                <w:rFonts w:eastAsia="Times New Roman"/>
                <w:kern w:val="0"/>
                <w:sz w:val="22"/>
                <w:szCs w:val="22"/>
                <w:lang w:eastAsia="ru-RU"/>
              </w:rPr>
              <w:t>Анализ работы ШМО классных руководителей за 2023-2024 учебный год.</w:t>
            </w:r>
          </w:p>
          <w:p w:rsidR="004F3472" w:rsidRPr="004F3472" w:rsidRDefault="004F3472" w:rsidP="005F1A57">
            <w:pPr>
              <w:widowControl/>
              <w:numPr>
                <w:ilvl w:val="0"/>
                <w:numId w:val="17"/>
              </w:numPr>
              <w:suppressAutoHyphens w:val="0"/>
              <w:rPr>
                <w:rFonts w:eastAsia="Times New Roman"/>
                <w:kern w:val="0"/>
                <w:sz w:val="22"/>
                <w:lang w:eastAsia="ru-RU"/>
              </w:rPr>
            </w:pPr>
            <w:r w:rsidRPr="004F3472">
              <w:rPr>
                <w:rFonts w:eastAsia="Times New Roman"/>
                <w:kern w:val="0"/>
                <w:sz w:val="22"/>
                <w:szCs w:val="22"/>
                <w:lang w:eastAsia="ru-RU"/>
              </w:rPr>
              <w:t>Планирование работы ШМО классных руководителей на 2024-2025 уч. год.</w:t>
            </w:r>
          </w:p>
          <w:p w:rsidR="004F3472" w:rsidRPr="004F3472" w:rsidRDefault="004F3472" w:rsidP="005F1A57">
            <w:pPr>
              <w:widowControl/>
              <w:numPr>
                <w:ilvl w:val="0"/>
                <w:numId w:val="17"/>
              </w:numPr>
              <w:suppressAutoHyphens w:val="0"/>
              <w:rPr>
                <w:rFonts w:eastAsia="Times New Roman"/>
                <w:kern w:val="0"/>
                <w:sz w:val="22"/>
                <w:lang w:eastAsia="ru-RU"/>
              </w:rPr>
            </w:pPr>
            <w:r w:rsidRPr="004F3472">
              <w:rPr>
                <w:rFonts w:eastAsia="Times New Roman"/>
                <w:kern w:val="0"/>
                <w:sz w:val="22"/>
                <w:szCs w:val="22"/>
                <w:lang w:eastAsia="ru-RU"/>
              </w:rPr>
              <w:t>Выбор тем по самообразованию.</w:t>
            </w:r>
          </w:p>
          <w:p w:rsidR="004F3472" w:rsidRPr="004F3472" w:rsidRDefault="004F3472" w:rsidP="005F1A57">
            <w:pPr>
              <w:widowControl/>
              <w:numPr>
                <w:ilvl w:val="0"/>
                <w:numId w:val="17"/>
              </w:numPr>
              <w:suppressAutoHyphens w:val="0"/>
              <w:rPr>
                <w:rFonts w:eastAsia="Times New Roman"/>
                <w:kern w:val="0"/>
                <w:sz w:val="22"/>
                <w:lang w:eastAsia="ru-RU"/>
              </w:rPr>
            </w:pPr>
            <w:r w:rsidRPr="004F3472">
              <w:rPr>
                <w:rFonts w:eastAsia="Times New Roman"/>
                <w:kern w:val="0"/>
                <w:sz w:val="22"/>
                <w:szCs w:val="22"/>
                <w:lang w:eastAsia="ru-RU"/>
              </w:rPr>
              <w:t>Составление графика открытых классных мероприятий в соответствии с программой воспитания в школе.</w:t>
            </w:r>
          </w:p>
          <w:p w:rsidR="004F3472" w:rsidRPr="004F3472" w:rsidRDefault="004F3472" w:rsidP="005F1A57">
            <w:pPr>
              <w:widowControl/>
              <w:numPr>
                <w:ilvl w:val="0"/>
                <w:numId w:val="17"/>
              </w:numPr>
              <w:suppressAutoHyphens w:val="0"/>
              <w:rPr>
                <w:rFonts w:eastAsia="Times New Roman"/>
                <w:kern w:val="0"/>
                <w:sz w:val="22"/>
                <w:lang w:eastAsia="ru-RU"/>
              </w:rPr>
            </w:pPr>
            <w:r w:rsidRPr="004F3472">
              <w:rPr>
                <w:rFonts w:eastAsia="Times New Roman"/>
                <w:kern w:val="0"/>
                <w:sz w:val="22"/>
                <w:szCs w:val="22"/>
                <w:lang w:eastAsia="ru-RU"/>
              </w:rPr>
              <w:t>Рассмотрение нормативно-правовой</w:t>
            </w:r>
          </w:p>
          <w:p w:rsidR="004F3472" w:rsidRPr="004F3472" w:rsidRDefault="004F3472" w:rsidP="005F1A57">
            <w:pPr>
              <w:widowControl/>
              <w:suppressAutoHyphens w:val="0"/>
              <w:rPr>
                <w:rFonts w:eastAsia="Times New Roman"/>
                <w:kern w:val="0"/>
                <w:sz w:val="22"/>
                <w:lang w:eastAsia="ru-RU"/>
              </w:rPr>
            </w:pPr>
            <w:r w:rsidRPr="004F3472">
              <w:rPr>
                <w:rFonts w:eastAsia="Times New Roman"/>
                <w:kern w:val="0"/>
                <w:sz w:val="22"/>
                <w:szCs w:val="22"/>
                <w:lang w:eastAsia="ru-RU"/>
              </w:rPr>
              <w:t>документации и должностных инструкций о классном руководстве согласно новым</w:t>
            </w:r>
          </w:p>
          <w:p w:rsidR="004F3472" w:rsidRPr="004F3472" w:rsidRDefault="004F3472" w:rsidP="005F1A57">
            <w:pPr>
              <w:widowControl/>
              <w:suppressAutoHyphens w:val="0"/>
              <w:rPr>
                <w:rFonts w:eastAsia="Times New Roman"/>
                <w:kern w:val="0"/>
                <w:sz w:val="22"/>
                <w:lang w:eastAsia="ru-RU"/>
              </w:rPr>
            </w:pPr>
            <w:r w:rsidRPr="004F3472">
              <w:rPr>
                <w:rFonts w:eastAsia="Times New Roman"/>
                <w:kern w:val="0"/>
                <w:sz w:val="22"/>
                <w:szCs w:val="22"/>
                <w:lang w:eastAsia="ru-RU"/>
              </w:rPr>
              <w:t>требованиям.</w:t>
            </w:r>
          </w:p>
          <w:p w:rsidR="004F3472" w:rsidRPr="004F3472" w:rsidRDefault="004F3472" w:rsidP="005F1A57">
            <w:pPr>
              <w:widowControl/>
              <w:numPr>
                <w:ilvl w:val="0"/>
                <w:numId w:val="17"/>
              </w:numPr>
              <w:suppressAutoHyphens w:val="0"/>
              <w:rPr>
                <w:rFonts w:eastAsia="Times New Roman"/>
                <w:kern w:val="0"/>
                <w:sz w:val="22"/>
                <w:lang w:eastAsia="ru-RU"/>
              </w:rPr>
            </w:pPr>
            <w:r w:rsidRPr="004F3472">
              <w:rPr>
                <w:rFonts w:eastAsia="Times New Roman"/>
                <w:kern w:val="0"/>
                <w:sz w:val="22"/>
                <w:szCs w:val="22"/>
                <w:lang w:eastAsia="ru-RU"/>
              </w:rPr>
              <w:t>Составление социального паспорта класса.</w:t>
            </w:r>
          </w:p>
        </w:tc>
        <w:tc>
          <w:tcPr>
            <w:tcW w:w="3731" w:type="dxa"/>
          </w:tcPr>
          <w:p w:rsidR="004F3472" w:rsidRPr="004F3472" w:rsidRDefault="004F3472" w:rsidP="005F1A57">
            <w:pPr>
              <w:widowControl/>
              <w:suppressAutoHyphens w:val="0"/>
              <w:rPr>
                <w:rFonts w:eastAsia="Times New Roman"/>
                <w:kern w:val="0"/>
                <w:sz w:val="22"/>
                <w:lang w:eastAsia="ru-RU"/>
              </w:rPr>
            </w:pPr>
            <w:r w:rsidRPr="004F3472">
              <w:rPr>
                <w:rFonts w:eastAsia="Times New Roman"/>
                <w:kern w:val="0"/>
                <w:sz w:val="22"/>
                <w:szCs w:val="22"/>
                <w:lang w:eastAsia="ru-RU"/>
              </w:rPr>
              <w:t>Руководитель</w:t>
            </w:r>
            <w:r w:rsidRPr="004F3472">
              <w:rPr>
                <w:rFonts w:eastAsia="Times New Roman"/>
                <w:kern w:val="0"/>
                <w:sz w:val="22"/>
                <w:szCs w:val="22"/>
                <w:lang w:eastAsia="ru-RU"/>
              </w:rPr>
              <w:tab/>
              <w:t>ШМО классных</w:t>
            </w:r>
          </w:p>
          <w:p w:rsidR="004F3472" w:rsidRPr="004F3472" w:rsidRDefault="00F3599D" w:rsidP="005F1A57">
            <w:pPr>
              <w:widowControl/>
              <w:suppressAutoHyphens w:val="0"/>
              <w:rPr>
                <w:rFonts w:eastAsia="Times New Roman"/>
                <w:kern w:val="0"/>
                <w:sz w:val="22"/>
                <w:lang w:eastAsia="ru-RU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/>
              </w:rPr>
              <w:t>р</w:t>
            </w:r>
            <w:r w:rsidR="004F3472" w:rsidRPr="004F3472">
              <w:rPr>
                <w:rFonts w:eastAsia="Times New Roman"/>
                <w:kern w:val="0"/>
                <w:sz w:val="22"/>
                <w:szCs w:val="22"/>
                <w:lang w:eastAsia="ru-RU"/>
              </w:rPr>
              <w:t>уководителейзаместитель директора по ВР Липаева М.В.</w:t>
            </w:r>
          </w:p>
          <w:p w:rsidR="004F3472" w:rsidRPr="004F3472" w:rsidRDefault="004F3472" w:rsidP="005F1A57">
            <w:pPr>
              <w:widowControl/>
              <w:suppressAutoHyphens w:val="0"/>
              <w:rPr>
                <w:rFonts w:eastAsia="Times New Roman"/>
                <w:kern w:val="0"/>
                <w:sz w:val="22"/>
                <w:lang w:eastAsia="ru-RU"/>
              </w:rPr>
            </w:pPr>
          </w:p>
          <w:p w:rsidR="004F3472" w:rsidRPr="004F3472" w:rsidRDefault="004F3472" w:rsidP="005F1A57">
            <w:pPr>
              <w:widowControl/>
              <w:suppressAutoHyphens w:val="0"/>
              <w:rPr>
                <w:rFonts w:eastAsia="Times New Roman"/>
                <w:kern w:val="0"/>
                <w:sz w:val="22"/>
                <w:lang w:eastAsia="ru-RU"/>
              </w:rPr>
            </w:pPr>
          </w:p>
          <w:p w:rsidR="004F3472" w:rsidRPr="004F3472" w:rsidRDefault="004F3472" w:rsidP="005F1A57">
            <w:pPr>
              <w:widowControl/>
              <w:suppressAutoHyphens w:val="0"/>
              <w:rPr>
                <w:rFonts w:eastAsia="Times New Roman"/>
                <w:kern w:val="0"/>
                <w:sz w:val="22"/>
                <w:lang w:eastAsia="ru-RU"/>
              </w:rPr>
            </w:pPr>
          </w:p>
          <w:p w:rsidR="004F3472" w:rsidRPr="004F3472" w:rsidRDefault="004F3472" w:rsidP="005F1A57">
            <w:pPr>
              <w:widowControl/>
              <w:suppressAutoHyphens w:val="0"/>
              <w:rPr>
                <w:rFonts w:eastAsia="Times New Roman"/>
                <w:kern w:val="0"/>
                <w:sz w:val="22"/>
                <w:lang w:eastAsia="ru-RU"/>
              </w:rPr>
            </w:pPr>
          </w:p>
          <w:p w:rsidR="004F3472" w:rsidRPr="004F3472" w:rsidRDefault="004F3472" w:rsidP="005F1A57">
            <w:pPr>
              <w:widowControl/>
              <w:suppressAutoHyphens w:val="0"/>
              <w:rPr>
                <w:rFonts w:eastAsia="Times New Roman"/>
                <w:kern w:val="0"/>
                <w:sz w:val="22"/>
                <w:lang w:eastAsia="ru-RU"/>
              </w:rPr>
            </w:pPr>
            <w:r w:rsidRPr="004F3472">
              <w:rPr>
                <w:rFonts w:eastAsia="Times New Roman"/>
                <w:kern w:val="0"/>
                <w:sz w:val="22"/>
                <w:szCs w:val="22"/>
                <w:lang w:eastAsia="ru-RU"/>
              </w:rPr>
              <w:t>Кл.руководители</w:t>
            </w:r>
            <w:r w:rsidRPr="004F3472">
              <w:rPr>
                <w:rFonts w:eastAsia="Times New Roman"/>
                <w:kern w:val="0"/>
                <w:sz w:val="22"/>
                <w:szCs w:val="22"/>
                <w:lang w:eastAsia="ru-RU"/>
              </w:rPr>
              <w:tab/>
              <w:t>5-11 классов</w:t>
            </w:r>
          </w:p>
        </w:tc>
        <w:tc>
          <w:tcPr>
            <w:tcW w:w="1306" w:type="dxa"/>
          </w:tcPr>
          <w:p w:rsidR="004F3472" w:rsidRPr="004F3472" w:rsidRDefault="004F3472" w:rsidP="005F1A57">
            <w:pPr>
              <w:widowControl/>
              <w:suppressAutoHyphens w:val="0"/>
              <w:rPr>
                <w:rFonts w:eastAsia="Times New Roman"/>
                <w:kern w:val="0"/>
                <w:sz w:val="22"/>
                <w:lang w:eastAsia="ru-RU"/>
              </w:rPr>
            </w:pPr>
            <w:r w:rsidRPr="004F3472">
              <w:rPr>
                <w:rFonts w:eastAsia="Times New Roman"/>
                <w:kern w:val="0"/>
                <w:sz w:val="22"/>
                <w:szCs w:val="22"/>
                <w:lang w:eastAsia="ru-RU"/>
              </w:rPr>
              <w:t>Сентябрь</w:t>
            </w:r>
          </w:p>
        </w:tc>
      </w:tr>
      <w:tr w:rsidR="004F3472" w:rsidRPr="004F3472" w:rsidTr="00C47FA3">
        <w:trPr>
          <w:trHeight w:val="113"/>
        </w:trPr>
        <w:tc>
          <w:tcPr>
            <w:tcW w:w="0" w:type="auto"/>
          </w:tcPr>
          <w:p w:rsidR="004F3472" w:rsidRPr="004F3472" w:rsidRDefault="004F3472" w:rsidP="005F1A57">
            <w:pPr>
              <w:widowControl/>
              <w:suppressAutoHyphens w:val="0"/>
              <w:rPr>
                <w:rFonts w:eastAsia="Times New Roman"/>
                <w:kern w:val="0"/>
                <w:sz w:val="22"/>
                <w:lang w:eastAsia="ru-RU"/>
              </w:rPr>
            </w:pPr>
            <w:r w:rsidRPr="004F3472">
              <w:rPr>
                <w:rFonts w:eastAsia="Times New Roman"/>
                <w:kern w:val="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0" w:type="auto"/>
          </w:tcPr>
          <w:p w:rsidR="004F3472" w:rsidRPr="004F3472" w:rsidRDefault="004F3472" w:rsidP="005F1A57">
            <w:pPr>
              <w:widowControl/>
              <w:numPr>
                <w:ilvl w:val="0"/>
                <w:numId w:val="16"/>
              </w:numPr>
              <w:suppressAutoHyphens w:val="0"/>
              <w:rPr>
                <w:rFonts w:eastAsia="Times New Roman"/>
                <w:kern w:val="0"/>
                <w:sz w:val="22"/>
                <w:lang w:eastAsia="ru-RU"/>
              </w:rPr>
            </w:pPr>
            <w:r w:rsidRPr="004F3472">
              <w:rPr>
                <w:rFonts w:eastAsia="Times New Roman"/>
                <w:kern w:val="0"/>
                <w:sz w:val="22"/>
                <w:szCs w:val="22"/>
                <w:lang w:eastAsia="ru-RU"/>
              </w:rPr>
              <w:t>Круглый стол «Семьеведение: система работы классного руководителя».</w:t>
            </w:r>
          </w:p>
          <w:p w:rsidR="004F3472" w:rsidRPr="004F3472" w:rsidRDefault="004F3472" w:rsidP="005F1A57">
            <w:pPr>
              <w:widowControl/>
              <w:numPr>
                <w:ilvl w:val="0"/>
                <w:numId w:val="16"/>
              </w:numPr>
              <w:suppressAutoHyphens w:val="0"/>
              <w:rPr>
                <w:rFonts w:eastAsia="Times New Roman"/>
                <w:kern w:val="0"/>
                <w:sz w:val="22"/>
                <w:lang w:eastAsia="ru-RU"/>
              </w:rPr>
            </w:pPr>
            <w:r w:rsidRPr="004F3472">
              <w:rPr>
                <w:rFonts w:eastAsia="Times New Roman"/>
                <w:kern w:val="0"/>
                <w:sz w:val="22"/>
                <w:szCs w:val="22"/>
                <w:lang w:eastAsia="ru-RU"/>
              </w:rPr>
              <w:t>Из опыта работы.</w:t>
            </w:r>
          </w:p>
          <w:p w:rsidR="004F3472" w:rsidRPr="004F3472" w:rsidRDefault="004F3472" w:rsidP="005F1A57">
            <w:pPr>
              <w:widowControl/>
              <w:numPr>
                <w:ilvl w:val="0"/>
                <w:numId w:val="16"/>
              </w:numPr>
              <w:suppressAutoHyphens w:val="0"/>
              <w:rPr>
                <w:rFonts w:eastAsia="Times New Roman"/>
                <w:kern w:val="0"/>
                <w:sz w:val="22"/>
                <w:lang w:eastAsia="ru-RU"/>
              </w:rPr>
            </w:pPr>
            <w:r w:rsidRPr="004F3472">
              <w:rPr>
                <w:rFonts w:eastAsia="Times New Roman"/>
                <w:kern w:val="0"/>
                <w:sz w:val="22"/>
                <w:szCs w:val="22"/>
                <w:lang w:eastAsia="ru-RU"/>
              </w:rPr>
              <w:t>Выполнение решений педагогического совета.</w:t>
            </w:r>
          </w:p>
        </w:tc>
        <w:tc>
          <w:tcPr>
            <w:tcW w:w="3731" w:type="dxa"/>
          </w:tcPr>
          <w:p w:rsidR="004F3472" w:rsidRPr="004F3472" w:rsidRDefault="004F3472" w:rsidP="005F1A57">
            <w:pPr>
              <w:widowControl/>
              <w:suppressAutoHyphens w:val="0"/>
              <w:rPr>
                <w:rFonts w:eastAsia="Times New Roman"/>
                <w:kern w:val="0"/>
                <w:sz w:val="22"/>
                <w:lang w:eastAsia="ru-RU"/>
              </w:rPr>
            </w:pPr>
            <w:r w:rsidRPr="004F3472">
              <w:rPr>
                <w:rFonts w:eastAsia="Times New Roman"/>
                <w:kern w:val="0"/>
                <w:sz w:val="22"/>
                <w:szCs w:val="22"/>
                <w:lang w:eastAsia="ru-RU"/>
              </w:rPr>
              <w:t>Кл.рук. 5-11 классов</w:t>
            </w:r>
          </w:p>
        </w:tc>
        <w:tc>
          <w:tcPr>
            <w:tcW w:w="1306" w:type="dxa"/>
          </w:tcPr>
          <w:p w:rsidR="004F3472" w:rsidRPr="004F3472" w:rsidRDefault="004F3472" w:rsidP="005F1A57">
            <w:pPr>
              <w:widowControl/>
              <w:suppressAutoHyphens w:val="0"/>
              <w:rPr>
                <w:rFonts w:eastAsia="Times New Roman"/>
                <w:kern w:val="0"/>
                <w:sz w:val="22"/>
                <w:lang w:eastAsia="ru-RU"/>
              </w:rPr>
            </w:pPr>
            <w:r w:rsidRPr="004F3472">
              <w:rPr>
                <w:rFonts w:eastAsia="Times New Roman"/>
                <w:kern w:val="0"/>
                <w:sz w:val="22"/>
                <w:szCs w:val="22"/>
                <w:lang w:eastAsia="ru-RU"/>
              </w:rPr>
              <w:t>Октябрь</w:t>
            </w:r>
          </w:p>
        </w:tc>
      </w:tr>
      <w:tr w:rsidR="004F3472" w:rsidRPr="004F3472" w:rsidTr="00C47FA3">
        <w:trPr>
          <w:trHeight w:val="113"/>
        </w:trPr>
        <w:tc>
          <w:tcPr>
            <w:tcW w:w="0" w:type="auto"/>
            <w:tcBorders>
              <w:bottom w:val="single" w:sz="4" w:space="0" w:color="000000"/>
            </w:tcBorders>
          </w:tcPr>
          <w:p w:rsidR="004F3472" w:rsidRPr="004F3472" w:rsidRDefault="004F3472" w:rsidP="005F1A57">
            <w:pPr>
              <w:widowControl/>
              <w:suppressAutoHyphens w:val="0"/>
              <w:rPr>
                <w:rFonts w:eastAsia="Times New Roman"/>
                <w:kern w:val="0"/>
                <w:sz w:val="22"/>
                <w:lang w:eastAsia="ru-RU"/>
              </w:rPr>
            </w:pPr>
            <w:r w:rsidRPr="004F3472">
              <w:rPr>
                <w:rFonts w:eastAsia="Times New Roman"/>
                <w:kern w:val="0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0" w:type="auto"/>
            <w:tcBorders>
              <w:bottom w:val="single" w:sz="4" w:space="0" w:color="000000"/>
            </w:tcBorders>
          </w:tcPr>
          <w:p w:rsidR="004F3472" w:rsidRPr="004F3472" w:rsidRDefault="004F3472" w:rsidP="005F1A57">
            <w:pPr>
              <w:widowControl/>
              <w:numPr>
                <w:ilvl w:val="0"/>
                <w:numId w:val="15"/>
              </w:numPr>
              <w:suppressAutoHyphens w:val="0"/>
              <w:rPr>
                <w:rFonts w:eastAsia="Times New Roman"/>
                <w:kern w:val="0"/>
                <w:sz w:val="22"/>
                <w:lang w:eastAsia="ru-RU"/>
              </w:rPr>
            </w:pPr>
            <w:r w:rsidRPr="004F3472">
              <w:rPr>
                <w:rFonts w:eastAsia="Times New Roman"/>
                <w:kern w:val="0"/>
                <w:sz w:val="22"/>
                <w:szCs w:val="22"/>
                <w:lang w:eastAsia="ru-RU"/>
              </w:rPr>
              <w:t>Методический практикум «Организация и реализация проектов социальной</w:t>
            </w:r>
          </w:p>
          <w:p w:rsidR="004F3472" w:rsidRPr="004F3472" w:rsidRDefault="004F3472" w:rsidP="005F1A57">
            <w:pPr>
              <w:widowControl/>
              <w:suppressAutoHyphens w:val="0"/>
              <w:rPr>
                <w:rFonts w:eastAsia="Times New Roman"/>
                <w:kern w:val="0"/>
                <w:sz w:val="22"/>
                <w:lang w:eastAsia="ru-RU"/>
              </w:rPr>
            </w:pPr>
            <w:r w:rsidRPr="004F3472">
              <w:rPr>
                <w:rFonts w:eastAsia="Times New Roman"/>
                <w:kern w:val="0"/>
                <w:sz w:val="22"/>
                <w:szCs w:val="22"/>
                <w:lang w:eastAsia="ru-RU"/>
              </w:rPr>
              <w:t>направленности».</w:t>
            </w:r>
          </w:p>
          <w:p w:rsidR="004F3472" w:rsidRPr="004F3472" w:rsidRDefault="004F3472" w:rsidP="005F1A57">
            <w:pPr>
              <w:widowControl/>
              <w:numPr>
                <w:ilvl w:val="0"/>
                <w:numId w:val="15"/>
              </w:numPr>
              <w:suppressAutoHyphens w:val="0"/>
              <w:rPr>
                <w:rFonts w:eastAsia="Times New Roman"/>
                <w:kern w:val="0"/>
                <w:sz w:val="22"/>
                <w:lang w:eastAsia="ru-RU"/>
              </w:rPr>
            </w:pPr>
            <w:r w:rsidRPr="004F3472">
              <w:rPr>
                <w:rFonts w:eastAsia="Times New Roman"/>
                <w:kern w:val="0"/>
                <w:sz w:val="22"/>
                <w:szCs w:val="22"/>
                <w:lang w:eastAsia="ru-RU"/>
              </w:rPr>
              <w:t>Отчет классных руководителей по</w:t>
            </w:r>
          </w:p>
          <w:p w:rsidR="004F3472" w:rsidRPr="004F3472" w:rsidRDefault="004F3472" w:rsidP="005F1A57">
            <w:pPr>
              <w:widowControl/>
              <w:suppressAutoHyphens w:val="0"/>
              <w:rPr>
                <w:rFonts w:eastAsia="Times New Roman"/>
                <w:kern w:val="0"/>
                <w:sz w:val="22"/>
                <w:lang w:eastAsia="ru-RU"/>
              </w:rPr>
            </w:pPr>
            <w:r w:rsidRPr="004F3472">
              <w:rPr>
                <w:rFonts w:eastAsia="Times New Roman"/>
                <w:kern w:val="0"/>
                <w:sz w:val="22"/>
                <w:szCs w:val="22"/>
                <w:lang w:eastAsia="ru-RU"/>
              </w:rPr>
              <w:t>организации зимних каникул, новогодних праздников.</w:t>
            </w:r>
          </w:p>
          <w:p w:rsidR="004F3472" w:rsidRPr="004F3472" w:rsidRDefault="004F3472" w:rsidP="005F1A57">
            <w:pPr>
              <w:widowControl/>
              <w:numPr>
                <w:ilvl w:val="0"/>
                <w:numId w:val="15"/>
              </w:numPr>
              <w:suppressAutoHyphens w:val="0"/>
              <w:rPr>
                <w:rFonts w:eastAsia="Times New Roman"/>
                <w:kern w:val="0"/>
                <w:sz w:val="22"/>
                <w:lang w:eastAsia="ru-RU"/>
              </w:rPr>
            </w:pPr>
            <w:r w:rsidRPr="004F3472">
              <w:rPr>
                <w:rFonts w:eastAsia="Times New Roman"/>
                <w:kern w:val="0"/>
                <w:sz w:val="22"/>
                <w:szCs w:val="22"/>
                <w:lang w:eastAsia="ru-RU"/>
              </w:rPr>
              <w:t>Отчет по воспитательной работе за I полугодие 2024-2025 учебный год.</w:t>
            </w:r>
          </w:p>
        </w:tc>
        <w:tc>
          <w:tcPr>
            <w:tcW w:w="3731" w:type="dxa"/>
            <w:tcBorders>
              <w:bottom w:val="single" w:sz="4" w:space="0" w:color="000000"/>
            </w:tcBorders>
          </w:tcPr>
          <w:p w:rsidR="00F3599D" w:rsidRDefault="004F3472" w:rsidP="005F1A57">
            <w:pPr>
              <w:widowControl/>
              <w:suppressAutoHyphens w:val="0"/>
              <w:rPr>
                <w:rFonts w:eastAsia="Times New Roman"/>
                <w:kern w:val="0"/>
                <w:sz w:val="22"/>
                <w:lang w:eastAsia="ru-RU"/>
              </w:rPr>
            </w:pPr>
            <w:r w:rsidRPr="004F3472">
              <w:rPr>
                <w:rFonts w:eastAsia="Times New Roman"/>
                <w:kern w:val="0"/>
                <w:sz w:val="22"/>
                <w:szCs w:val="22"/>
                <w:lang w:eastAsia="ru-RU"/>
              </w:rPr>
              <w:t xml:space="preserve">Руководитель ШМО классных  руководителейзаместитель  директора по ВР Липаева М.В. </w:t>
            </w:r>
          </w:p>
          <w:p w:rsidR="004F3472" w:rsidRPr="004F3472" w:rsidRDefault="004F3472" w:rsidP="005F1A57">
            <w:pPr>
              <w:widowControl/>
              <w:suppressAutoHyphens w:val="0"/>
              <w:rPr>
                <w:rFonts w:eastAsia="Times New Roman"/>
                <w:kern w:val="0"/>
                <w:sz w:val="22"/>
                <w:lang w:eastAsia="ru-RU"/>
              </w:rPr>
            </w:pPr>
            <w:r w:rsidRPr="004F3472">
              <w:rPr>
                <w:rFonts w:eastAsia="Times New Roman"/>
                <w:kern w:val="0"/>
                <w:sz w:val="22"/>
                <w:szCs w:val="22"/>
                <w:lang w:eastAsia="ru-RU"/>
              </w:rPr>
              <w:t>Кл.руководители</w:t>
            </w:r>
            <w:r w:rsidRPr="004F3472">
              <w:rPr>
                <w:rFonts w:eastAsia="Times New Roman"/>
                <w:kern w:val="0"/>
                <w:sz w:val="22"/>
                <w:szCs w:val="22"/>
                <w:lang w:eastAsia="ru-RU"/>
              </w:rPr>
              <w:tab/>
              <w:t>5-11 классов</w:t>
            </w:r>
          </w:p>
        </w:tc>
        <w:tc>
          <w:tcPr>
            <w:tcW w:w="1306" w:type="dxa"/>
            <w:tcBorders>
              <w:bottom w:val="single" w:sz="4" w:space="0" w:color="000000"/>
            </w:tcBorders>
          </w:tcPr>
          <w:p w:rsidR="004F3472" w:rsidRPr="004F3472" w:rsidRDefault="004F3472" w:rsidP="005F1A57">
            <w:pPr>
              <w:widowControl/>
              <w:suppressAutoHyphens w:val="0"/>
              <w:rPr>
                <w:rFonts w:eastAsia="Times New Roman"/>
                <w:kern w:val="0"/>
                <w:sz w:val="22"/>
                <w:lang w:eastAsia="ru-RU"/>
              </w:rPr>
            </w:pPr>
            <w:r w:rsidRPr="004F3472">
              <w:rPr>
                <w:rFonts w:eastAsia="Times New Roman"/>
                <w:kern w:val="0"/>
                <w:sz w:val="22"/>
                <w:szCs w:val="22"/>
                <w:lang w:eastAsia="ru-RU"/>
              </w:rPr>
              <w:t>Декабрь</w:t>
            </w:r>
          </w:p>
        </w:tc>
      </w:tr>
    </w:tbl>
    <w:tbl>
      <w:tblPr>
        <w:tblpPr w:leftFromText="180" w:rightFromText="180" w:vertAnchor="text" w:horzAnchor="margin" w:tblpX="250" w:tblpY="7656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34"/>
        <w:gridCol w:w="4372"/>
        <w:gridCol w:w="3707"/>
        <w:gridCol w:w="1276"/>
      </w:tblGrid>
      <w:tr w:rsidR="00C47FA3" w:rsidRPr="004F3472" w:rsidTr="00C47FA3">
        <w:trPr>
          <w:trHeight w:val="2589"/>
        </w:trPr>
        <w:tc>
          <w:tcPr>
            <w:tcW w:w="5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47FA3" w:rsidRPr="004F3472" w:rsidRDefault="00C47FA3" w:rsidP="00C47FA3">
            <w:pPr>
              <w:widowControl/>
              <w:suppressAutoHyphens w:val="0"/>
              <w:rPr>
                <w:rFonts w:eastAsia="Times New Roman"/>
                <w:kern w:val="0"/>
                <w:sz w:val="22"/>
                <w:lang w:eastAsia="ru-RU"/>
              </w:rPr>
            </w:pPr>
            <w:r w:rsidRPr="004F3472">
              <w:rPr>
                <w:rFonts w:eastAsia="Times New Roman"/>
                <w:kern w:val="0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43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47FA3" w:rsidRPr="004F3472" w:rsidRDefault="00C47FA3" w:rsidP="00C47FA3">
            <w:pPr>
              <w:widowControl/>
              <w:suppressAutoHyphens w:val="0"/>
              <w:rPr>
                <w:rFonts w:eastAsia="Times New Roman"/>
                <w:kern w:val="0"/>
                <w:sz w:val="22"/>
                <w:lang w:eastAsia="ru-RU"/>
              </w:rPr>
            </w:pPr>
            <w:r w:rsidRPr="004F3472">
              <w:rPr>
                <w:rFonts w:eastAsia="Times New Roman"/>
                <w:kern w:val="0"/>
                <w:sz w:val="22"/>
                <w:szCs w:val="22"/>
                <w:lang w:eastAsia="ru-RU"/>
              </w:rPr>
              <w:t>Круглый стол «Взаимодействие педагога с родителями как фактор содействия</w:t>
            </w:r>
          </w:p>
          <w:p w:rsidR="00C47FA3" w:rsidRPr="004F3472" w:rsidRDefault="00C47FA3" w:rsidP="00C47FA3">
            <w:pPr>
              <w:widowControl/>
              <w:suppressAutoHyphens w:val="0"/>
              <w:rPr>
                <w:rFonts w:eastAsia="Times New Roman"/>
                <w:kern w:val="0"/>
                <w:sz w:val="22"/>
                <w:lang w:eastAsia="ru-RU"/>
              </w:rPr>
            </w:pPr>
            <w:r w:rsidRPr="004F3472">
              <w:rPr>
                <w:rFonts w:eastAsia="Times New Roman"/>
                <w:kern w:val="0"/>
                <w:sz w:val="22"/>
                <w:szCs w:val="22"/>
                <w:lang w:eastAsia="ru-RU"/>
              </w:rPr>
              <w:t>становлению индивидуальности детей».</w:t>
            </w:r>
          </w:p>
          <w:p w:rsidR="00C47FA3" w:rsidRPr="004F3472" w:rsidRDefault="00C47FA3" w:rsidP="00C47FA3">
            <w:pPr>
              <w:widowControl/>
              <w:suppressAutoHyphens w:val="0"/>
              <w:rPr>
                <w:rFonts w:eastAsia="Times New Roman"/>
                <w:kern w:val="0"/>
                <w:sz w:val="22"/>
                <w:lang w:eastAsia="ru-RU"/>
              </w:rPr>
            </w:pPr>
            <w:r w:rsidRPr="004F3472">
              <w:rPr>
                <w:rFonts w:eastAsia="Times New Roman"/>
                <w:kern w:val="0"/>
                <w:sz w:val="22"/>
                <w:szCs w:val="22"/>
                <w:lang w:eastAsia="ru-RU"/>
              </w:rPr>
              <w:t>Мониторинг эффективности работы школьных кружков</w:t>
            </w:r>
          </w:p>
          <w:p w:rsidR="00C47FA3" w:rsidRPr="004F3472" w:rsidRDefault="00C47FA3" w:rsidP="00C47FA3">
            <w:pPr>
              <w:widowControl/>
              <w:suppressAutoHyphens w:val="0"/>
              <w:rPr>
                <w:rFonts w:eastAsia="Times New Roman"/>
                <w:kern w:val="0"/>
                <w:sz w:val="22"/>
                <w:lang w:eastAsia="ru-RU"/>
              </w:rPr>
            </w:pPr>
            <w:r w:rsidRPr="004F3472">
              <w:rPr>
                <w:rFonts w:eastAsia="Times New Roman"/>
                <w:kern w:val="0"/>
                <w:sz w:val="22"/>
                <w:szCs w:val="22"/>
                <w:lang w:eastAsia="ru-RU"/>
              </w:rPr>
              <w:t>Организация каникулярного времени</w:t>
            </w:r>
          </w:p>
        </w:tc>
        <w:tc>
          <w:tcPr>
            <w:tcW w:w="370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47FA3" w:rsidRPr="004F3472" w:rsidRDefault="00C47FA3" w:rsidP="00C47FA3">
            <w:pPr>
              <w:widowControl/>
              <w:suppressAutoHyphens w:val="0"/>
              <w:rPr>
                <w:rFonts w:eastAsia="Times New Roman"/>
                <w:kern w:val="0"/>
                <w:sz w:val="22"/>
                <w:lang w:eastAsia="ru-RU"/>
              </w:rPr>
            </w:pPr>
            <w:r w:rsidRPr="004F3472">
              <w:rPr>
                <w:rFonts w:eastAsia="Times New Roman"/>
                <w:kern w:val="0"/>
                <w:sz w:val="22"/>
                <w:szCs w:val="22"/>
                <w:lang w:eastAsia="ru-RU"/>
              </w:rPr>
              <w:t>Руководитель  ШМО классных руководителей</w:t>
            </w:r>
          </w:p>
          <w:p w:rsidR="00C47FA3" w:rsidRDefault="00C47FA3" w:rsidP="00C47FA3">
            <w:pPr>
              <w:widowControl/>
              <w:suppressAutoHyphens w:val="0"/>
              <w:rPr>
                <w:rFonts w:eastAsia="Times New Roman"/>
                <w:kern w:val="0"/>
                <w:sz w:val="22"/>
                <w:lang w:eastAsia="ru-RU"/>
              </w:rPr>
            </w:pPr>
            <w:r w:rsidRPr="004F3472">
              <w:rPr>
                <w:rFonts w:eastAsia="Times New Roman"/>
                <w:kern w:val="0"/>
                <w:sz w:val="22"/>
                <w:szCs w:val="22"/>
                <w:lang w:eastAsia="ru-RU"/>
              </w:rPr>
              <w:t xml:space="preserve">заместитель директора по ВР Липаева М.В. </w:t>
            </w:r>
          </w:p>
          <w:p w:rsidR="00C47FA3" w:rsidRPr="004F3472" w:rsidRDefault="00C47FA3" w:rsidP="00C47FA3">
            <w:pPr>
              <w:widowControl/>
              <w:suppressAutoHyphens w:val="0"/>
              <w:rPr>
                <w:rFonts w:eastAsia="Times New Roman"/>
                <w:kern w:val="0"/>
                <w:sz w:val="22"/>
                <w:lang w:eastAsia="ru-RU"/>
              </w:rPr>
            </w:pPr>
            <w:r w:rsidRPr="004F3472">
              <w:rPr>
                <w:rFonts w:eastAsia="Times New Roman"/>
                <w:kern w:val="0"/>
                <w:sz w:val="22"/>
                <w:szCs w:val="22"/>
                <w:lang w:eastAsia="ru-RU"/>
              </w:rPr>
              <w:t>Кл.руководители</w:t>
            </w:r>
            <w:r w:rsidRPr="004F3472">
              <w:rPr>
                <w:rFonts w:eastAsia="Times New Roman"/>
                <w:kern w:val="0"/>
                <w:sz w:val="22"/>
                <w:szCs w:val="22"/>
                <w:lang w:eastAsia="ru-RU"/>
              </w:rPr>
              <w:tab/>
              <w:t>5-11классов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47FA3" w:rsidRPr="004F3472" w:rsidRDefault="00C47FA3" w:rsidP="00C47FA3">
            <w:pPr>
              <w:widowControl/>
              <w:suppressAutoHyphens w:val="0"/>
              <w:rPr>
                <w:rFonts w:eastAsia="Times New Roman"/>
                <w:kern w:val="0"/>
                <w:sz w:val="22"/>
                <w:lang w:eastAsia="ru-RU"/>
              </w:rPr>
            </w:pPr>
            <w:r w:rsidRPr="004F3472">
              <w:rPr>
                <w:rFonts w:eastAsia="Times New Roman"/>
                <w:kern w:val="0"/>
                <w:sz w:val="22"/>
                <w:szCs w:val="22"/>
                <w:lang w:eastAsia="ru-RU"/>
              </w:rPr>
              <w:t>Февраль- март</w:t>
            </w:r>
          </w:p>
        </w:tc>
      </w:tr>
      <w:tr w:rsidR="00C47FA3" w:rsidRPr="004F3472" w:rsidTr="00C47FA3">
        <w:trPr>
          <w:trHeight w:val="2760"/>
        </w:trPr>
        <w:tc>
          <w:tcPr>
            <w:tcW w:w="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47FA3" w:rsidRPr="004F3472" w:rsidRDefault="00C47FA3" w:rsidP="00C47FA3">
            <w:pPr>
              <w:widowControl/>
              <w:suppressAutoHyphens w:val="0"/>
              <w:rPr>
                <w:rFonts w:eastAsia="Times New Roman"/>
                <w:kern w:val="0"/>
                <w:sz w:val="22"/>
                <w:lang w:eastAsia="ru-RU"/>
              </w:rPr>
            </w:pPr>
            <w:r w:rsidRPr="004F3472">
              <w:rPr>
                <w:rFonts w:eastAsia="Times New Roman"/>
                <w:kern w:val="0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43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47FA3" w:rsidRPr="004F3472" w:rsidRDefault="00C47FA3" w:rsidP="00C47FA3">
            <w:pPr>
              <w:widowControl/>
              <w:numPr>
                <w:ilvl w:val="0"/>
                <w:numId w:val="13"/>
              </w:numPr>
              <w:suppressAutoHyphens w:val="0"/>
              <w:rPr>
                <w:rFonts w:eastAsia="Times New Roman"/>
                <w:kern w:val="0"/>
                <w:sz w:val="22"/>
                <w:lang w:eastAsia="ru-RU"/>
              </w:rPr>
            </w:pPr>
            <w:r w:rsidRPr="004F3472">
              <w:rPr>
                <w:rFonts w:eastAsia="Times New Roman"/>
                <w:kern w:val="0"/>
                <w:sz w:val="22"/>
                <w:szCs w:val="22"/>
                <w:lang w:eastAsia="ru-RU"/>
              </w:rPr>
              <w:t>Анализ ВР. Анализ деятельности классных руководителей.</w:t>
            </w:r>
          </w:p>
          <w:p w:rsidR="00C47FA3" w:rsidRPr="004F3472" w:rsidRDefault="00C47FA3" w:rsidP="00C47FA3">
            <w:pPr>
              <w:widowControl/>
              <w:numPr>
                <w:ilvl w:val="0"/>
                <w:numId w:val="13"/>
              </w:numPr>
              <w:suppressAutoHyphens w:val="0"/>
              <w:rPr>
                <w:rFonts w:eastAsia="Times New Roman"/>
                <w:kern w:val="0"/>
                <w:sz w:val="22"/>
                <w:lang w:eastAsia="ru-RU"/>
              </w:rPr>
            </w:pPr>
            <w:r w:rsidRPr="004F3472">
              <w:rPr>
                <w:rFonts w:eastAsia="Times New Roman"/>
                <w:kern w:val="0"/>
                <w:sz w:val="22"/>
                <w:szCs w:val="22"/>
                <w:lang w:eastAsia="ru-RU"/>
              </w:rPr>
              <w:t>Реализация планов воспитательной работы.</w:t>
            </w:r>
          </w:p>
          <w:p w:rsidR="00C47FA3" w:rsidRPr="004F3472" w:rsidRDefault="00C47FA3" w:rsidP="00C47FA3">
            <w:pPr>
              <w:widowControl/>
              <w:numPr>
                <w:ilvl w:val="0"/>
                <w:numId w:val="13"/>
              </w:numPr>
              <w:suppressAutoHyphens w:val="0"/>
              <w:rPr>
                <w:rFonts w:eastAsia="Times New Roman"/>
                <w:kern w:val="0"/>
                <w:sz w:val="22"/>
                <w:lang w:eastAsia="ru-RU"/>
              </w:rPr>
            </w:pPr>
            <w:r w:rsidRPr="004F3472">
              <w:rPr>
                <w:rFonts w:eastAsia="Times New Roman"/>
                <w:kern w:val="0"/>
                <w:sz w:val="22"/>
                <w:szCs w:val="22"/>
                <w:lang w:eastAsia="ru-RU"/>
              </w:rPr>
              <w:t>Планирование работы по организации летнего отдыха.</w:t>
            </w:r>
          </w:p>
          <w:p w:rsidR="00C47FA3" w:rsidRPr="004F3472" w:rsidRDefault="00C47FA3" w:rsidP="00C47FA3">
            <w:pPr>
              <w:widowControl/>
              <w:numPr>
                <w:ilvl w:val="0"/>
                <w:numId w:val="13"/>
              </w:numPr>
              <w:suppressAutoHyphens w:val="0"/>
              <w:rPr>
                <w:rFonts w:eastAsia="Times New Roman"/>
                <w:kern w:val="0"/>
                <w:sz w:val="22"/>
                <w:lang w:eastAsia="ru-RU"/>
              </w:rPr>
            </w:pPr>
            <w:r w:rsidRPr="004F3472">
              <w:rPr>
                <w:rFonts w:eastAsia="Times New Roman"/>
                <w:kern w:val="0"/>
                <w:sz w:val="22"/>
                <w:szCs w:val="22"/>
                <w:lang w:eastAsia="ru-RU"/>
              </w:rPr>
              <w:t>Составление перспективного плана работы ШМО классных руководителей на новый учебный год.</w:t>
            </w:r>
          </w:p>
        </w:tc>
        <w:tc>
          <w:tcPr>
            <w:tcW w:w="3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47FA3" w:rsidRPr="004F3472" w:rsidRDefault="00C47FA3" w:rsidP="00C47FA3">
            <w:pPr>
              <w:widowControl/>
              <w:suppressAutoHyphens w:val="0"/>
              <w:rPr>
                <w:rFonts w:eastAsia="Times New Roman"/>
                <w:kern w:val="0"/>
                <w:sz w:val="22"/>
                <w:lang w:eastAsia="ru-RU"/>
              </w:rPr>
            </w:pPr>
            <w:r w:rsidRPr="004F3472">
              <w:rPr>
                <w:rFonts w:eastAsia="Times New Roman"/>
                <w:kern w:val="0"/>
                <w:sz w:val="22"/>
                <w:szCs w:val="22"/>
                <w:lang w:eastAsia="ru-RU"/>
              </w:rPr>
              <w:t xml:space="preserve">Руководитель ШМО классных руководителейзаместитель директора по ВР Липаева М.В. </w:t>
            </w:r>
          </w:p>
          <w:p w:rsidR="00C47FA3" w:rsidRPr="004F3472" w:rsidRDefault="00C47FA3" w:rsidP="00C47FA3">
            <w:pPr>
              <w:widowControl/>
              <w:suppressAutoHyphens w:val="0"/>
              <w:rPr>
                <w:rFonts w:eastAsia="Times New Roman"/>
                <w:kern w:val="0"/>
                <w:sz w:val="22"/>
                <w:lang w:eastAsia="ru-RU"/>
              </w:rPr>
            </w:pPr>
            <w:r w:rsidRPr="004F3472">
              <w:rPr>
                <w:rFonts w:eastAsia="Times New Roman"/>
                <w:kern w:val="0"/>
                <w:sz w:val="22"/>
                <w:szCs w:val="22"/>
                <w:lang w:eastAsia="ru-RU"/>
              </w:rPr>
              <w:t xml:space="preserve">Кл.руководители </w:t>
            </w:r>
            <w:r w:rsidRPr="004F3472">
              <w:rPr>
                <w:rFonts w:eastAsia="Times New Roman"/>
                <w:kern w:val="0"/>
                <w:sz w:val="22"/>
                <w:szCs w:val="22"/>
                <w:lang w:eastAsia="ru-RU"/>
              </w:rPr>
              <w:tab/>
              <w:t>5-11 классов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47FA3" w:rsidRPr="004F3472" w:rsidRDefault="00C47FA3" w:rsidP="00C47FA3">
            <w:pPr>
              <w:widowControl/>
              <w:suppressAutoHyphens w:val="0"/>
              <w:rPr>
                <w:rFonts w:eastAsia="Times New Roman"/>
                <w:kern w:val="0"/>
                <w:sz w:val="22"/>
                <w:lang w:eastAsia="ru-RU"/>
              </w:rPr>
            </w:pPr>
            <w:r w:rsidRPr="004F3472">
              <w:rPr>
                <w:rFonts w:eastAsia="Times New Roman"/>
                <w:kern w:val="0"/>
                <w:sz w:val="22"/>
                <w:szCs w:val="22"/>
                <w:lang w:eastAsia="ru-RU"/>
              </w:rPr>
              <w:t>Май</w:t>
            </w:r>
          </w:p>
        </w:tc>
      </w:tr>
    </w:tbl>
    <w:p w:rsidR="00F3599D" w:rsidRDefault="00F3599D" w:rsidP="004F3472">
      <w:pPr>
        <w:widowControl/>
        <w:suppressAutoHyphens w:val="0"/>
        <w:rPr>
          <w:rFonts w:eastAsia="Times New Roman"/>
          <w:kern w:val="0"/>
          <w:sz w:val="22"/>
          <w:szCs w:val="22"/>
          <w:lang w:eastAsia="ru-RU"/>
        </w:rPr>
      </w:pPr>
    </w:p>
    <w:p w:rsidR="004F3472" w:rsidRPr="004F3472" w:rsidRDefault="004F3472" w:rsidP="004F3472">
      <w:pPr>
        <w:widowControl/>
        <w:suppressAutoHyphens w:val="0"/>
        <w:rPr>
          <w:rFonts w:eastAsia="Times New Roman"/>
          <w:kern w:val="0"/>
          <w:sz w:val="22"/>
          <w:szCs w:val="22"/>
          <w:lang w:eastAsia="ru-RU"/>
        </w:rPr>
        <w:sectPr w:rsidR="004F3472" w:rsidRPr="004F3472" w:rsidSect="004F3472">
          <w:pgSz w:w="11910" w:h="16840"/>
          <w:pgMar w:top="1135" w:right="570" w:bottom="0" w:left="720" w:header="720" w:footer="720" w:gutter="0"/>
          <w:cols w:space="720"/>
          <w:docGrid w:linePitch="286"/>
        </w:sectPr>
      </w:pPr>
    </w:p>
    <w:p w:rsidR="00A00E78" w:rsidRDefault="00A00E78" w:rsidP="00A44B64">
      <w:pPr>
        <w:widowControl/>
        <w:suppressAutoHyphens w:val="0"/>
        <w:rPr>
          <w:rFonts w:eastAsia="Times New Roman"/>
          <w:kern w:val="0"/>
          <w:sz w:val="22"/>
          <w:szCs w:val="22"/>
          <w:lang w:eastAsia="ru-RU"/>
        </w:rPr>
      </w:pPr>
    </w:p>
    <w:p w:rsidR="004F3472" w:rsidRDefault="004F3472" w:rsidP="00A44B64">
      <w:pPr>
        <w:widowControl/>
        <w:suppressAutoHyphens w:val="0"/>
        <w:rPr>
          <w:rFonts w:eastAsia="Times New Roman"/>
          <w:kern w:val="0"/>
          <w:sz w:val="22"/>
          <w:szCs w:val="22"/>
          <w:lang w:eastAsia="ru-RU"/>
        </w:rPr>
      </w:pPr>
    </w:p>
    <w:p w:rsidR="004F3472" w:rsidRPr="004F3472" w:rsidRDefault="004F3472" w:rsidP="004F3472">
      <w:pPr>
        <w:widowControl/>
        <w:suppressAutoHyphens w:val="0"/>
        <w:rPr>
          <w:rFonts w:eastAsia="Times New Roman"/>
          <w:kern w:val="0"/>
          <w:sz w:val="22"/>
          <w:szCs w:val="22"/>
          <w:lang w:eastAsia="ru-RU"/>
        </w:rPr>
      </w:pPr>
      <w:r w:rsidRPr="004F3472">
        <w:rPr>
          <w:rFonts w:eastAsia="Times New Roman"/>
          <w:kern w:val="0"/>
          <w:sz w:val="22"/>
          <w:szCs w:val="22"/>
          <w:lang w:eastAsia="ru-RU"/>
        </w:rPr>
        <w:t>Направления работы ШМО классных руководителей на 2024-2025 учебный год</w:t>
      </w:r>
    </w:p>
    <w:p w:rsidR="004F3472" w:rsidRPr="004F3472" w:rsidRDefault="004F3472" w:rsidP="004F3472">
      <w:pPr>
        <w:widowControl/>
        <w:suppressAutoHyphens w:val="0"/>
        <w:rPr>
          <w:rFonts w:eastAsia="Times New Roman"/>
          <w:kern w:val="0"/>
          <w:sz w:val="22"/>
          <w:szCs w:val="22"/>
          <w:lang w:eastAsia="ru-RU"/>
        </w:rPr>
      </w:pPr>
      <w:r w:rsidRPr="004F3472">
        <w:rPr>
          <w:rFonts w:eastAsia="Times New Roman"/>
          <w:kern w:val="0"/>
          <w:sz w:val="22"/>
          <w:szCs w:val="22"/>
          <w:lang w:eastAsia="ru-RU"/>
        </w:rPr>
        <w:t>АНАЛИТИЧЕСКАЯ ДЕЯТЕЛЬНОСТЬ:</w:t>
      </w:r>
    </w:p>
    <w:p w:rsidR="004F3472" w:rsidRPr="004F3472" w:rsidRDefault="004F3472" w:rsidP="004F3472">
      <w:pPr>
        <w:widowControl/>
        <w:suppressAutoHyphens w:val="0"/>
        <w:rPr>
          <w:rFonts w:eastAsia="Times New Roman"/>
          <w:kern w:val="0"/>
          <w:sz w:val="22"/>
          <w:szCs w:val="22"/>
          <w:lang w:eastAsia="ru-RU"/>
        </w:rPr>
      </w:pPr>
      <w:r w:rsidRPr="004F3472">
        <w:rPr>
          <w:rFonts w:eastAsia="Times New Roman"/>
          <w:kern w:val="0"/>
          <w:sz w:val="22"/>
          <w:szCs w:val="22"/>
          <w:lang w:eastAsia="ru-RU"/>
        </w:rPr>
        <w:t>1.</w:t>
      </w:r>
      <w:r w:rsidRPr="004F3472">
        <w:rPr>
          <w:rFonts w:eastAsia="Times New Roman"/>
          <w:kern w:val="0"/>
          <w:sz w:val="22"/>
          <w:szCs w:val="22"/>
          <w:lang w:eastAsia="ru-RU"/>
        </w:rPr>
        <w:tab/>
        <w:t>Анализ методической деятельности МО за 2023-2024 учебный год и планирование на 2024-2025 учебный год.</w:t>
      </w:r>
    </w:p>
    <w:p w:rsidR="004F3472" w:rsidRPr="004F3472" w:rsidRDefault="004F3472" w:rsidP="004F3472">
      <w:pPr>
        <w:widowControl/>
        <w:suppressAutoHyphens w:val="0"/>
        <w:rPr>
          <w:rFonts w:eastAsia="Times New Roman"/>
          <w:kern w:val="0"/>
          <w:sz w:val="22"/>
          <w:szCs w:val="22"/>
          <w:lang w:eastAsia="ru-RU"/>
        </w:rPr>
      </w:pPr>
      <w:r w:rsidRPr="004F3472">
        <w:rPr>
          <w:rFonts w:eastAsia="Times New Roman"/>
          <w:kern w:val="0"/>
          <w:sz w:val="22"/>
          <w:szCs w:val="22"/>
          <w:lang w:eastAsia="ru-RU"/>
        </w:rPr>
        <w:t>2.</w:t>
      </w:r>
      <w:r w:rsidRPr="004F3472">
        <w:rPr>
          <w:rFonts w:eastAsia="Times New Roman"/>
          <w:kern w:val="0"/>
          <w:sz w:val="22"/>
          <w:szCs w:val="22"/>
          <w:lang w:eastAsia="ru-RU"/>
        </w:rPr>
        <w:tab/>
        <w:t>Анализ посещения открытых мероприятий и классных часов.</w:t>
      </w:r>
    </w:p>
    <w:p w:rsidR="004F3472" w:rsidRPr="004F3472" w:rsidRDefault="004F3472" w:rsidP="004F3472">
      <w:pPr>
        <w:widowControl/>
        <w:suppressAutoHyphens w:val="0"/>
        <w:rPr>
          <w:rFonts w:eastAsia="Times New Roman"/>
          <w:kern w:val="0"/>
          <w:sz w:val="22"/>
          <w:szCs w:val="22"/>
          <w:lang w:eastAsia="ru-RU"/>
        </w:rPr>
      </w:pPr>
      <w:r w:rsidRPr="004F3472">
        <w:rPr>
          <w:rFonts w:eastAsia="Times New Roman"/>
          <w:kern w:val="0"/>
          <w:sz w:val="22"/>
          <w:szCs w:val="22"/>
          <w:lang w:eastAsia="ru-RU"/>
        </w:rPr>
        <w:t>3.</w:t>
      </w:r>
      <w:r w:rsidRPr="004F3472">
        <w:rPr>
          <w:rFonts w:eastAsia="Times New Roman"/>
          <w:kern w:val="0"/>
          <w:sz w:val="22"/>
          <w:szCs w:val="22"/>
          <w:lang w:eastAsia="ru-RU"/>
        </w:rPr>
        <w:tab/>
        <w:t>Изучение направлений деятельности классных руководителей (тема самообразования).</w:t>
      </w:r>
    </w:p>
    <w:p w:rsidR="004F3472" w:rsidRPr="004F3472" w:rsidRDefault="004F3472" w:rsidP="004F3472">
      <w:pPr>
        <w:widowControl/>
        <w:suppressAutoHyphens w:val="0"/>
        <w:rPr>
          <w:rFonts w:eastAsia="Times New Roman"/>
          <w:kern w:val="0"/>
          <w:sz w:val="22"/>
          <w:szCs w:val="22"/>
          <w:lang w:eastAsia="ru-RU"/>
        </w:rPr>
      </w:pPr>
      <w:r w:rsidRPr="004F3472">
        <w:rPr>
          <w:rFonts w:eastAsia="Times New Roman"/>
          <w:kern w:val="0"/>
          <w:sz w:val="22"/>
          <w:szCs w:val="22"/>
          <w:lang w:eastAsia="ru-RU"/>
        </w:rPr>
        <w:t>4.</w:t>
      </w:r>
      <w:r w:rsidRPr="004F3472">
        <w:rPr>
          <w:rFonts w:eastAsia="Times New Roman"/>
          <w:kern w:val="0"/>
          <w:sz w:val="22"/>
          <w:szCs w:val="22"/>
          <w:lang w:eastAsia="ru-RU"/>
        </w:rPr>
        <w:tab/>
        <w:t>Анализ работы классных руководителей с целью оказания помощи.</w:t>
      </w:r>
    </w:p>
    <w:p w:rsidR="004F3472" w:rsidRPr="004F3472" w:rsidRDefault="004F3472" w:rsidP="004F3472">
      <w:pPr>
        <w:widowControl/>
        <w:suppressAutoHyphens w:val="0"/>
        <w:rPr>
          <w:rFonts w:eastAsia="Times New Roman"/>
          <w:kern w:val="0"/>
          <w:sz w:val="22"/>
          <w:szCs w:val="22"/>
          <w:lang w:eastAsia="ru-RU"/>
        </w:rPr>
      </w:pPr>
      <w:r w:rsidRPr="004F3472">
        <w:rPr>
          <w:rFonts w:eastAsia="Times New Roman"/>
          <w:kern w:val="0"/>
          <w:sz w:val="22"/>
          <w:szCs w:val="22"/>
          <w:lang w:eastAsia="ru-RU"/>
        </w:rPr>
        <w:t>ИНФОРМАЦИОННАЯ ДЕЯТЕЛЬНОСТЬ:</w:t>
      </w:r>
    </w:p>
    <w:p w:rsidR="004F3472" w:rsidRPr="004F3472" w:rsidRDefault="004F3472" w:rsidP="004F3472">
      <w:pPr>
        <w:widowControl/>
        <w:suppressAutoHyphens w:val="0"/>
        <w:rPr>
          <w:rFonts w:eastAsia="Times New Roman"/>
          <w:kern w:val="0"/>
          <w:sz w:val="22"/>
          <w:szCs w:val="22"/>
          <w:lang w:eastAsia="ru-RU"/>
        </w:rPr>
      </w:pPr>
      <w:r w:rsidRPr="004F3472">
        <w:rPr>
          <w:rFonts w:eastAsia="Times New Roman"/>
          <w:kern w:val="0"/>
          <w:sz w:val="22"/>
          <w:szCs w:val="22"/>
          <w:lang w:eastAsia="ru-RU"/>
        </w:rPr>
        <w:t>1.</w:t>
      </w:r>
      <w:r w:rsidRPr="004F3472">
        <w:rPr>
          <w:rFonts w:eastAsia="Times New Roman"/>
          <w:kern w:val="0"/>
          <w:sz w:val="22"/>
          <w:szCs w:val="22"/>
          <w:lang w:eastAsia="ru-RU"/>
        </w:rPr>
        <w:tab/>
        <w:t>Изучение новинок в методической литературе в целях совершенствования педагогической деятельности классных руководителей.</w:t>
      </w:r>
    </w:p>
    <w:p w:rsidR="004F3472" w:rsidRPr="004F3472" w:rsidRDefault="004F3472" w:rsidP="004F3472">
      <w:pPr>
        <w:widowControl/>
        <w:suppressAutoHyphens w:val="0"/>
        <w:rPr>
          <w:rFonts w:eastAsia="Times New Roman"/>
          <w:kern w:val="0"/>
          <w:sz w:val="22"/>
          <w:szCs w:val="22"/>
          <w:lang w:eastAsia="ru-RU"/>
        </w:rPr>
      </w:pPr>
      <w:r w:rsidRPr="004F3472">
        <w:rPr>
          <w:rFonts w:eastAsia="Times New Roman"/>
          <w:kern w:val="0"/>
          <w:sz w:val="22"/>
          <w:szCs w:val="22"/>
          <w:lang w:eastAsia="ru-RU"/>
        </w:rPr>
        <w:t>2.</w:t>
      </w:r>
      <w:r w:rsidRPr="004F3472">
        <w:rPr>
          <w:rFonts w:eastAsia="Times New Roman"/>
          <w:kern w:val="0"/>
          <w:sz w:val="22"/>
          <w:szCs w:val="22"/>
          <w:lang w:eastAsia="ru-RU"/>
        </w:rPr>
        <w:tab/>
        <w:t>Пополнение тематической папки «Методическая копилка классных руководителей.</w:t>
      </w:r>
    </w:p>
    <w:p w:rsidR="004F3472" w:rsidRPr="004F3472" w:rsidRDefault="004F3472" w:rsidP="004F3472">
      <w:pPr>
        <w:widowControl/>
        <w:suppressAutoHyphens w:val="0"/>
        <w:rPr>
          <w:rFonts w:eastAsia="Times New Roman"/>
          <w:kern w:val="0"/>
          <w:sz w:val="22"/>
          <w:szCs w:val="22"/>
          <w:lang w:eastAsia="ru-RU"/>
        </w:rPr>
      </w:pPr>
      <w:r w:rsidRPr="004F3472">
        <w:rPr>
          <w:rFonts w:eastAsia="Times New Roman"/>
          <w:kern w:val="0"/>
          <w:sz w:val="22"/>
          <w:szCs w:val="22"/>
          <w:lang w:eastAsia="ru-RU"/>
        </w:rPr>
        <w:t>ОРГАНИЗАЦИЯ МЕТОДИЧЕСКОЙ ДЕЯТЕЛЬНОСТИ:</w:t>
      </w:r>
    </w:p>
    <w:p w:rsidR="004F3472" w:rsidRPr="004F3472" w:rsidRDefault="004F3472" w:rsidP="004F3472">
      <w:pPr>
        <w:widowControl/>
        <w:suppressAutoHyphens w:val="0"/>
        <w:rPr>
          <w:rFonts w:eastAsia="Times New Roman"/>
          <w:kern w:val="0"/>
          <w:sz w:val="22"/>
          <w:szCs w:val="22"/>
          <w:lang w:eastAsia="ru-RU"/>
        </w:rPr>
      </w:pPr>
      <w:r w:rsidRPr="004F3472">
        <w:rPr>
          <w:rFonts w:eastAsia="Times New Roman"/>
          <w:kern w:val="0"/>
          <w:sz w:val="22"/>
          <w:szCs w:val="22"/>
          <w:lang w:eastAsia="ru-RU"/>
        </w:rPr>
        <w:t>1.</w:t>
      </w:r>
      <w:r w:rsidRPr="004F3472">
        <w:rPr>
          <w:rFonts w:eastAsia="Times New Roman"/>
          <w:kern w:val="0"/>
          <w:sz w:val="22"/>
          <w:szCs w:val="22"/>
          <w:lang w:eastAsia="ru-RU"/>
        </w:rPr>
        <w:tab/>
        <w:t>Выявление затруднений, методическое сопровождение и оказание практической помощи классным руководителям при реализации ФГОС, подготовки к аттестации.</w:t>
      </w:r>
    </w:p>
    <w:p w:rsidR="004F3472" w:rsidRPr="004F3472" w:rsidRDefault="004F3472" w:rsidP="004F3472">
      <w:pPr>
        <w:widowControl/>
        <w:suppressAutoHyphens w:val="0"/>
        <w:rPr>
          <w:rFonts w:eastAsia="Times New Roman"/>
          <w:kern w:val="0"/>
          <w:sz w:val="22"/>
          <w:szCs w:val="22"/>
          <w:lang w:eastAsia="ru-RU"/>
        </w:rPr>
      </w:pPr>
      <w:r w:rsidRPr="004F3472">
        <w:rPr>
          <w:rFonts w:eastAsia="Times New Roman"/>
          <w:kern w:val="0"/>
          <w:sz w:val="22"/>
          <w:szCs w:val="22"/>
          <w:lang w:eastAsia="ru-RU"/>
        </w:rPr>
        <w:t>КОНСУЛЬТАТИВНАЯ ДЕЯТЕЛЬНОСТЬ:</w:t>
      </w:r>
    </w:p>
    <w:p w:rsidR="004F3472" w:rsidRPr="004F3472" w:rsidRDefault="004F3472" w:rsidP="004F3472">
      <w:pPr>
        <w:widowControl/>
        <w:suppressAutoHyphens w:val="0"/>
        <w:rPr>
          <w:rFonts w:eastAsia="Times New Roman"/>
          <w:kern w:val="0"/>
          <w:sz w:val="22"/>
          <w:szCs w:val="22"/>
          <w:lang w:eastAsia="ru-RU"/>
        </w:rPr>
      </w:pPr>
      <w:r w:rsidRPr="004F3472">
        <w:rPr>
          <w:rFonts w:eastAsia="Times New Roman"/>
          <w:kern w:val="0"/>
          <w:sz w:val="22"/>
          <w:szCs w:val="22"/>
          <w:lang w:eastAsia="ru-RU"/>
        </w:rPr>
        <w:t>1.</w:t>
      </w:r>
      <w:r w:rsidRPr="004F3472">
        <w:rPr>
          <w:rFonts w:eastAsia="Times New Roman"/>
          <w:kern w:val="0"/>
          <w:sz w:val="22"/>
          <w:szCs w:val="22"/>
          <w:lang w:eastAsia="ru-RU"/>
        </w:rPr>
        <w:tab/>
        <w:t>Консультирование классных руководителей по вопросам составления плана воспитательной работы.</w:t>
      </w:r>
    </w:p>
    <w:p w:rsidR="004F3472" w:rsidRPr="004F3472" w:rsidRDefault="004F3472" w:rsidP="004F3472">
      <w:pPr>
        <w:widowControl/>
        <w:suppressAutoHyphens w:val="0"/>
        <w:rPr>
          <w:rFonts w:eastAsia="Times New Roman"/>
          <w:kern w:val="0"/>
          <w:sz w:val="22"/>
          <w:szCs w:val="22"/>
          <w:lang w:eastAsia="ru-RU"/>
        </w:rPr>
      </w:pPr>
      <w:r w:rsidRPr="004F3472">
        <w:rPr>
          <w:rFonts w:eastAsia="Times New Roman"/>
          <w:kern w:val="0"/>
          <w:sz w:val="22"/>
          <w:szCs w:val="22"/>
          <w:lang w:eastAsia="ru-RU"/>
        </w:rPr>
        <w:t>2.</w:t>
      </w:r>
      <w:r w:rsidRPr="004F3472">
        <w:rPr>
          <w:rFonts w:eastAsia="Times New Roman"/>
          <w:kern w:val="0"/>
          <w:sz w:val="22"/>
          <w:szCs w:val="22"/>
          <w:lang w:eastAsia="ru-RU"/>
        </w:rPr>
        <w:tab/>
        <w:t>Консультирование классных руководителей с целью ликвидации затруднений в педагогической деятельности.</w:t>
      </w:r>
    </w:p>
    <w:p w:rsidR="004F3472" w:rsidRPr="004F3472" w:rsidRDefault="004F3472" w:rsidP="004F3472">
      <w:pPr>
        <w:widowControl/>
        <w:suppressAutoHyphens w:val="0"/>
        <w:rPr>
          <w:rFonts w:eastAsia="Times New Roman"/>
          <w:kern w:val="0"/>
          <w:sz w:val="22"/>
          <w:szCs w:val="22"/>
          <w:lang w:eastAsia="ru-RU"/>
        </w:rPr>
      </w:pPr>
      <w:r w:rsidRPr="004F3472">
        <w:rPr>
          <w:rFonts w:eastAsia="Times New Roman"/>
          <w:kern w:val="0"/>
          <w:sz w:val="22"/>
          <w:szCs w:val="22"/>
          <w:lang w:eastAsia="ru-RU"/>
        </w:rPr>
        <w:t>3.</w:t>
      </w:r>
      <w:r w:rsidRPr="004F3472">
        <w:rPr>
          <w:rFonts w:eastAsia="Times New Roman"/>
          <w:kern w:val="0"/>
          <w:sz w:val="22"/>
          <w:szCs w:val="22"/>
          <w:lang w:eastAsia="ru-RU"/>
        </w:rPr>
        <w:tab/>
        <w:t>Консультирование классных руководителей по вопросам в сфере формирования универсальных учебных действий в рамках ФГОС.</w:t>
      </w:r>
    </w:p>
    <w:p w:rsidR="004F3472" w:rsidRPr="004F3472" w:rsidRDefault="004F3472" w:rsidP="004F3472">
      <w:pPr>
        <w:widowControl/>
        <w:suppressAutoHyphens w:val="0"/>
        <w:rPr>
          <w:rFonts w:eastAsia="Times New Roman"/>
          <w:kern w:val="0"/>
          <w:sz w:val="22"/>
          <w:szCs w:val="22"/>
          <w:lang w:eastAsia="ru-RU"/>
        </w:rPr>
      </w:pPr>
      <w:r w:rsidRPr="004F3472">
        <w:rPr>
          <w:rFonts w:eastAsia="Times New Roman"/>
          <w:kern w:val="0"/>
          <w:sz w:val="22"/>
          <w:szCs w:val="22"/>
          <w:lang w:eastAsia="ru-RU"/>
        </w:rPr>
        <w:t>В течение года создавались творческие группы по планированию воспитательной работы, проведению и подготовке мероприятий и конкурсов Процент посещаемости МО классных руководителей составил в  2024-2025 уч. году 100%.</w:t>
      </w:r>
    </w:p>
    <w:p w:rsidR="004F3472" w:rsidRPr="000C4028" w:rsidRDefault="004F3472" w:rsidP="004F3472">
      <w:pPr>
        <w:widowControl/>
        <w:suppressAutoHyphens w:val="0"/>
        <w:rPr>
          <w:rFonts w:eastAsia="Times New Roman"/>
          <w:b/>
          <w:kern w:val="0"/>
          <w:sz w:val="22"/>
          <w:szCs w:val="22"/>
          <w:lang w:eastAsia="ru-RU"/>
        </w:rPr>
      </w:pPr>
      <w:r w:rsidRPr="000C4028">
        <w:rPr>
          <w:rFonts w:eastAsia="Times New Roman"/>
          <w:b/>
          <w:kern w:val="0"/>
          <w:sz w:val="22"/>
          <w:szCs w:val="22"/>
          <w:lang w:eastAsia="ru-RU"/>
        </w:rPr>
        <w:t>Выводы:</w:t>
      </w:r>
    </w:p>
    <w:p w:rsidR="004F3472" w:rsidRPr="004F3472" w:rsidRDefault="004F3472" w:rsidP="004F3472">
      <w:pPr>
        <w:widowControl/>
        <w:suppressAutoHyphens w:val="0"/>
        <w:rPr>
          <w:rFonts w:eastAsia="Times New Roman"/>
          <w:kern w:val="0"/>
          <w:sz w:val="22"/>
          <w:szCs w:val="22"/>
          <w:lang w:eastAsia="ru-RU"/>
        </w:rPr>
      </w:pPr>
      <w:r w:rsidRPr="004F3472">
        <w:rPr>
          <w:rFonts w:eastAsia="Times New Roman"/>
          <w:kern w:val="0"/>
          <w:sz w:val="22"/>
          <w:szCs w:val="22"/>
          <w:lang w:eastAsia="ru-RU"/>
        </w:rPr>
        <w:t>1.</w:t>
      </w:r>
      <w:r w:rsidRPr="004F3472">
        <w:rPr>
          <w:rFonts w:eastAsia="Times New Roman"/>
          <w:kern w:val="0"/>
          <w:sz w:val="22"/>
          <w:szCs w:val="22"/>
          <w:lang w:eastAsia="ru-RU"/>
        </w:rPr>
        <w:tab/>
        <w:t>Штат воспитательной службы сформирован в необходимом объеме, имеются все необходимые специалисты..</w:t>
      </w:r>
    </w:p>
    <w:p w:rsidR="004F3472" w:rsidRPr="004F3472" w:rsidRDefault="004F3472" w:rsidP="004F3472">
      <w:pPr>
        <w:widowControl/>
        <w:suppressAutoHyphens w:val="0"/>
        <w:rPr>
          <w:rFonts w:eastAsia="Times New Roman"/>
          <w:kern w:val="0"/>
          <w:sz w:val="22"/>
          <w:szCs w:val="22"/>
          <w:lang w:eastAsia="ru-RU"/>
        </w:rPr>
      </w:pPr>
      <w:r w:rsidRPr="004F3472">
        <w:rPr>
          <w:rFonts w:eastAsia="Times New Roman"/>
          <w:kern w:val="0"/>
          <w:sz w:val="22"/>
          <w:szCs w:val="22"/>
          <w:lang w:eastAsia="ru-RU"/>
        </w:rPr>
        <w:t>2.</w:t>
      </w:r>
      <w:r w:rsidRPr="004F3472">
        <w:rPr>
          <w:rFonts w:eastAsia="Times New Roman"/>
          <w:kern w:val="0"/>
          <w:sz w:val="22"/>
          <w:szCs w:val="22"/>
          <w:lang w:eastAsia="ru-RU"/>
        </w:rPr>
        <w:tab/>
        <w:t>План работы ШМО классных руководителей реализован на 95 процентов. Необходимо внести в план работы ШМО классных руководителей мероприятия по организации воспитательной работы в 2025/2026 учебном году в соответствии с рабочей программой воспитания.</w:t>
      </w:r>
    </w:p>
    <w:p w:rsidR="004F3472" w:rsidRPr="004F3472" w:rsidRDefault="004F3472" w:rsidP="004F3472">
      <w:pPr>
        <w:widowControl/>
        <w:suppressAutoHyphens w:val="0"/>
        <w:rPr>
          <w:rFonts w:eastAsia="Times New Roman"/>
          <w:kern w:val="0"/>
          <w:sz w:val="22"/>
          <w:szCs w:val="22"/>
          <w:lang w:eastAsia="ru-RU"/>
        </w:rPr>
      </w:pPr>
      <w:r w:rsidRPr="004F3472">
        <w:rPr>
          <w:rFonts w:eastAsia="Times New Roman"/>
          <w:kern w:val="0"/>
          <w:sz w:val="22"/>
          <w:szCs w:val="22"/>
          <w:lang w:eastAsia="ru-RU"/>
        </w:rPr>
        <w:t>3.</w:t>
      </w:r>
      <w:r w:rsidRPr="004F3472">
        <w:rPr>
          <w:rFonts w:eastAsia="Times New Roman"/>
          <w:kern w:val="0"/>
          <w:sz w:val="22"/>
          <w:szCs w:val="22"/>
          <w:lang w:eastAsia="ru-RU"/>
        </w:rPr>
        <w:tab/>
        <w:t>В 2024/2025 году проведены все запланированные педагогические советы по воспитательной работе.</w:t>
      </w:r>
    </w:p>
    <w:p w:rsidR="004F3472" w:rsidRPr="000C4028" w:rsidRDefault="004F3472" w:rsidP="004F3472">
      <w:pPr>
        <w:widowControl/>
        <w:suppressAutoHyphens w:val="0"/>
        <w:rPr>
          <w:rFonts w:eastAsia="Times New Roman"/>
          <w:b/>
          <w:i/>
          <w:kern w:val="0"/>
          <w:sz w:val="22"/>
          <w:szCs w:val="22"/>
          <w:lang w:eastAsia="ru-RU"/>
        </w:rPr>
      </w:pPr>
      <w:r w:rsidRPr="000C4028">
        <w:rPr>
          <w:rFonts w:eastAsia="Times New Roman"/>
          <w:b/>
          <w:i/>
          <w:kern w:val="0"/>
          <w:sz w:val="22"/>
          <w:szCs w:val="22"/>
          <w:lang w:eastAsia="ru-RU"/>
        </w:rPr>
        <w:t>МЕТОДИЧЕСКОЕ СОПРОВОЖДЕНИЕ ВОСПИТАТЕЛЬНОЙ РАБОТЫ</w:t>
      </w:r>
    </w:p>
    <w:p w:rsidR="004F3472" w:rsidRPr="004F3472" w:rsidRDefault="004F3472" w:rsidP="004F3472">
      <w:pPr>
        <w:widowControl/>
        <w:suppressAutoHyphens w:val="0"/>
        <w:rPr>
          <w:rFonts w:eastAsia="Times New Roman"/>
          <w:kern w:val="0"/>
          <w:sz w:val="22"/>
          <w:szCs w:val="22"/>
          <w:lang w:eastAsia="ru-RU"/>
        </w:rPr>
      </w:pPr>
      <w:r w:rsidRPr="004F3472">
        <w:rPr>
          <w:rFonts w:eastAsia="Times New Roman"/>
          <w:kern w:val="0"/>
          <w:sz w:val="22"/>
          <w:szCs w:val="22"/>
          <w:lang w:eastAsia="ru-RU"/>
        </w:rPr>
        <w:t xml:space="preserve">Методическое сопровождение воспитательной работы в 2024-2025 учебном году в МБОУ Большеремонтненская СШ организовано преимущественно с использованием административного ресурса через: </w:t>
      </w:r>
    </w:p>
    <w:p w:rsidR="004F3472" w:rsidRPr="004F3472" w:rsidRDefault="004F3472" w:rsidP="004F3472">
      <w:pPr>
        <w:widowControl/>
        <w:suppressAutoHyphens w:val="0"/>
        <w:rPr>
          <w:rFonts w:eastAsia="Times New Roman"/>
          <w:kern w:val="0"/>
          <w:sz w:val="22"/>
          <w:szCs w:val="22"/>
          <w:lang w:eastAsia="ru-RU"/>
        </w:rPr>
      </w:pPr>
      <w:r w:rsidRPr="004F3472">
        <w:rPr>
          <w:rFonts w:eastAsia="Times New Roman"/>
          <w:kern w:val="0"/>
          <w:sz w:val="22"/>
          <w:szCs w:val="22"/>
          <w:lang w:eastAsia="ru-RU"/>
        </w:rPr>
        <w:t>Организацию работы школьного методического объединения классных руководителей.</w:t>
      </w:r>
    </w:p>
    <w:p w:rsidR="004F3472" w:rsidRPr="004F3472" w:rsidRDefault="004F3472" w:rsidP="004F3472">
      <w:pPr>
        <w:widowControl/>
        <w:suppressAutoHyphens w:val="0"/>
        <w:rPr>
          <w:rFonts w:eastAsia="Times New Roman"/>
          <w:kern w:val="0"/>
          <w:sz w:val="22"/>
          <w:szCs w:val="22"/>
          <w:lang w:eastAsia="ru-RU"/>
        </w:rPr>
      </w:pPr>
      <w:r w:rsidRPr="004F3472">
        <w:rPr>
          <w:rFonts w:eastAsia="Times New Roman"/>
          <w:kern w:val="0"/>
          <w:sz w:val="22"/>
          <w:szCs w:val="22"/>
          <w:lang w:eastAsia="ru-RU"/>
        </w:rPr>
        <w:t>Проведение цикла семинаров-практикумов для классных руководителей и учителей-предметников по следующим темам:</w:t>
      </w:r>
    </w:p>
    <w:p w:rsidR="004F3472" w:rsidRPr="004F3472" w:rsidRDefault="004F3472" w:rsidP="004F3472">
      <w:pPr>
        <w:widowControl/>
        <w:suppressAutoHyphens w:val="0"/>
        <w:rPr>
          <w:rFonts w:eastAsia="Times New Roman"/>
          <w:kern w:val="0"/>
          <w:sz w:val="22"/>
          <w:szCs w:val="22"/>
          <w:lang w:eastAsia="ru-RU"/>
        </w:rPr>
      </w:pPr>
      <w:r w:rsidRPr="004F3472">
        <w:rPr>
          <w:rFonts w:eastAsia="Times New Roman"/>
          <w:kern w:val="0"/>
          <w:sz w:val="22"/>
          <w:szCs w:val="22"/>
          <w:lang w:eastAsia="ru-RU"/>
        </w:rPr>
        <w:t>Технология планирования воспитательной работы с классом на учебный год.</w:t>
      </w:r>
    </w:p>
    <w:p w:rsidR="004F3472" w:rsidRPr="004F3472" w:rsidRDefault="004F3472" w:rsidP="004F3472">
      <w:pPr>
        <w:widowControl/>
        <w:suppressAutoHyphens w:val="0"/>
        <w:rPr>
          <w:rFonts w:eastAsia="Times New Roman"/>
          <w:kern w:val="0"/>
          <w:sz w:val="22"/>
          <w:szCs w:val="22"/>
          <w:lang w:eastAsia="ru-RU"/>
        </w:rPr>
      </w:pPr>
      <w:r w:rsidRPr="004F3472">
        <w:rPr>
          <w:rFonts w:eastAsia="Times New Roman"/>
          <w:kern w:val="0"/>
          <w:sz w:val="22"/>
          <w:szCs w:val="22"/>
          <w:lang w:eastAsia="ru-RU"/>
        </w:rPr>
        <w:t>Как обеспечить качественный мониторинг личностных результатов обучающихся. Профилактика буллинга в классных коллективах.</w:t>
      </w:r>
    </w:p>
    <w:p w:rsidR="004F3472" w:rsidRPr="004F3472" w:rsidRDefault="004F3472" w:rsidP="004F3472">
      <w:pPr>
        <w:widowControl/>
        <w:suppressAutoHyphens w:val="0"/>
        <w:rPr>
          <w:rFonts w:eastAsia="Times New Roman"/>
          <w:kern w:val="0"/>
          <w:sz w:val="22"/>
          <w:szCs w:val="22"/>
          <w:lang w:eastAsia="ru-RU"/>
        </w:rPr>
      </w:pPr>
      <w:r w:rsidRPr="004F3472">
        <w:rPr>
          <w:rFonts w:eastAsia="Times New Roman"/>
          <w:kern w:val="0"/>
          <w:sz w:val="22"/>
          <w:szCs w:val="22"/>
          <w:lang w:eastAsia="ru-RU"/>
        </w:rPr>
        <w:t>Профилактика суицидального поведения обучающихся, организация СПТ среди учащихся 7-11 классов.</w:t>
      </w:r>
    </w:p>
    <w:p w:rsidR="004F3472" w:rsidRPr="004F3472" w:rsidRDefault="004F3472" w:rsidP="004F3472">
      <w:pPr>
        <w:widowControl/>
        <w:suppressAutoHyphens w:val="0"/>
        <w:rPr>
          <w:rFonts w:eastAsia="Times New Roman"/>
          <w:kern w:val="0"/>
          <w:sz w:val="22"/>
          <w:szCs w:val="22"/>
          <w:lang w:eastAsia="ru-RU"/>
        </w:rPr>
      </w:pPr>
      <w:r w:rsidRPr="004F3472">
        <w:rPr>
          <w:rFonts w:eastAsia="Times New Roman"/>
          <w:kern w:val="0"/>
          <w:sz w:val="22"/>
          <w:szCs w:val="22"/>
          <w:lang w:eastAsia="ru-RU"/>
        </w:rPr>
        <w:t>"Психологические методы и. приемы взаимодействия классного руководителя с родителями».</w:t>
      </w:r>
    </w:p>
    <w:p w:rsidR="004F3472" w:rsidRPr="004F3472" w:rsidRDefault="004F3472" w:rsidP="004F3472">
      <w:pPr>
        <w:widowControl/>
        <w:suppressAutoHyphens w:val="0"/>
        <w:rPr>
          <w:rFonts w:eastAsia="Times New Roman"/>
          <w:kern w:val="0"/>
          <w:sz w:val="22"/>
          <w:szCs w:val="22"/>
          <w:lang w:eastAsia="ru-RU"/>
        </w:rPr>
      </w:pPr>
      <w:r w:rsidRPr="004F3472">
        <w:rPr>
          <w:rFonts w:eastAsia="Times New Roman"/>
          <w:kern w:val="0"/>
          <w:sz w:val="22"/>
          <w:szCs w:val="22"/>
          <w:lang w:eastAsia="ru-RU"/>
        </w:rPr>
        <w:t>Оформление тематических буклетов, инфо-карточек для классных руководителей, обучающихся и их родителей (законных представителей).</w:t>
      </w:r>
    </w:p>
    <w:p w:rsidR="004F3472" w:rsidRPr="004F3472" w:rsidRDefault="004F3472" w:rsidP="004F3472">
      <w:pPr>
        <w:widowControl/>
        <w:suppressAutoHyphens w:val="0"/>
        <w:rPr>
          <w:rFonts w:eastAsia="Times New Roman"/>
          <w:kern w:val="0"/>
          <w:sz w:val="22"/>
          <w:szCs w:val="22"/>
          <w:lang w:eastAsia="ru-RU"/>
        </w:rPr>
      </w:pPr>
      <w:r w:rsidRPr="004F3472">
        <w:rPr>
          <w:rFonts w:eastAsia="Times New Roman"/>
          <w:kern w:val="0"/>
          <w:sz w:val="22"/>
          <w:szCs w:val="22"/>
          <w:lang w:eastAsia="ru-RU"/>
        </w:rPr>
        <w:t>Подготовку/подбор материалов для проведения тематических классных часов.</w:t>
      </w:r>
    </w:p>
    <w:p w:rsidR="004F3472" w:rsidRPr="004F3472" w:rsidRDefault="004F3472" w:rsidP="004F3472">
      <w:pPr>
        <w:widowControl/>
        <w:suppressAutoHyphens w:val="0"/>
        <w:rPr>
          <w:rFonts w:eastAsia="Times New Roman"/>
          <w:kern w:val="0"/>
          <w:sz w:val="22"/>
          <w:szCs w:val="22"/>
          <w:lang w:eastAsia="ru-RU"/>
        </w:rPr>
      </w:pPr>
      <w:r w:rsidRPr="004F3472">
        <w:rPr>
          <w:rFonts w:eastAsia="Times New Roman"/>
          <w:kern w:val="0"/>
          <w:sz w:val="22"/>
          <w:szCs w:val="22"/>
          <w:lang w:eastAsia="ru-RU"/>
        </w:rPr>
        <w:t>Выводы:</w:t>
      </w:r>
    </w:p>
    <w:p w:rsidR="004F3472" w:rsidRPr="004F3472" w:rsidRDefault="004F3472" w:rsidP="004F3472">
      <w:pPr>
        <w:widowControl/>
        <w:suppressAutoHyphens w:val="0"/>
        <w:rPr>
          <w:rFonts w:eastAsia="Times New Roman"/>
          <w:kern w:val="0"/>
          <w:sz w:val="22"/>
          <w:szCs w:val="22"/>
          <w:lang w:eastAsia="ru-RU"/>
        </w:rPr>
      </w:pPr>
      <w:r w:rsidRPr="004F3472">
        <w:rPr>
          <w:rFonts w:eastAsia="Times New Roman"/>
          <w:kern w:val="0"/>
          <w:sz w:val="22"/>
          <w:szCs w:val="22"/>
          <w:lang w:eastAsia="ru-RU"/>
        </w:rPr>
        <w:t>Методическое сопровождение осуществлялось согласно плану с использованием преимущественно административного ресурса, ресурс педагогов (личностный, профессиональный) использовался</w:t>
      </w:r>
    </w:p>
    <w:p w:rsidR="004F3472" w:rsidRPr="004F3472" w:rsidRDefault="004F3472" w:rsidP="004F3472">
      <w:pPr>
        <w:widowControl/>
        <w:suppressAutoHyphens w:val="0"/>
        <w:rPr>
          <w:rFonts w:eastAsia="Times New Roman"/>
          <w:kern w:val="0"/>
          <w:sz w:val="22"/>
          <w:szCs w:val="22"/>
          <w:lang w:eastAsia="ru-RU"/>
        </w:rPr>
      </w:pPr>
      <w:r w:rsidRPr="004F3472">
        <w:rPr>
          <w:rFonts w:eastAsia="Times New Roman"/>
          <w:kern w:val="0"/>
          <w:sz w:val="22"/>
          <w:szCs w:val="22"/>
          <w:lang w:eastAsia="ru-RU"/>
        </w:rPr>
        <w:t>недостаточно.</w:t>
      </w:r>
    </w:p>
    <w:p w:rsidR="004F3472" w:rsidRPr="004F3472" w:rsidRDefault="004F3472" w:rsidP="004F3472">
      <w:pPr>
        <w:widowControl/>
        <w:suppressAutoHyphens w:val="0"/>
        <w:rPr>
          <w:rFonts w:eastAsia="Times New Roman"/>
          <w:kern w:val="0"/>
          <w:sz w:val="22"/>
          <w:szCs w:val="22"/>
          <w:lang w:eastAsia="ru-RU"/>
        </w:rPr>
      </w:pPr>
      <w:r w:rsidRPr="004F3472">
        <w:rPr>
          <w:rFonts w:eastAsia="Times New Roman"/>
          <w:kern w:val="0"/>
          <w:sz w:val="22"/>
          <w:szCs w:val="22"/>
          <w:lang w:eastAsia="ru-RU"/>
        </w:rPr>
        <w:t>Количество педагогов, прошедших курсы повышения квалификации по вопросам воспитания и социализации обучающихся, недостаточное.</w:t>
      </w:r>
    </w:p>
    <w:p w:rsidR="004F3472" w:rsidRPr="004F3472" w:rsidRDefault="004F3472" w:rsidP="004F3472">
      <w:pPr>
        <w:widowControl/>
        <w:suppressAutoHyphens w:val="0"/>
        <w:rPr>
          <w:rFonts w:eastAsia="Times New Roman"/>
          <w:kern w:val="0"/>
          <w:sz w:val="22"/>
          <w:szCs w:val="22"/>
          <w:lang w:eastAsia="ru-RU"/>
        </w:rPr>
      </w:pPr>
    </w:p>
    <w:p w:rsidR="004F3472" w:rsidRPr="000C4028" w:rsidRDefault="004F3472" w:rsidP="004F3472">
      <w:pPr>
        <w:widowControl/>
        <w:suppressAutoHyphens w:val="0"/>
        <w:rPr>
          <w:rFonts w:eastAsia="Times New Roman"/>
          <w:b/>
          <w:kern w:val="0"/>
          <w:sz w:val="22"/>
          <w:szCs w:val="22"/>
          <w:lang w:eastAsia="ru-RU"/>
        </w:rPr>
      </w:pPr>
      <w:r w:rsidRPr="000C4028">
        <w:rPr>
          <w:rFonts w:eastAsia="Times New Roman"/>
          <w:b/>
          <w:kern w:val="0"/>
          <w:sz w:val="22"/>
          <w:szCs w:val="22"/>
          <w:lang w:eastAsia="ru-RU"/>
        </w:rPr>
        <w:t>Модуль «Школьный урок»</w:t>
      </w:r>
    </w:p>
    <w:p w:rsidR="004F3472" w:rsidRPr="004F3472" w:rsidRDefault="004F3472" w:rsidP="004F3472">
      <w:pPr>
        <w:widowControl/>
        <w:suppressAutoHyphens w:val="0"/>
        <w:rPr>
          <w:rFonts w:eastAsia="Times New Roman"/>
          <w:kern w:val="0"/>
          <w:sz w:val="22"/>
          <w:szCs w:val="22"/>
          <w:lang w:eastAsia="ru-RU"/>
        </w:rPr>
      </w:pPr>
      <w:r w:rsidRPr="004F3472">
        <w:rPr>
          <w:rFonts w:eastAsia="Times New Roman"/>
          <w:kern w:val="0"/>
          <w:sz w:val="22"/>
          <w:szCs w:val="22"/>
          <w:lang w:eastAsia="ru-RU"/>
        </w:rPr>
        <w:lastRenderedPageBreak/>
        <w:t>Воспитательный потенциал школьного урока в МБОУ Большеремонтненской СШ реализуется через вовлечение школьника в свой собственный спектр смыслов, интересов и потребностей на материале учебного предмета, а также через привлечение внимания школьников к нравственным проблемам, связанным с открытиями, изобретениями и решением актуальных задач современности. Следовательно, учебный предмет служит средством присвоения осмысленного знания, через погружение обучающегося при</w:t>
      </w:r>
    </w:p>
    <w:p w:rsidR="004F3472" w:rsidRPr="004F3472" w:rsidRDefault="004F3472" w:rsidP="004F3472">
      <w:pPr>
        <w:widowControl/>
        <w:suppressAutoHyphens w:val="0"/>
        <w:rPr>
          <w:rFonts w:eastAsia="Times New Roman"/>
          <w:kern w:val="0"/>
          <w:sz w:val="22"/>
          <w:szCs w:val="22"/>
          <w:lang w:eastAsia="ru-RU"/>
        </w:rPr>
      </w:pPr>
      <w:r w:rsidRPr="004F3472">
        <w:rPr>
          <w:rFonts w:eastAsia="Times New Roman"/>
          <w:kern w:val="0"/>
          <w:sz w:val="22"/>
          <w:szCs w:val="22"/>
          <w:lang w:eastAsia="ru-RU"/>
        </w:rPr>
        <w:t>решении задания в свой опыт, подталкивая его к учебной рефлексии, а школьный урок становится средством воспитывающего обучения.</w:t>
      </w:r>
    </w:p>
    <w:p w:rsidR="004F3472" w:rsidRPr="004F3472" w:rsidRDefault="004F3472" w:rsidP="004F3472">
      <w:pPr>
        <w:widowControl/>
        <w:suppressAutoHyphens w:val="0"/>
        <w:rPr>
          <w:rFonts w:eastAsia="Times New Roman"/>
          <w:kern w:val="0"/>
          <w:sz w:val="22"/>
          <w:szCs w:val="22"/>
          <w:lang w:eastAsia="ru-RU"/>
        </w:rPr>
      </w:pPr>
      <w:r w:rsidRPr="004F3472">
        <w:rPr>
          <w:rFonts w:eastAsia="Times New Roman"/>
          <w:kern w:val="0"/>
          <w:sz w:val="22"/>
          <w:szCs w:val="22"/>
          <w:lang w:eastAsia="ru-RU"/>
        </w:rPr>
        <w:t>Анализ рабочих программ по учебным предметам показал, что все учебные программы содержат целевые ориентиры результатов воспитания, а также тематику в соответствии с календарным планом воспитательной работы.</w:t>
      </w:r>
    </w:p>
    <w:p w:rsidR="004F3472" w:rsidRPr="004F3472" w:rsidRDefault="004F3472" w:rsidP="004F3472">
      <w:pPr>
        <w:widowControl/>
        <w:suppressAutoHyphens w:val="0"/>
        <w:rPr>
          <w:rFonts w:eastAsia="Times New Roman"/>
          <w:kern w:val="0"/>
          <w:sz w:val="22"/>
          <w:szCs w:val="22"/>
          <w:lang w:eastAsia="ru-RU"/>
        </w:rPr>
      </w:pPr>
      <w:r w:rsidRPr="004F3472">
        <w:rPr>
          <w:rFonts w:eastAsia="Times New Roman"/>
          <w:kern w:val="0"/>
          <w:sz w:val="22"/>
          <w:szCs w:val="22"/>
          <w:lang w:eastAsia="ru-RU"/>
        </w:rPr>
        <w:t>При посещении уроков было выявлено, что большая часть педагогов использует на своих уроках методы, методики и технологии, оказывающие воспитательное воздействие на личность в соответствии с воспитательным идеалом, целью и задачами воспитания, целевыми ориентирами результатов воспитания; обеспечивает привлечение внимания обучающихся к ценностному аспекту</w:t>
      </w:r>
    </w:p>
    <w:p w:rsidR="004F3472" w:rsidRPr="004F3472" w:rsidRDefault="004F3472" w:rsidP="004F3472">
      <w:pPr>
        <w:widowControl/>
        <w:suppressAutoHyphens w:val="0"/>
        <w:rPr>
          <w:rFonts w:eastAsia="Times New Roman"/>
          <w:kern w:val="0"/>
          <w:sz w:val="22"/>
          <w:szCs w:val="22"/>
          <w:lang w:eastAsia="ru-RU"/>
        </w:rPr>
      </w:pPr>
      <w:r w:rsidRPr="004F3472">
        <w:rPr>
          <w:rFonts w:eastAsia="Times New Roman"/>
          <w:kern w:val="0"/>
          <w:sz w:val="22"/>
          <w:szCs w:val="22"/>
          <w:lang w:eastAsia="ru-RU"/>
        </w:rPr>
        <w:t>изучаемых на уроках предметов, явлений и событий.</w:t>
      </w:r>
    </w:p>
    <w:p w:rsidR="004F3472" w:rsidRPr="000C4028" w:rsidRDefault="004F3472" w:rsidP="004F3472">
      <w:pPr>
        <w:widowControl/>
        <w:suppressAutoHyphens w:val="0"/>
        <w:rPr>
          <w:rFonts w:eastAsia="Times New Roman"/>
          <w:b/>
          <w:kern w:val="0"/>
          <w:sz w:val="22"/>
          <w:szCs w:val="22"/>
          <w:lang w:eastAsia="ru-RU"/>
        </w:rPr>
      </w:pPr>
      <w:r w:rsidRPr="000C4028">
        <w:rPr>
          <w:rFonts w:eastAsia="Times New Roman"/>
          <w:b/>
          <w:kern w:val="0"/>
          <w:sz w:val="22"/>
          <w:szCs w:val="22"/>
          <w:lang w:eastAsia="ru-RU"/>
        </w:rPr>
        <w:t>РЕКОМЕНДАЦИИ:</w:t>
      </w:r>
    </w:p>
    <w:p w:rsidR="004F3472" w:rsidRPr="004F3472" w:rsidRDefault="004F3472" w:rsidP="004F3472">
      <w:pPr>
        <w:widowControl/>
        <w:suppressAutoHyphens w:val="0"/>
        <w:rPr>
          <w:rFonts w:eastAsia="Times New Roman"/>
          <w:kern w:val="0"/>
          <w:sz w:val="22"/>
          <w:szCs w:val="22"/>
          <w:lang w:eastAsia="ru-RU"/>
        </w:rPr>
      </w:pPr>
      <w:r w:rsidRPr="004F3472">
        <w:rPr>
          <w:rFonts w:eastAsia="Times New Roman"/>
          <w:kern w:val="0"/>
          <w:sz w:val="22"/>
          <w:szCs w:val="22"/>
          <w:lang w:eastAsia="ru-RU"/>
        </w:rPr>
        <w:t>1.</w:t>
      </w:r>
      <w:r w:rsidRPr="004F3472">
        <w:rPr>
          <w:rFonts w:eastAsia="Times New Roman"/>
          <w:kern w:val="0"/>
          <w:sz w:val="22"/>
          <w:szCs w:val="22"/>
          <w:lang w:eastAsia="ru-RU"/>
        </w:rPr>
        <w:tab/>
        <w:t>Учителям-предметникам при проведении уроков и взаимодействии с обучающимися:</w:t>
      </w:r>
    </w:p>
    <w:p w:rsidR="004F3472" w:rsidRPr="004F3472" w:rsidRDefault="004F3472" w:rsidP="004F3472">
      <w:pPr>
        <w:widowControl/>
        <w:suppressAutoHyphens w:val="0"/>
        <w:rPr>
          <w:rFonts w:eastAsia="Times New Roman"/>
          <w:kern w:val="0"/>
          <w:sz w:val="22"/>
          <w:szCs w:val="22"/>
          <w:lang w:eastAsia="ru-RU"/>
        </w:rPr>
      </w:pPr>
      <w:r w:rsidRPr="004F3472">
        <w:rPr>
          <w:rFonts w:eastAsia="Times New Roman"/>
          <w:kern w:val="0"/>
          <w:sz w:val="22"/>
          <w:szCs w:val="22"/>
          <w:lang w:eastAsia="ru-RU"/>
        </w:rPr>
        <w:t>− использовать методы и приемы, направленные на формирование интереса обучающихся к предмету;</w:t>
      </w:r>
    </w:p>
    <w:p w:rsidR="004F3472" w:rsidRPr="004F3472" w:rsidRDefault="004F3472" w:rsidP="004F3472">
      <w:pPr>
        <w:widowControl/>
        <w:suppressAutoHyphens w:val="0"/>
        <w:rPr>
          <w:rFonts w:eastAsia="Times New Roman"/>
          <w:kern w:val="0"/>
          <w:sz w:val="22"/>
          <w:szCs w:val="22"/>
          <w:lang w:eastAsia="ru-RU"/>
        </w:rPr>
      </w:pPr>
      <w:r w:rsidRPr="004F3472">
        <w:rPr>
          <w:rFonts w:eastAsia="Times New Roman"/>
          <w:kern w:val="0"/>
          <w:sz w:val="22"/>
          <w:szCs w:val="22"/>
          <w:lang w:eastAsia="ru-RU"/>
        </w:rPr>
        <w:t>− использовать игры, дискуссии и другие парные или групповые формы работы;</w:t>
      </w:r>
    </w:p>
    <w:p w:rsidR="004F3472" w:rsidRPr="004F3472" w:rsidRDefault="004F3472" w:rsidP="004F3472">
      <w:pPr>
        <w:widowControl/>
        <w:suppressAutoHyphens w:val="0"/>
        <w:rPr>
          <w:rFonts w:eastAsia="Times New Roman"/>
          <w:kern w:val="0"/>
          <w:sz w:val="22"/>
          <w:szCs w:val="22"/>
          <w:lang w:eastAsia="ru-RU"/>
        </w:rPr>
      </w:pPr>
      <w:r w:rsidRPr="004F3472">
        <w:rPr>
          <w:rFonts w:eastAsia="Times New Roman"/>
          <w:kern w:val="0"/>
          <w:sz w:val="22"/>
          <w:szCs w:val="22"/>
          <w:lang w:eastAsia="ru-RU"/>
        </w:rPr>
        <w:t>− побуждать задумываться обучающихся о ценностях, нравственных вопросах, жизненных проблемах;</w:t>
      </w:r>
    </w:p>
    <w:p w:rsidR="004F3472" w:rsidRPr="004F3472" w:rsidRDefault="004F3472" w:rsidP="004F3472">
      <w:pPr>
        <w:widowControl/>
        <w:suppressAutoHyphens w:val="0"/>
        <w:rPr>
          <w:rFonts w:eastAsia="Times New Roman"/>
          <w:kern w:val="0"/>
          <w:sz w:val="22"/>
          <w:szCs w:val="22"/>
          <w:lang w:eastAsia="ru-RU"/>
        </w:rPr>
      </w:pPr>
      <w:r w:rsidRPr="004F3472">
        <w:rPr>
          <w:rFonts w:eastAsia="Times New Roman"/>
          <w:kern w:val="0"/>
          <w:sz w:val="22"/>
          <w:szCs w:val="22"/>
          <w:lang w:eastAsia="ru-RU"/>
        </w:rPr>
        <w:t>2.</w:t>
      </w:r>
      <w:r w:rsidRPr="004F3472">
        <w:rPr>
          <w:rFonts w:eastAsia="Times New Roman"/>
          <w:kern w:val="0"/>
          <w:sz w:val="22"/>
          <w:szCs w:val="22"/>
          <w:lang w:eastAsia="ru-RU"/>
        </w:rPr>
        <w:tab/>
        <w:t>Организовать сопровождение учителей-предметников в части усиления воспитательного потенциала урока: консультации, посещение уроков.</w:t>
      </w:r>
    </w:p>
    <w:p w:rsidR="004F3472" w:rsidRPr="004F3472" w:rsidRDefault="004F3472" w:rsidP="004F3472">
      <w:pPr>
        <w:widowControl/>
        <w:suppressAutoHyphens w:val="0"/>
        <w:rPr>
          <w:rFonts w:eastAsia="Times New Roman"/>
          <w:kern w:val="0"/>
          <w:sz w:val="22"/>
          <w:szCs w:val="22"/>
          <w:lang w:eastAsia="ru-RU"/>
        </w:rPr>
      </w:pPr>
    </w:p>
    <w:p w:rsidR="004F3472" w:rsidRPr="000C4028" w:rsidRDefault="004F3472" w:rsidP="004F3472">
      <w:pPr>
        <w:widowControl/>
        <w:suppressAutoHyphens w:val="0"/>
        <w:rPr>
          <w:rFonts w:eastAsia="Times New Roman"/>
          <w:b/>
          <w:kern w:val="0"/>
          <w:sz w:val="22"/>
          <w:szCs w:val="22"/>
          <w:lang w:eastAsia="ru-RU"/>
        </w:rPr>
      </w:pPr>
      <w:r w:rsidRPr="000C4028">
        <w:rPr>
          <w:rFonts w:eastAsia="Times New Roman"/>
          <w:b/>
          <w:kern w:val="0"/>
          <w:sz w:val="22"/>
          <w:szCs w:val="22"/>
          <w:lang w:eastAsia="ru-RU"/>
        </w:rPr>
        <w:t>Модуль «Классное руководство»</w:t>
      </w:r>
    </w:p>
    <w:p w:rsidR="004F3472" w:rsidRPr="004F3472" w:rsidRDefault="004F3472" w:rsidP="004F3472">
      <w:pPr>
        <w:widowControl/>
        <w:suppressAutoHyphens w:val="0"/>
        <w:rPr>
          <w:rFonts w:eastAsia="Times New Roman"/>
          <w:kern w:val="0"/>
          <w:sz w:val="22"/>
          <w:szCs w:val="22"/>
          <w:lang w:eastAsia="ru-RU"/>
        </w:rPr>
      </w:pPr>
      <w:r w:rsidRPr="004F3472">
        <w:rPr>
          <w:rFonts w:eastAsia="Times New Roman"/>
          <w:kern w:val="0"/>
          <w:sz w:val="22"/>
          <w:szCs w:val="22"/>
          <w:lang w:eastAsia="ru-RU"/>
        </w:rPr>
        <w:t>Классное руководство в 2024-2025 учебном году осуществляют 8 классных руководителя, деятельность которых регламентируется Положением о классном руководстве. Основной документ, на основании которого осуществляется воспитательная работа классного руководителя с классным коллективом – план воспитательной работы класса.</w:t>
      </w:r>
    </w:p>
    <w:p w:rsidR="004F3472" w:rsidRPr="004F3472" w:rsidRDefault="004F3472" w:rsidP="004F3472">
      <w:pPr>
        <w:widowControl/>
        <w:suppressAutoHyphens w:val="0"/>
        <w:rPr>
          <w:rFonts w:eastAsia="Times New Roman"/>
          <w:kern w:val="0"/>
          <w:sz w:val="22"/>
          <w:szCs w:val="22"/>
          <w:lang w:eastAsia="ru-RU"/>
        </w:rPr>
      </w:pPr>
      <w:r w:rsidRPr="004F3472">
        <w:rPr>
          <w:rFonts w:eastAsia="Times New Roman"/>
          <w:kern w:val="0"/>
          <w:sz w:val="22"/>
          <w:szCs w:val="22"/>
          <w:lang w:eastAsia="ru-RU"/>
        </w:rPr>
        <w:t>Реализация воспитательного потенциала классного руководства как деятельности, направленной на решение задач воспитания и социализации обучающихся, предусматривает:</w:t>
      </w:r>
    </w:p>
    <w:p w:rsidR="004F3472" w:rsidRPr="004F3472" w:rsidRDefault="004F3472" w:rsidP="004F3472">
      <w:pPr>
        <w:widowControl/>
        <w:suppressAutoHyphens w:val="0"/>
        <w:rPr>
          <w:rFonts w:eastAsia="Times New Roman"/>
          <w:kern w:val="0"/>
          <w:sz w:val="22"/>
          <w:szCs w:val="22"/>
          <w:lang w:eastAsia="ru-RU"/>
        </w:rPr>
      </w:pPr>
      <w:r w:rsidRPr="004F3472">
        <w:rPr>
          <w:rFonts w:eastAsia="Times New Roman"/>
          <w:kern w:val="0"/>
          <w:sz w:val="22"/>
          <w:szCs w:val="22"/>
          <w:lang w:eastAsia="ru-RU"/>
        </w:rPr>
        <w:t>− планирование и проведение классных часов/мероприятий не реже 1 раза в неделю;</w:t>
      </w:r>
    </w:p>
    <w:p w:rsidR="004F3472" w:rsidRPr="004F3472" w:rsidRDefault="004F3472" w:rsidP="004F3472">
      <w:pPr>
        <w:widowControl/>
        <w:suppressAutoHyphens w:val="0"/>
        <w:rPr>
          <w:rFonts w:eastAsia="Times New Roman"/>
          <w:kern w:val="0"/>
          <w:sz w:val="22"/>
          <w:szCs w:val="22"/>
          <w:lang w:eastAsia="ru-RU"/>
        </w:rPr>
      </w:pPr>
      <w:r w:rsidRPr="004F3472">
        <w:rPr>
          <w:rFonts w:eastAsia="Times New Roman"/>
          <w:kern w:val="0"/>
          <w:sz w:val="22"/>
          <w:szCs w:val="22"/>
          <w:lang w:eastAsia="ru-RU"/>
        </w:rPr>
        <w:t>− еженедельное проведение занятий курса внеурочной деятельности «Разговоры о важном»;</w:t>
      </w:r>
    </w:p>
    <w:p w:rsidR="004F3472" w:rsidRPr="004F3472" w:rsidRDefault="004F3472" w:rsidP="004F3472">
      <w:pPr>
        <w:widowControl/>
        <w:suppressAutoHyphens w:val="0"/>
        <w:rPr>
          <w:rFonts w:eastAsia="Times New Roman"/>
          <w:kern w:val="0"/>
          <w:sz w:val="22"/>
          <w:szCs w:val="22"/>
          <w:lang w:eastAsia="ru-RU"/>
        </w:rPr>
      </w:pPr>
      <w:r w:rsidRPr="004F3472">
        <w:rPr>
          <w:rFonts w:eastAsia="Times New Roman"/>
          <w:kern w:val="0"/>
          <w:sz w:val="22"/>
          <w:szCs w:val="22"/>
          <w:lang w:eastAsia="ru-RU"/>
        </w:rPr>
        <w:t>− инициирование и поддержку участия класса в школьных делах;</w:t>
      </w:r>
    </w:p>
    <w:p w:rsidR="004F3472" w:rsidRPr="004F3472" w:rsidRDefault="004F3472" w:rsidP="004F3472">
      <w:pPr>
        <w:widowControl/>
        <w:suppressAutoHyphens w:val="0"/>
        <w:rPr>
          <w:rFonts w:eastAsia="Times New Roman"/>
          <w:kern w:val="0"/>
          <w:sz w:val="22"/>
          <w:szCs w:val="22"/>
          <w:lang w:eastAsia="ru-RU"/>
        </w:rPr>
      </w:pPr>
      <w:r w:rsidRPr="004F3472">
        <w:rPr>
          <w:rFonts w:eastAsia="Times New Roman"/>
          <w:kern w:val="0"/>
          <w:sz w:val="22"/>
          <w:szCs w:val="22"/>
          <w:lang w:eastAsia="ru-RU"/>
        </w:rPr>
        <w:t>− организацию интересных и полезных для личностного развития обучающихся совместных</w:t>
      </w:r>
    </w:p>
    <w:p w:rsidR="004F3472" w:rsidRPr="004F3472" w:rsidRDefault="004F3472" w:rsidP="004F3472">
      <w:pPr>
        <w:widowControl/>
        <w:suppressAutoHyphens w:val="0"/>
        <w:rPr>
          <w:rFonts w:eastAsia="Times New Roman"/>
          <w:kern w:val="0"/>
          <w:sz w:val="22"/>
          <w:szCs w:val="22"/>
          <w:lang w:eastAsia="ru-RU"/>
        </w:rPr>
      </w:pPr>
      <w:r w:rsidRPr="004F3472">
        <w:rPr>
          <w:rFonts w:eastAsia="Times New Roman"/>
          <w:kern w:val="0"/>
          <w:sz w:val="22"/>
          <w:szCs w:val="22"/>
          <w:lang w:eastAsia="ru-RU"/>
        </w:rPr>
        <w:t>дел;</w:t>
      </w:r>
    </w:p>
    <w:p w:rsidR="004F3472" w:rsidRPr="004F3472" w:rsidRDefault="004F3472" w:rsidP="004F3472">
      <w:pPr>
        <w:widowControl/>
        <w:suppressAutoHyphens w:val="0"/>
        <w:rPr>
          <w:rFonts w:eastAsia="Times New Roman"/>
          <w:kern w:val="0"/>
          <w:sz w:val="22"/>
          <w:szCs w:val="22"/>
          <w:lang w:eastAsia="ru-RU"/>
        </w:rPr>
      </w:pPr>
      <w:r w:rsidRPr="004F3472">
        <w:rPr>
          <w:rFonts w:eastAsia="Times New Roman"/>
          <w:kern w:val="0"/>
          <w:sz w:val="22"/>
          <w:szCs w:val="22"/>
          <w:lang w:eastAsia="ru-RU"/>
        </w:rPr>
        <w:t>− сплочение коллектива через организацию различных мероприятий;</w:t>
      </w:r>
    </w:p>
    <w:p w:rsidR="004F3472" w:rsidRPr="004F3472" w:rsidRDefault="004F3472" w:rsidP="004F3472">
      <w:pPr>
        <w:widowControl/>
        <w:suppressAutoHyphens w:val="0"/>
        <w:rPr>
          <w:rFonts w:eastAsia="Times New Roman"/>
          <w:kern w:val="0"/>
          <w:sz w:val="22"/>
          <w:szCs w:val="22"/>
          <w:lang w:eastAsia="ru-RU"/>
        </w:rPr>
      </w:pPr>
      <w:r w:rsidRPr="004F3472">
        <w:rPr>
          <w:rFonts w:eastAsia="Times New Roman"/>
          <w:kern w:val="0"/>
          <w:sz w:val="22"/>
          <w:szCs w:val="22"/>
          <w:lang w:eastAsia="ru-RU"/>
        </w:rPr>
        <w:t>− выработку совместно с учащимися Кодекса класса;</w:t>
      </w:r>
    </w:p>
    <w:p w:rsidR="004F3472" w:rsidRPr="004F3472" w:rsidRDefault="004F3472" w:rsidP="004F3472">
      <w:pPr>
        <w:widowControl/>
        <w:suppressAutoHyphens w:val="0"/>
        <w:rPr>
          <w:rFonts w:eastAsia="Times New Roman"/>
          <w:kern w:val="0"/>
          <w:sz w:val="22"/>
          <w:szCs w:val="22"/>
          <w:lang w:eastAsia="ru-RU"/>
        </w:rPr>
      </w:pPr>
      <w:r w:rsidRPr="004F3472">
        <w:rPr>
          <w:rFonts w:eastAsia="Times New Roman"/>
          <w:kern w:val="0"/>
          <w:sz w:val="22"/>
          <w:szCs w:val="22"/>
          <w:lang w:eastAsia="ru-RU"/>
        </w:rPr>
        <w:t>− ознакомление и контроль соблюдения Правил внутреннего распорядка обучающихся;</w:t>
      </w:r>
    </w:p>
    <w:p w:rsidR="004F3472" w:rsidRPr="004F3472" w:rsidRDefault="004F3472" w:rsidP="004F3472">
      <w:pPr>
        <w:widowControl/>
        <w:suppressAutoHyphens w:val="0"/>
        <w:rPr>
          <w:rFonts w:eastAsia="Times New Roman"/>
          <w:kern w:val="0"/>
          <w:sz w:val="22"/>
          <w:szCs w:val="22"/>
          <w:lang w:eastAsia="ru-RU"/>
        </w:rPr>
      </w:pPr>
      <w:r w:rsidRPr="004F3472">
        <w:rPr>
          <w:rFonts w:eastAsia="Times New Roman"/>
          <w:kern w:val="0"/>
          <w:sz w:val="22"/>
          <w:szCs w:val="22"/>
          <w:lang w:eastAsia="ru-RU"/>
        </w:rPr>
        <w:t>− изучение особенностей личностного развития обучающихся;</w:t>
      </w:r>
    </w:p>
    <w:p w:rsidR="004F3472" w:rsidRPr="004F3472" w:rsidRDefault="004F3472" w:rsidP="004F3472">
      <w:pPr>
        <w:widowControl/>
        <w:suppressAutoHyphens w:val="0"/>
        <w:rPr>
          <w:rFonts w:eastAsia="Times New Roman"/>
          <w:kern w:val="0"/>
          <w:sz w:val="22"/>
          <w:szCs w:val="22"/>
          <w:lang w:eastAsia="ru-RU"/>
        </w:rPr>
      </w:pPr>
      <w:r w:rsidRPr="004F3472">
        <w:rPr>
          <w:rFonts w:eastAsia="Times New Roman"/>
          <w:kern w:val="0"/>
          <w:sz w:val="22"/>
          <w:szCs w:val="22"/>
          <w:lang w:eastAsia="ru-RU"/>
        </w:rPr>
        <w:t>− доверительное общение и поддержку обучающихся в решении различных проблем;</w:t>
      </w:r>
    </w:p>
    <w:p w:rsidR="004F3472" w:rsidRPr="004F3472" w:rsidRDefault="004F3472" w:rsidP="004F3472">
      <w:pPr>
        <w:widowControl/>
        <w:suppressAutoHyphens w:val="0"/>
        <w:rPr>
          <w:rFonts w:eastAsia="Times New Roman"/>
          <w:kern w:val="0"/>
          <w:sz w:val="22"/>
          <w:szCs w:val="22"/>
          <w:lang w:eastAsia="ru-RU"/>
        </w:rPr>
      </w:pPr>
      <w:r w:rsidRPr="004F3472">
        <w:rPr>
          <w:rFonts w:eastAsia="Times New Roman"/>
          <w:kern w:val="0"/>
          <w:sz w:val="22"/>
          <w:szCs w:val="22"/>
          <w:lang w:eastAsia="ru-RU"/>
        </w:rPr>
        <w:t>− консультации с учителями-предметниками;</w:t>
      </w:r>
    </w:p>
    <w:p w:rsidR="004F3472" w:rsidRPr="004F3472" w:rsidRDefault="004F3472" w:rsidP="004F3472">
      <w:pPr>
        <w:widowControl/>
        <w:suppressAutoHyphens w:val="0"/>
        <w:rPr>
          <w:rFonts w:eastAsia="Times New Roman"/>
          <w:kern w:val="0"/>
          <w:sz w:val="22"/>
          <w:szCs w:val="22"/>
          <w:lang w:eastAsia="ru-RU"/>
        </w:rPr>
      </w:pPr>
      <w:r w:rsidRPr="004F3472">
        <w:rPr>
          <w:rFonts w:eastAsia="Times New Roman"/>
          <w:kern w:val="0"/>
          <w:sz w:val="22"/>
          <w:szCs w:val="22"/>
          <w:lang w:eastAsia="ru-RU"/>
        </w:rPr>
        <w:t>− организацию работы с родителями (законными представителями) обучающихся: проведение родительских собраний (не реже 1 раза в четверть), регулярное информирование родителей по вопросам ответственности родителей за воспитание детей, привлечение к проведению школьных и классных мероприятий, организацию участия в общешкольных собраниях, конференциях.</w:t>
      </w:r>
    </w:p>
    <w:p w:rsidR="004F3472" w:rsidRPr="004F3472" w:rsidRDefault="004F3472" w:rsidP="004F3472">
      <w:pPr>
        <w:widowControl/>
        <w:suppressAutoHyphens w:val="0"/>
        <w:rPr>
          <w:rFonts w:eastAsia="Times New Roman"/>
          <w:kern w:val="0"/>
          <w:sz w:val="22"/>
          <w:szCs w:val="22"/>
          <w:lang w:eastAsia="ru-RU"/>
        </w:rPr>
      </w:pPr>
      <w:r w:rsidRPr="004F3472">
        <w:rPr>
          <w:rFonts w:eastAsia="Times New Roman"/>
          <w:kern w:val="0"/>
          <w:sz w:val="22"/>
          <w:szCs w:val="22"/>
          <w:lang w:eastAsia="ru-RU"/>
        </w:rPr>
        <w:t>Анализ планов воспитательной работы классных руководителей показал, что планирование работы организовано и оформлено в соответствии с разработанными на уровне школы методическими рекомендациями и включает:</w:t>
      </w:r>
    </w:p>
    <w:p w:rsidR="004F3472" w:rsidRPr="004F3472" w:rsidRDefault="004F3472" w:rsidP="004F3472">
      <w:pPr>
        <w:widowControl/>
        <w:suppressAutoHyphens w:val="0"/>
        <w:rPr>
          <w:rFonts w:eastAsia="Times New Roman"/>
          <w:kern w:val="0"/>
          <w:sz w:val="22"/>
          <w:szCs w:val="22"/>
          <w:lang w:eastAsia="ru-RU"/>
        </w:rPr>
      </w:pPr>
      <w:r w:rsidRPr="004F3472">
        <w:rPr>
          <w:rFonts w:eastAsia="Times New Roman"/>
          <w:kern w:val="0"/>
          <w:sz w:val="22"/>
          <w:szCs w:val="22"/>
          <w:lang w:eastAsia="ru-RU"/>
        </w:rPr>
        <w:t>−</w:t>
      </w:r>
      <w:r w:rsidRPr="004F3472">
        <w:rPr>
          <w:rFonts w:eastAsia="Times New Roman"/>
          <w:kern w:val="0"/>
          <w:sz w:val="22"/>
          <w:szCs w:val="22"/>
          <w:lang w:eastAsia="ru-RU"/>
        </w:rPr>
        <w:tab/>
        <w:t>отчет классных руководителей за 2024-2025 учебный год;</w:t>
      </w:r>
    </w:p>
    <w:p w:rsidR="004F3472" w:rsidRPr="004F3472" w:rsidRDefault="004F3472" w:rsidP="004F3472">
      <w:pPr>
        <w:widowControl/>
        <w:suppressAutoHyphens w:val="0"/>
        <w:rPr>
          <w:rFonts w:eastAsia="Times New Roman"/>
          <w:kern w:val="0"/>
          <w:sz w:val="22"/>
          <w:szCs w:val="22"/>
          <w:lang w:eastAsia="ru-RU"/>
        </w:rPr>
      </w:pPr>
      <w:r w:rsidRPr="004F3472">
        <w:rPr>
          <w:rFonts w:eastAsia="Times New Roman"/>
          <w:kern w:val="0"/>
          <w:sz w:val="22"/>
          <w:szCs w:val="22"/>
          <w:lang w:eastAsia="ru-RU"/>
        </w:rPr>
        <w:t>−</w:t>
      </w:r>
      <w:r w:rsidRPr="004F3472">
        <w:rPr>
          <w:rFonts w:eastAsia="Times New Roman"/>
          <w:kern w:val="0"/>
          <w:sz w:val="22"/>
          <w:szCs w:val="22"/>
          <w:lang w:eastAsia="ru-RU"/>
        </w:rPr>
        <w:tab/>
        <w:t>проблему, сформулированную на основе отчетов;</w:t>
      </w:r>
    </w:p>
    <w:p w:rsidR="004F3472" w:rsidRPr="004F3472" w:rsidRDefault="004F3472" w:rsidP="004F3472">
      <w:pPr>
        <w:widowControl/>
        <w:suppressAutoHyphens w:val="0"/>
        <w:rPr>
          <w:rFonts w:eastAsia="Times New Roman"/>
          <w:kern w:val="0"/>
          <w:sz w:val="22"/>
          <w:szCs w:val="22"/>
          <w:lang w:eastAsia="ru-RU"/>
        </w:rPr>
      </w:pPr>
      <w:r w:rsidRPr="004F3472">
        <w:rPr>
          <w:rFonts w:eastAsia="Times New Roman"/>
          <w:kern w:val="0"/>
          <w:sz w:val="22"/>
          <w:szCs w:val="22"/>
          <w:lang w:eastAsia="ru-RU"/>
        </w:rPr>
        <w:t>−</w:t>
      </w:r>
      <w:r w:rsidRPr="004F3472">
        <w:rPr>
          <w:rFonts w:eastAsia="Times New Roman"/>
          <w:kern w:val="0"/>
          <w:sz w:val="22"/>
          <w:szCs w:val="22"/>
          <w:lang w:eastAsia="ru-RU"/>
        </w:rPr>
        <w:tab/>
        <w:t>цель и задачи, направленные на решение обозначенной проблемы.</w:t>
      </w:r>
    </w:p>
    <w:p w:rsidR="004F3472" w:rsidRPr="004F3472" w:rsidRDefault="004F3472" w:rsidP="004F3472">
      <w:pPr>
        <w:widowControl/>
        <w:suppressAutoHyphens w:val="0"/>
        <w:rPr>
          <w:rFonts w:eastAsia="Times New Roman"/>
          <w:kern w:val="0"/>
          <w:sz w:val="22"/>
          <w:szCs w:val="22"/>
          <w:lang w:eastAsia="ru-RU"/>
        </w:rPr>
      </w:pPr>
      <w:r w:rsidRPr="004F3472">
        <w:rPr>
          <w:rFonts w:eastAsia="Times New Roman"/>
          <w:kern w:val="0"/>
          <w:sz w:val="22"/>
          <w:szCs w:val="22"/>
          <w:lang w:eastAsia="ru-RU"/>
        </w:rPr>
        <w:t>Выводы:</w:t>
      </w:r>
    </w:p>
    <w:p w:rsidR="004F3472" w:rsidRPr="004F3472" w:rsidRDefault="004F3472" w:rsidP="004F3472">
      <w:pPr>
        <w:widowControl/>
        <w:suppressAutoHyphens w:val="0"/>
        <w:rPr>
          <w:rFonts w:eastAsia="Times New Roman"/>
          <w:kern w:val="0"/>
          <w:sz w:val="22"/>
          <w:szCs w:val="22"/>
          <w:lang w:eastAsia="ru-RU"/>
        </w:rPr>
      </w:pPr>
      <w:r w:rsidRPr="004F3472">
        <w:rPr>
          <w:rFonts w:eastAsia="Times New Roman"/>
          <w:kern w:val="0"/>
          <w:sz w:val="22"/>
          <w:szCs w:val="22"/>
          <w:lang w:eastAsia="ru-RU"/>
        </w:rPr>
        <w:t>Деятельность большинства классных руководителей организована в соответствии с Положением о классном руководстве и рабочей программой воспитания.</w:t>
      </w:r>
    </w:p>
    <w:p w:rsidR="004F3472" w:rsidRPr="004F3472" w:rsidRDefault="004F3472" w:rsidP="004F3472">
      <w:pPr>
        <w:widowControl/>
        <w:suppressAutoHyphens w:val="0"/>
        <w:rPr>
          <w:rFonts w:eastAsia="Times New Roman"/>
          <w:kern w:val="0"/>
          <w:sz w:val="22"/>
          <w:szCs w:val="22"/>
          <w:lang w:eastAsia="ru-RU"/>
        </w:rPr>
      </w:pPr>
      <w:r w:rsidRPr="004F3472">
        <w:rPr>
          <w:rFonts w:eastAsia="Times New Roman"/>
          <w:kern w:val="0"/>
          <w:sz w:val="22"/>
          <w:szCs w:val="22"/>
          <w:lang w:eastAsia="ru-RU"/>
        </w:rPr>
        <w:t>С большинством обучающихся и их родителями (законных представителей) классными руководителями выстроены конструктивные отношения.</w:t>
      </w:r>
    </w:p>
    <w:p w:rsidR="004F3472" w:rsidRPr="004F3472" w:rsidRDefault="004F3472" w:rsidP="004F3472">
      <w:pPr>
        <w:widowControl/>
        <w:suppressAutoHyphens w:val="0"/>
        <w:rPr>
          <w:rFonts w:eastAsia="Times New Roman"/>
          <w:kern w:val="0"/>
          <w:sz w:val="22"/>
          <w:szCs w:val="22"/>
          <w:lang w:eastAsia="ru-RU"/>
        </w:rPr>
      </w:pPr>
      <w:r w:rsidRPr="004F3472">
        <w:rPr>
          <w:rFonts w:eastAsia="Times New Roman"/>
          <w:kern w:val="0"/>
          <w:sz w:val="22"/>
          <w:szCs w:val="22"/>
          <w:lang w:eastAsia="ru-RU"/>
        </w:rPr>
        <w:lastRenderedPageBreak/>
        <w:t>Часть классных руководителей не соблюдает установленные сроки предоставления необходимой документации, требуемой информации.</w:t>
      </w:r>
    </w:p>
    <w:p w:rsidR="004F3472" w:rsidRPr="004F3472" w:rsidRDefault="004F3472" w:rsidP="004F3472">
      <w:pPr>
        <w:widowControl/>
        <w:suppressAutoHyphens w:val="0"/>
        <w:rPr>
          <w:rFonts w:eastAsia="Times New Roman"/>
          <w:kern w:val="0"/>
          <w:sz w:val="22"/>
          <w:szCs w:val="22"/>
          <w:lang w:eastAsia="ru-RU"/>
        </w:rPr>
      </w:pPr>
    </w:p>
    <w:p w:rsidR="004F3472" w:rsidRPr="000C4028" w:rsidRDefault="004F3472" w:rsidP="004F3472">
      <w:pPr>
        <w:widowControl/>
        <w:suppressAutoHyphens w:val="0"/>
        <w:rPr>
          <w:rFonts w:eastAsia="Times New Roman"/>
          <w:b/>
          <w:kern w:val="0"/>
          <w:sz w:val="22"/>
          <w:szCs w:val="22"/>
          <w:lang w:eastAsia="ru-RU"/>
        </w:rPr>
      </w:pPr>
      <w:r w:rsidRPr="000C4028">
        <w:rPr>
          <w:rFonts w:eastAsia="Times New Roman"/>
          <w:b/>
          <w:kern w:val="0"/>
          <w:sz w:val="22"/>
          <w:szCs w:val="22"/>
          <w:lang w:eastAsia="ru-RU"/>
        </w:rPr>
        <w:t>Модуль «Внеурочная деятельность»</w:t>
      </w:r>
    </w:p>
    <w:p w:rsidR="004F3472" w:rsidRPr="004F3472" w:rsidRDefault="004F3472" w:rsidP="004F3472">
      <w:pPr>
        <w:widowControl/>
        <w:suppressAutoHyphens w:val="0"/>
        <w:rPr>
          <w:rFonts w:eastAsia="Times New Roman"/>
          <w:kern w:val="0"/>
          <w:sz w:val="22"/>
          <w:szCs w:val="22"/>
          <w:lang w:eastAsia="ru-RU"/>
        </w:rPr>
      </w:pPr>
      <w:r w:rsidRPr="004F3472">
        <w:rPr>
          <w:rFonts w:eastAsia="Times New Roman"/>
          <w:kern w:val="0"/>
          <w:sz w:val="22"/>
          <w:szCs w:val="22"/>
          <w:lang w:eastAsia="ru-RU"/>
        </w:rPr>
        <w:t>Внеурочная деятельность в 2024-2025 учебном году организована в соответствии со следующими нормативными документами:</w:t>
      </w:r>
    </w:p>
    <w:p w:rsidR="004F3472" w:rsidRPr="004F3472" w:rsidRDefault="004F3472" w:rsidP="004F3472">
      <w:pPr>
        <w:widowControl/>
        <w:suppressAutoHyphens w:val="0"/>
        <w:rPr>
          <w:rFonts w:eastAsia="Times New Roman"/>
          <w:kern w:val="0"/>
          <w:sz w:val="22"/>
          <w:szCs w:val="22"/>
          <w:lang w:eastAsia="ru-RU"/>
        </w:rPr>
      </w:pPr>
      <w:r w:rsidRPr="004F3472">
        <w:rPr>
          <w:rFonts w:eastAsia="Times New Roman"/>
          <w:kern w:val="0"/>
          <w:sz w:val="22"/>
          <w:szCs w:val="22"/>
          <w:lang w:eastAsia="ru-RU"/>
        </w:rPr>
        <w:t></w:t>
      </w:r>
      <w:r w:rsidRPr="004F3472">
        <w:rPr>
          <w:rFonts w:eastAsia="Times New Roman"/>
          <w:kern w:val="0"/>
          <w:sz w:val="22"/>
          <w:szCs w:val="22"/>
          <w:lang w:eastAsia="ru-RU"/>
        </w:rPr>
        <w:tab/>
        <w:t>Федеральном Законе от29.12.2012№273-ФЗ «Об образовании в Российской Федерации»;</w:t>
      </w:r>
    </w:p>
    <w:p w:rsidR="004F3472" w:rsidRPr="004F3472" w:rsidRDefault="004F3472" w:rsidP="004F3472">
      <w:pPr>
        <w:widowControl/>
        <w:suppressAutoHyphens w:val="0"/>
        <w:rPr>
          <w:rFonts w:eastAsia="Times New Roman"/>
          <w:kern w:val="0"/>
          <w:sz w:val="22"/>
          <w:szCs w:val="22"/>
          <w:lang w:eastAsia="ru-RU"/>
        </w:rPr>
      </w:pPr>
      <w:r w:rsidRPr="004F3472">
        <w:rPr>
          <w:rFonts w:eastAsia="Times New Roman"/>
          <w:kern w:val="0"/>
          <w:sz w:val="22"/>
          <w:szCs w:val="22"/>
          <w:lang w:eastAsia="ru-RU"/>
        </w:rPr>
        <w:t></w:t>
      </w:r>
      <w:r w:rsidRPr="004F3472">
        <w:rPr>
          <w:rFonts w:eastAsia="Times New Roman"/>
          <w:kern w:val="0"/>
          <w:sz w:val="22"/>
          <w:szCs w:val="22"/>
          <w:lang w:eastAsia="ru-RU"/>
        </w:rPr>
        <w:tab/>
        <w:t>Федеральном Законе от 24.09.2022 № 371-ФЗ «О внесении изменений в ФЗ «Об образовании в Российской Федерации»;</w:t>
      </w:r>
    </w:p>
    <w:p w:rsidR="004F3472" w:rsidRPr="004F3472" w:rsidRDefault="004F3472" w:rsidP="004F3472">
      <w:pPr>
        <w:widowControl/>
        <w:suppressAutoHyphens w:val="0"/>
        <w:rPr>
          <w:rFonts w:eastAsia="Times New Roman"/>
          <w:kern w:val="0"/>
          <w:sz w:val="22"/>
          <w:szCs w:val="22"/>
          <w:lang w:eastAsia="ru-RU"/>
        </w:rPr>
      </w:pPr>
      <w:r w:rsidRPr="004F3472">
        <w:rPr>
          <w:rFonts w:eastAsia="Times New Roman"/>
          <w:kern w:val="0"/>
          <w:sz w:val="22"/>
          <w:szCs w:val="22"/>
          <w:lang w:eastAsia="ru-RU"/>
        </w:rPr>
        <w:t></w:t>
      </w:r>
      <w:r w:rsidRPr="004F3472">
        <w:rPr>
          <w:rFonts w:eastAsia="Times New Roman"/>
          <w:kern w:val="0"/>
          <w:sz w:val="22"/>
          <w:szCs w:val="22"/>
          <w:lang w:eastAsia="ru-RU"/>
        </w:rPr>
        <w:tab/>
        <w:t>ФедеральномЗаконеот19.12.2023№618-ФЗ«О внесении изменений в Федеральный закон «Об образовании в Российской Федерации»;</w:t>
      </w:r>
    </w:p>
    <w:p w:rsidR="004F3472" w:rsidRPr="004F3472" w:rsidRDefault="004F3472" w:rsidP="004F3472">
      <w:pPr>
        <w:widowControl/>
        <w:suppressAutoHyphens w:val="0"/>
        <w:rPr>
          <w:rFonts w:eastAsia="Times New Roman"/>
          <w:kern w:val="0"/>
          <w:sz w:val="22"/>
          <w:szCs w:val="22"/>
          <w:lang w:eastAsia="ru-RU"/>
        </w:rPr>
      </w:pPr>
      <w:r w:rsidRPr="004F3472">
        <w:rPr>
          <w:rFonts w:eastAsia="Times New Roman"/>
          <w:kern w:val="0"/>
          <w:sz w:val="22"/>
          <w:szCs w:val="22"/>
          <w:lang w:eastAsia="ru-RU"/>
        </w:rPr>
        <w:t></w:t>
      </w:r>
      <w:r w:rsidRPr="004F3472">
        <w:rPr>
          <w:rFonts w:eastAsia="Times New Roman"/>
          <w:kern w:val="0"/>
          <w:sz w:val="22"/>
          <w:szCs w:val="22"/>
          <w:lang w:eastAsia="ru-RU"/>
        </w:rPr>
        <w:tab/>
        <w:t>Приказе Министерства просвещения Российской Федерации от 31.05.2021г.№ 286 «Об</w:t>
      </w:r>
    </w:p>
    <w:p w:rsidR="004F3472" w:rsidRPr="004F3472" w:rsidRDefault="004F3472" w:rsidP="004F3472">
      <w:pPr>
        <w:widowControl/>
        <w:suppressAutoHyphens w:val="0"/>
        <w:rPr>
          <w:rFonts w:eastAsia="Times New Roman"/>
          <w:kern w:val="0"/>
          <w:sz w:val="22"/>
          <w:szCs w:val="22"/>
          <w:lang w:eastAsia="ru-RU"/>
        </w:rPr>
      </w:pPr>
      <w:r w:rsidRPr="004F3472">
        <w:rPr>
          <w:rFonts w:eastAsia="Times New Roman"/>
          <w:kern w:val="0"/>
          <w:sz w:val="22"/>
          <w:szCs w:val="22"/>
          <w:lang w:eastAsia="ru-RU"/>
        </w:rPr>
        <w:t>утверждении федерального государственного образовательного стандарта начального общего образования»;</w:t>
      </w:r>
    </w:p>
    <w:p w:rsidR="004F3472" w:rsidRPr="004F3472" w:rsidRDefault="004F3472" w:rsidP="004F3472">
      <w:pPr>
        <w:widowControl/>
        <w:suppressAutoHyphens w:val="0"/>
        <w:rPr>
          <w:rFonts w:eastAsia="Times New Roman"/>
          <w:kern w:val="0"/>
          <w:sz w:val="22"/>
          <w:szCs w:val="22"/>
          <w:lang w:eastAsia="ru-RU"/>
        </w:rPr>
      </w:pPr>
      <w:r w:rsidRPr="004F3472">
        <w:rPr>
          <w:rFonts w:eastAsia="Times New Roman"/>
          <w:kern w:val="0"/>
          <w:sz w:val="22"/>
          <w:szCs w:val="22"/>
          <w:lang w:eastAsia="ru-RU"/>
        </w:rPr>
        <w:t></w:t>
      </w:r>
      <w:r w:rsidRPr="004F3472">
        <w:rPr>
          <w:rFonts w:eastAsia="Times New Roman"/>
          <w:kern w:val="0"/>
          <w:sz w:val="22"/>
          <w:szCs w:val="22"/>
          <w:lang w:eastAsia="ru-RU"/>
        </w:rPr>
        <w:tab/>
        <w:t>Приказе Министерства Просвещения Российской Федерации от 18.07.2022г. № 569 «О внесении изменений в федеральный государственный образовательный стандарт начального общего образования, утвержденный приказом Министерства Просвещения Российской</w:t>
      </w:r>
    </w:p>
    <w:p w:rsidR="004F3472" w:rsidRPr="004F3472" w:rsidRDefault="004F3472" w:rsidP="004F3472">
      <w:pPr>
        <w:widowControl/>
        <w:suppressAutoHyphens w:val="0"/>
        <w:rPr>
          <w:rFonts w:eastAsia="Times New Roman"/>
          <w:kern w:val="0"/>
          <w:sz w:val="22"/>
          <w:szCs w:val="22"/>
          <w:lang w:eastAsia="ru-RU"/>
        </w:rPr>
      </w:pPr>
      <w:r w:rsidRPr="004F3472">
        <w:rPr>
          <w:rFonts w:eastAsia="Times New Roman"/>
          <w:kern w:val="0"/>
          <w:sz w:val="22"/>
          <w:szCs w:val="22"/>
          <w:lang w:eastAsia="ru-RU"/>
        </w:rPr>
        <w:t>Федерации от 31.05.2021г. № 286» (Зарегистрирован 05.07.2021 № 64100);</w:t>
      </w:r>
    </w:p>
    <w:p w:rsidR="004F3472" w:rsidRPr="004F3472" w:rsidRDefault="004F3472" w:rsidP="004F3472">
      <w:pPr>
        <w:widowControl/>
        <w:suppressAutoHyphens w:val="0"/>
        <w:rPr>
          <w:rFonts w:eastAsia="Times New Roman"/>
          <w:kern w:val="0"/>
          <w:sz w:val="22"/>
          <w:szCs w:val="22"/>
          <w:lang w:eastAsia="ru-RU"/>
        </w:rPr>
      </w:pPr>
      <w:r w:rsidRPr="004F3472">
        <w:rPr>
          <w:rFonts w:eastAsia="Times New Roman"/>
          <w:kern w:val="0"/>
          <w:sz w:val="22"/>
          <w:szCs w:val="22"/>
          <w:lang w:eastAsia="ru-RU"/>
        </w:rPr>
        <w:t></w:t>
      </w:r>
      <w:r w:rsidRPr="004F3472">
        <w:rPr>
          <w:rFonts w:eastAsia="Times New Roman"/>
          <w:kern w:val="0"/>
          <w:sz w:val="22"/>
          <w:szCs w:val="22"/>
          <w:lang w:eastAsia="ru-RU"/>
        </w:rPr>
        <w:tab/>
        <w:t>Приказе Министерства просвещения Российской Федерации от 22.01.2024№31 «О внесении изменений в некоторые приказы Министерства образования и науки Российской Федерации и Министерства просвещения Российской Федерации, касающиеся федеральных</w:t>
      </w:r>
    </w:p>
    <w:p w:rsidR="004F3472" w:rsidRPr="004F3472" w:rsidRDefault="004F3472" w:rsidP="004F3472">
      <w:pPr>
        <w:widowControl/>
        <w:suppressAutoHyphens w:val="0"/>
        <w:rPr>
          <w:rFonts w:eastAsia="Times New Roman"/>
          <w:kern w:val="0"/>
          <w:sz w:val="22"/>
          <w:szCs w:val="22"/>
          <w:lang w:eastAsia="ru-RU"/>
        </w:rPr>
      </w:pPr>
      <w:r w:rsidRPr="004F3472">
        <w:rPr>
          <w:rFonts w:eastAsia="Times New Roman"/>
          <w:kern w:val="0"/>
          <w:sz w:val="22"/>
          <w:szCs w:val="22"/>
          <w:lang w:eastAsia="ru-RU"/>
        </w:rPr>
        <w:t>государственных образовательных стандартов начального общего образования и основного общего образования» (Зарегистрирован 22.02.2024 № 77330);</w:t>
      </w:r>
    </w:p>
    <w:p w:rsidR="004F3472" w:rsidRPr="004F3472" w:rsidRDefault="004F3472" w:rsidP="004F3472">
      <w:pPr>
        <w:widowControl/>
        <w:suppressAutoHyphens w:val="0"/>
        <w:rPr>
          <w:rFonts w:eastAsia="Times New Roman"/>
          <w:kern w:val="0"/>
          <w:sz w:val="22"/>
          <w:szCs w:val="22"/>
          <w:lang w:eastAsia="ru-RU"/>
        </w:rPr>
      </w:pPr>
      <w:r w:rsidRPr="004F3472">
        <w:rPr>
          <w:rFonts w:eastAsia="Times New Roman"/>
          <w:kern w:val="0"/>
          <w:sz w:val="22"/>
          <w:szCs w:val="22"/>
          <w:lang w:eastAsia="ru-RU"/>
        </w:rPr>
        <w:t></w:t>
      </w:r>
      <w:r w:rsidRPr="004F3472">
        <w:rPr>
          <w:rFonts w:eastAsia="Times New Roman"/>
          <w:kern w:val="0"/>
          <w:sz w:val="22"/>
          <w:szCs w:val="22"/>
          <w:lang w:eastAsia="ru-RU"/>
        </w:rPr>
        <w:tab/>
        <w:t>Приказе Министерства просвещения Российской Федерации от18.05.2023№372 «Об</w:t>
      </w:r>
    </w:p>
    <w:p w:rsidR="004F3472" w:rsidRPr="004F3472" w:rsidRDefault="004F3472" w:rsidP="004F3472">
      <w:pPr>
        <w:widowControl/>
        <w:suppressAutoHyphens w:val="0"/>
        <w:rPr>
          <w:rFonts w:eastAsia="Times New Roman"/>
          <w:kern w:val="0"/>
          <w:sz w:val="22"/>
          <w:szCs w:val="22"/>
          <w:lang w:eastAsia="ru-RU"/>
        </w:rPr>
      </w:pPr>
      <w:r w:rsidRPr="004F3472">
        <w:rPr>
          <w:rFonts w:eastAsia="Times New Roman"/>
          <w:kern w:val="0"/>
          <w:sz w:val="22"/>
          <w:szCs w:val="22"/>
          <w:lang w:eastAsia="ru-RU"/>
        </w:rPr>
        <w:t>утверждении федеральной образовательной программы начального общего образования» (Зарегистрирован 12.07.2023 № 74229);</w:t>
      </w:r>
    </w:p>
    <w:p w:rsidR="004F3472" w:rsidRPr="004F3472" w:rsidRDefault="004F3472" w:rsidP="004F3472">
      <w:pPr>
        <w:widowControl/>
        <w:suppressAutoHyphens w:val="0"/>
        <w:rPr>
          <w:rFonts w:eastAsia="Times New Roman"/>
          <w:kern w:val="0"/>
          <w:sz w:val="22"/>
          <w:szCs w:val="22"/>
          <w:lang w:eastAsia="ru-RU"/>
        </w:rPr>
      </w:pPr>
      <w:r w:rsidRPr="004F3472">
        <w:rPr>
          <w:rFonts w:eastAsia="Times New Roman"/>
          <w:kern w:val="0"/>
          <w:sz w:val="22"/>
          <w:szCs w:val="22"/>
          <w:lang w:eastAsia="ru-RU"/>
        </w:rPr>
        <w:t></w:t>
      </w:r>
      <w:r w:rsidRPr="004F3472">
        <w:rPr>
          <w:rFonts w:eastAsia="Times New Roman"/>
          <w:kern w:val="0"/>
          <w:sz w:val="22"/>
          <w:szCs w:val="22"/>
          <w:lang w:eastAsia="ru-RU"/>
        </w:rPr>
        <w:tab/>
        <w:t>Приказе Министерства просвещения Российской Федерации от 22.03.2021№115 «Об утверждении Порядка организации осуществления образовательной деятельности по</w:t>
      </w:r>
    </w:p>
    <w:p w:rsidR="004F3472" w:rsidRPr="004F3472" w:rsidRDefault="004F3472" w:rsidP="004F3472">
      <w:pPr>
        <w:widowControl/>
        <w:suppressAutoHyphens w:val="0"/>
        <w:rPr>
          <w:rFonts w:eastAsia="Times New Roman"/>
          <w:kern w:val="0"/>
          <w:sz w:val="22"/>
          <w:szCs w:val="22"/>
          <w:lang w:eastAsia="ru-RU"/>
        </w:rPr>
      </w:pPr>
      <w:r w:rsidRPr="004F3472">
        <w:rPr>
          <w:rFonts w:eastAsia="Times New Roman"/>
          <w:kern w:val="0"/>
          <w:sz w:val="22"/>
          <w:szCs w:val="22"/>
          <w:lang w:eastAsia="ru-RU"/>
        </w:rPr>
        <w:t>основным общеобразовательным программам – образовательным программам начального общего, основного общего и среднего общего образования»;</w:t>
      </w:r>
    </w:p>
    <w:p w:rsidR="004F3472" w:rsidRPr="004F3472" w:rsidRDefault="004F3472" w:rsidP="004F3472">
      <w:pPr>
        <w:widowControl/>
        <w:suppressAutoHyphens w:val="0"/>
        <w:rPr>
          <w:rFonts w:eastAsia="Times New Roman"/>
          <w:kern w:val="0"/>
          <w:sz w:val="22"/>
          <w:szCs w:val="22"/>
          <w:lang w:eastAsia="ru-RU"/>
        </w:rPr>
      </w:pPr>
      <w:r w:rsidRPr="004F3472">
        <w:rPr>
          <w:rFonts w:eastAsia="Times New Roman"/>
          <w:kern w:val="0"/>
          <w:sz w:val="22"/>
          <w:szCs w:val="22"/>
          <w:lang w:eastAsia="ru-RU"/>
        </w:rPr>
        <w:t></w:t>
      </w:r>
      <w:r w:rsidRPr="004F3472">
        <w:rPr>
          <w:rFonts w:eastAsia="Times New Roman"/>
          <w:kern w:val="0"/>
          <w:sz w:val="22"/>
          <w:szCs w:val="22"/>
          <w:lang w:eastAsia="ru-RU"/>
        </w:rPr>
        <w:tab/>
        <w:t>Приказе Министерства просвещения Российской Федерации от19.03.2024№171 «О внесении изменений в некоторые приказы Министерства просвещения Российской Федерации, касающиеся федеральных образовательных программ начального общего образования,</w:t>
      </w:r>
    </w:p>
    <w:p w:rsidR="004F3472" w:rsidRPr="004F3472" w:rsidRDefault="004F3472" w:rsidP="004F3472">
      <w:pPr>
        <w:widowControl/>
        <w:suppressAutoHyphens w:val="0"/>
        <w:rPr>
          <w:rFonts w:eastAsia="Times New Roman"/>
          <w:kern w:val="0"/>
          <w:sz w:val="22"/>
          <w:szCs w:val="22"/>
          <w:lang w:eastAsia="ru-RU"/>
        </w:rPr>
      </w:pPr>
      <w:r w:rsidRPr="004F3472">
        <w:rPr>
          <w:rFonts w:eastAsia="Times New Roman"/>
          <w:kern w:val="0"/>
          <w:sz w:val="22"/>
          <w:szCs w:val="22"/>
          <w:lang w:eastAsia="ru-RU"/>
        </w:rPr>
        <w:t>основного общего образования и среднего общего образования» (Зарегистрирован 11.04.2024</w:t>
      </w:r>
    </w:p>
    <w:p w:rsidR="004F3472" w:rsidRPr="004F3472" w:rsidRDefault="004F3472" w:rsidP="004F3472">
      <w:pPr>
        <w:widowControl/>
        <w:suppressAutoHyphens w:val="0"/>
        <w:rPr>
          <w:rFonts w:eastAsia="Times New Roman"/>
          <w:kern w:val="0"/>
          <w:sz w:val="22"/>
          <w:szCs w:val="22"/>
          <w:lang w:eastAsia="ru-RU"/>
        </w:rPr>
      </w:pPr>
      <w:r w:rsidRPr="004F3472">
        <w:rPr>
          <w:rFonts w:eastAsia="Times New Roman"/>
          <w:kern w:val="0"/>
          <w:sz w:val="22"/>
          <w:szCs w:val="22"/>
          <w:lang w:eastAsia="ru-RU"/>
        </w:rPr>
        <w:t>№ 77830);</w:t>
      </w:r>
    </w:p>
    <w:p w:rsidR="004F3472" w:rsidRPr="004F3472" w:rsidRDefault="004F3472" w:rsidP="004F3472">
      <w:pPr>
        <w:widowControl/>
        <w:suppressAutoHyphens w:val="0"/>
        <w:rPr>
          <w:rFonts w:eastAsia="Times New Roman"/>
          <w:kern w:val="0"/>
          <w:sz w:val="22"/>
          <w:szCs w:val="22"/>
          <w:lang w:eastAsia="ru-RU"/>
        </w:rPr>
      </w:pPr>
      <w:r w:rsidRPr="004F3472">
        <w:rPr>
          <w:rFonts w:eastAsia="Times New Roman"/>
          <w:kern w:val="0"/>
          <w:sz w:val="22"/>
          <w:szCs w:val="22"/>
          <w:lang w:eastAsia="ru-RU"/>
        </w:rPr>
        <w:t></w:t>
      </w:r>
      <w:r w:rsidRPr="004F3472">
        <w:rPr>
          <w:rFonts w:eastAsia="Times New Roman"/>
          <w:kern w:val="0"/>
          <w:sz w:val="22"/>
          <w:szCs w:val="22"/>
          <w:lang w:eastAsia="ru-RU"/>
        </w:rPr>
        <w:tab/>
        <w:t>Приказе Министерства просвещения Российской Федерацииот02.08.2022№653 «Об</w:t>
      </w:r>
    </w:p>
    <w:p w:rsidR="004F3472" w:rsidRPr="004F3472" w:rsidRDefault="004F3472" w:rsidP="004F3472">
      <w:pPr>
        <w:widowControl/>
        <w:suppressAutoHyphens w:val="0"/>
        <w:rPr>
          <w:rFonts w:eastAsia="Times New Roman"/>
          <w:kern w:val="0"/>
          <w:sz w:val="22"/>
          <w:szCs w:val="22"/>
          <w:lang w:eastAsia="ru-RU"/>
        </w:rPr>
      </w:pPr>
      <w:r w:rsidRPr="004F3472">
        <w:rPr>
          <w:rFonts w:eastAsia="Times New Roman"/>
          <w:kern w:val="0"/>
          <w:sz w:val="22"/>
          <w:szCs w:val="22"/>
          <w:lang w:eastAsia="ru-RU"/>
        </w:rPr>
        <w:t>утверждении федерального перечня электронных образовательных ресурсов, допущенных к использованию при реализации имеющих государственную аккредитацию образовательных программ НОО, ООО, СОО» (Зарегистрирован 29.08.2022 № 69822);</w:t>
      </w:r>
    </w:p>
    <w:p w:rsidR="004F3472" w:rsidRPr="004F3472" w:rsidRDefault="004F3472" w:rsidP="004F3472">
      <w:pPr>
        <w:widowControl/>
        <w:suppressAutoHyphens w:val="0"/>
        <w:rPr>
          <w:rFonts w:eastAsia="Times New Roman"/>
          <w:kern w:val="0"/>
          <w:sz w:val="22"/>
          <w:szCs w:val="22"/>
          <w:lang w:eastAsia="ru-RU"/>
        </w:rPr>
      </w:pPr>
      <w:r w:rsidRPr="004F3472">
        <w:rPr>
          <w:rFonts w:eastAsia="Times New Roman"/>
          <w:kern w:val="0"/>
          <w:sz w:val="22"/>
          <w:szCs w:val="22"/>
          <w:lang w:eastAsia="ru-RU"/>
        </w:rPr>
        <w:t></w:t>
      </w:r>
      <w:r w:rsidRPr="004F3472">
        <w:rPr>
          <w:rFonts w:eastAsia="Times New Roman"/>
          <w:kern w:val="0"/>
          <w:sz w:val="22"/>
          <w:szCs w:val="22"/>
          <w:lang w:eastAsia="ru-RU"/>
        </w:rPr>
        <w:tab/>
        <w:t>Приказе Министерства образования и науки Российской Федерации от 09.06.2016 № 699</w:t>
      </w:r>
    </w:p>
    <w:p w:rsidR="004F3472" w:rsidRPr="004F3472" w:rsidRDefault="004F3472" w:rsidP="004F3472">
      <w:pPr>
        <w:widowControl/>
        <w:suppressAutoHyphens w:val="0"/>
        <w:rPr>
          <w:rFonts w:eastAsia="Times New Roman"/>
          <w:kern w:val="0"/>
          <w:sz w:val="22"/>
          <w:szCs w:val="22"/>
          <w:lang w:eastAsia="ru-RU"/>
        </w:rPr>
      </w:pPr>
      <w:r w:rsidRPr="004F3472">
        <w:rPr>
          <w:rFonts w:eastAsia="Times New Roman"/>
          <w:kern w:val="0"/>
          <w:sz w:val="22"/>
          <w:szCs w:val="22"/>
          <w:lang w:eastAsia="ru-RU"/>
        </w:rPr>
        <w:t>«Перечень организаций, осуществляющих выпуск учебных пособий, которые допускаются к использованию при реализации имеющих государственную Аккредитацию образовательных программ начального общего, основного общего, среднего общего</w:t>
      </w:r>
    </w:p>
    <w:p w:rsidR="004F3472" w:rsidRPr="004F3472" w:rsidRDefault="004F3472" w:rsidP="004F3472">
      <w:pPr>
        <w:widowControl/>
        <w:suppressAutoHyphens w:val="0"/>
        <w:rPr>
          <w:rFonts w:eastAsia="Times New Roman"/>
          <w:kern w:val="0"/>
          <w:sz w:val="22"/>
          <w:szCs w:val="22"/>
          <w:lang w:eastAsia="ru-RU"/>
        </w:rPr>
      </w:pPr>
      <w:r w:rsidRPr="004F3472">
        <w:rPr>
          <w:rFonts w:eastAsia="Times New Roman"/>
          <w:kern w:val="0"/>
          <w:sz w:val="22"/>
          <w:szCs w:val="22"/>
          <w:lang w:eastAsia="ru-RU"/>
        </w:rPr>
        <w:t>образования».</w:t>
      </w:r>
    </w:p>
    <w:p w:rsidR="004F3472" w:rsidRPr="004F3472" w:rsidRDefault="004F3472" w:rsidP="004F3472">
      <w:pPr>
        <w:widowControl/>
        <w:suppressAutoHyphens w:val="0"/>
        <w:rPr>
          <w:rFonts w:eastAsia="Times New Roman"/>
          <w:kern w:val="0"/>
          <w:sz w:val="22"/>
          <w:szCs w:val="22"/>
          <w:lang w:eastAsia="ru-RU"/>
        </w:rPr>
      </w:pPr>
      <w:r w:rsidRPr="004F3472">
        <w:rPr>
          <w:rFonts w:eastAsia="Times New Roman"/>
          <w:kern w:val="0"/>
          <w:sz w:val="22"/>
          <w:szCs w:val="22"/>
          <w:lang w:eastAsia="ru-RU"/>
        </w:rPr>
        <w:t>Модель плана внеурочной деятельности характеризуется преобладанием деятельности ученических сообществ и воспитательных мероприятий.</w:t>
      </w:r>
    </w:p>
    <w:p w:rsidR="004F3472" w:rsidRPr="004F3472" w:rsidRDefault="004F3472" w:rsidP="004F3472">
      <w:pPr>
        <w:widowControl/>
        <w:suppressAutoHyphens w:val="0"/>
        <w:rPr>
          <w:rFonts w:eastAsia="Times New Roman"/>
          <w:kern w:val="0"/>
          <w:sz w:val="22"/>
          <w:szCs w:val="22"/>
          <w:lang w:eastAsia="ru-RU"/>
        </w:rPr>
      </w:pPr>
      <w:r w:rsidRPr="004F3472">
        <w:rPr>
          <w:rFonts w:eastAsia="Times New Roman"/>
          <w:kern w:val="0"/>
          <w:sz w:val="22"/>
          <w:szCs w:val="22"/>
          <w:lang w:eastAsia="ru-RU"/>
        </w:rPr>
        <w:t>Внеурочная деятельность, организуемая в школе, состоит из трёх основных блоков: курсы внеурочной деятельности;</w:t>
      </w:r>
    </w:p>
    <w:p w:rsidR="004F3472" w:rsidRPr="004F3472" w:rsidRDefault="004F3472" w:rsidP="004F3472">
      <w:pPr>
        <w:widowControl/>
        <w:suppressAutoHyphens w:val="0"/>
        <w:rPr>
          <w:rFonts w:eastAsia="Times New Roman"/>
          <w:kern w:val="0"/>
          <w:sz w:val="22"/>
          <w:szCs w:val="22"/>
          <w:lang w:eastAsia="ru-RU"/>
        </w:rPr>
      </w:pPr>
      <w:r w:rsidRPr="004F3472">
        <w:rPr>
          <w:rFonts w:eastAsia="Times New Roman"/>
          <w:kern w:val="0"/>
          <w:sz w:val="22"/>
          <w:szCs w:val="22"/>
          <w:lang w:eastAsia="ru-RU"/>
        </w:rPr>
        <w:t>объединения дополнительного образования;</w:t>
      </w:r>
    </w:p>
    <w:p w:rsidR="004F3472" w:rsidRPr="004F3472" w:rsidRDefault="004F3472" w:rsidP="004F3472">
      <w:pPr>
        <w:widowControl/>
        <w:suppressAutoHyphens w:val="0"/>
        <w:rPr>
          <w:rFonts w:eastAsia="Times New Roman"/>
          <w:kern w:val="0"/>
          <w:sz w:val="22"/>
          <w:szCs w:val="22"/>
          <w:lang w:eastAsia="ru-RU"/>
        </w:rPr>
      </w:pPr>
      <w:r w:rsidRPr="004F3472">
        <w:rPr>
          <w:rFonts w:eastAsia="Times New Roman"/>
          <w:kern w:val="0"/>
          <w:sz w:val="22"/>
          <w:szCs w:val="22"/>
          <w:lang w:eastAsia="ru-RU"/>
        </w:rPr>
        <w:t>воспитательные мероприятия, в том числе в рамках деятельности проекта «Орлята России» и РДДМ</w:t>
      </w:r>
    </w:p>
    <w:p w:rsidR="004F3472" w:rsidRPr="004F3472" w:rsidRDefault="004F3472" w:rsidP="004F3472">
      <w:pPr>
        <w:widowControl/>
        <w:suppressAutoHyphens w:val="0"/>
        <w:rPr>
          <w:rFonts w:eastAsia="Times New Roman"/>
          <w:kern w:val="0"/>
          <w:sz w:val="22"/>
          <w:szCs w:val="22"/>
          <w:lang w:eastAsia="ru-RU"/>
        </w:rPr>
      </w:pPr>
      <w:r w:rsidRPr="004F3472">
        <w:rPr>
          <w:rFonts w:eastAsia="Times New Roman"/>
          <w:kern w:val="0"/>
          <w:sz w:val="22"/>
          <w:szCs w:val="22"/>
          <w:lang w:eastAsia="ru-RU"/>
        </w:rPr>
        <w:t>«Движение первых»</w:t>
      </w:r>
    </w:p>
    <w:p w:rsidR="004F3472" w:rsidRPr="004F3472" w:rsidRDefault="004F3472" w:rsidP="004F3472">
      <w:pPr>
        <w:widowControl/>
        <w:suppressAutoHyphens w:val="0"/>
        <w:rPr>
          <w:rFonts w:eastAsia="Times New Roman"/>
          <w:kern w:val="0"/>
          <w:sz w:val="22"/>
          <w:szCs w:val="22"/>
          <w:lang w:eastAsia="ru-RU"/>
        </w:rPr>
      </w:pPr>
      <w:r w:rsidRPr="004F3472">
        <w:rPr>
          <w:rFonts w:eastAsia="Times New Roman"/>
          <w:kern w:val="0"/>
          <w:sz w:val="22"/>
          <w:szCs w:val="22"/>
          <w:lang w:eastAsia="ru-RU"/>
        </w:rPr>
        <w:t>В 2024-2025 учебном году в школе была организована деятельность 4 объединений дополнительного образования:</w:t>
      </w:r>
    </w:p>
    <w:p w:rsidR="004F3472" w:rsidRPr="004F3472" w:rsidRDefault="004F3472" w:rsidP="004F3472">
      <w:pPr>
        <w:widowControl/>
        <w:suppressAutoHyphens w:val="0"/>
        <w:rPr>
          <w:rFonts w:eastAsia="Times New Roman"/>
          <w:kern w:val="0"/>
          <w:sz w:val="22"/>
          <w:szCs w:val="22"/>
          <w:lang w:eastAsia="ru-RU"/>
        </w:rPr>
      </w:pPr>
      <w:r w:rsidRPr="004F3472">
        <w:rPr>
          <w:rFonts w:eastAsia="Times New Roman"/>
          <w:kern w:val="0"/>
          <w:sz w:val="22"/>
          <w:szCs w:val="22"/>
          <w:lang w:eastAsia="ru-RU"/>
        </w:rPr>
        <w:t>- Художественное направление: танцевальные студии «Улыбка», «Задорный каблучок»</w:t>
      </w:r>
    </w:p>
    <w:p w:rsidR="004F3472" w:rsidRPr="004F3472" w:rsidRDefault="004F3472" w:rsidP="004F3472">
      <w:pPr>
        <w:widowControl/>
        <w:suppressAutoHyphens w:val="0"/>
        <w:rPr>
          <w:rFonts w:eastAsia="Times New Roman"/>
          <w:kern w:val="0"/>
          <w:sz w:val="22"/>
          <w:szCs w:val="22"/>
          <w:lang w:eastAsia="ru-RU"/>
        </w:rPr>
      </w:pPr>
      <w:r w:rsidRPr="004F3472">
        <w:rPr>
          <w:rFonts w:eastAsia="Times New Roman"/>
          <w:kern w:val="0"/>
          <w:sz w:val="22"/>
          <w:szCs w:val="22"/>
          <w:lang w:eastAsia="ru-RU"/>
        </w:rPr>
        <w:t>театральная студия «Петрушка»,  музыкальная студия «Веселые ложкари».</w:t>
      </w:r>
    </w:p>
    <w:p w:rsidR="004F3472" w:rsidRPr="004F3472" w:rsidRDefault="004F3472" w:rsidP="004F3472">
      <w:pPr>
        <w:widowControl/>
        <w:suppressAutoHyphens w:val="0"/>
        <w:rPr>
          <w:rFonts w:eastAsia="Times New Roman"/>
          <w:kern w:val="0"/>
          <w:sz w:val="22"/>
          <w:szCs w:val="22"/>
          <w:lang w:eastAsia="ru-RU"/>
        </w:rPr>
      </w:pPr>
    </w:p>
    <w:p w:rsidR="004F3472" w:rsidRPr="004F3472" w:rsidRDefault="004F3472" w:rsidP="004F3472">
      <w:pPr>
        <w:widowControl/>
        <w:suppressAutoHyphens w:val="0"/>
        <w:rPr>
          <w:rFonts w:eastAsia="Times New Roman"/>
          <w:kern w:val="0"/>
          <w:sz w:val="22"/>
          <w:szCs w:val="22"/>
          <w:lang w:eastAsia="ru-RU"/>
        </w:rPr>
      </w:pPr>
      <w:r w:rsidRPr="004F3472">
        <w:rPr>
          <w:rFonts w:eastAsia="Times New Roman"/>
          <w:kern w:val="0"/>
          <w:sz w:val="22"/>
          <w:szCs w:val="22"/>
          <w:lang w:eastAsia="ru-RU"/>
        </w:rPr>
        <w:t>Все дополнительные общеобразовательные общеразвивающие программы реализованы в полном объеме.</w:t>
      </w:r>
    </w:p>
    <w:p w:rsidR="004F3472" w:rsidRPr="004F3472" w:rsidRDefault="004F3472" w:rsidP="004F3472">
      <w:pPr>
        <w:widowControl/>
        <w:suppressAutoHyphens w:val="0"/>
        <w:rPr>
          <w:rFonts w:eastAsia="Times New Roman"/>
          <w:kern w:val="0"/>
          <w:sz w:val="22"/>
          <w:szCs w:val="22"/>
          <w:lang w:eastAsia="ru-RU"/>
        </w:rPr>
      </w:pPr>
      <w:r w:rsidRPr="004F3472">
        <w:rPr>
          <w:rFonts w:eastAsia="Times New Roman"/>
          <w:kern w:val="0"/>
          <w:sz w:val="22"/>
          <w:szCs w:val="22"/>
          <w:lang w:eastAsia="ru-RU"/>
        </w:rPr>
        <w:lastRenderedPageBreak/>
        <w:t>Результативность программ подтверждается достижениями обучающихся в конкурса различных уровней:</w:t>
      </w:r>
    </w:p>
    <w:p w:rsidR="004F3472" w:rsidRPr="004F3472" w:rsidRDefault="004F3472" w:rsidP="004F3472">
      <w:pPr>
        <w:widowControl/>
        <w:suppressAutoHyphens w:val="0"/>
        <w:rPr>
          <w:rFonts w:eastAsia="Times New Roman"/>
          <w:kern w:val="0"/>
          <w:sz w:val="22"/>
          <w:szCs w:val="22"/>
          <w:lang w:eastAsia="ru-RU"/>
        </w:rPr>
      </w:pPr>
      <w:r w:rsidRPr="004F3472">
        <w:rPr>
          <w:rFonts w:eastAsia="Times New Roman"/>
          <w:kern w:val="0"/>
          <w:sz w:val="22"/>
          <w:szCs w:val="22"/>
          <w:lang w:eastAsia="ru-RU"/>
        </w:rPr>
        <w:t>Расписание занятий составлено в соответствии с рекомендациями, в которых между основными занятиями и занятиями внеурочной деятельности предусмотрена динамическая пауза. Расписание составлено так, чтобы занятия двигательной активности чередовались с занятиями других видов</w:t>
      </w:r>
    </w:p>
    <w:p w:rsidR="004F3472" w:rsidRPr="004F3472" w:rsidRDefault="004F3472" w:rsidP="004F3472">
      <w:pPr>
        <w:widowControl/>
        <w:suppressAutoHyphens w:val="0"/>
        <w:rPr>
          <w:rFonts w:eastAsia="Times New Roman"/>
          <w:kern w:val="0"/>
          <w:sz w:val="22"/>
          <w:szCs w:val="22"/>
          <w:lang w:eastAsia="ru-RU"/>
        </w:rPr>
      </w:pPr>
      <w:r w:rsidRPr="004F3472">
        <w:rPr>
          <w:rFonts w:eastAsia="Times New Roman"/>
          <w:kern w:val="0"/>
          <w:sz w:val="22"/>
          <w:szCs w:val="22"/>
          <w:lang w:eastAsia="ru-RU"/>
        </w:rPr>
        <w:t>деятельности.</w:t>
      </w:r>
    </w:p>
    <w:p w:rsidR="004F3472" w:rsidRPr="004F3472" w:rsidRDefault="004F3472" w:rsidP="004F3472">
      <w:pPr>
        <w:widowControl/>
        <w:suppressAutoHyphens w:val="0"/>
        <w:rPr>
          <w:rFonts w:eastAsia="Times New Roman"/>
          <w:kern w:val="0"/>
          <w:sz w:val="22"/>
          <w:szCs w:val="22"/>
          <w:lang w:eastAsia="ru-RU"/>
        </w:rPr>
      </w:pPr>
      <w:r w:rsidRPr="004F3472">
        <w:rPr>
          <w:rFonts w:eastAsia="Times New Roman"/>
          <w:kern w:val="0"/>
          <w:sz w:val="22"/>
          <w:szCs w:val="22"/>
          <w:lang w:eastAsia="ru-RU"/>
        </w:rPr>
        <w:t>Каждым учителем, велся журнал внеурочной деятельности по своему направлению, где своевременно записывались все занятия согласно календарно-тематическому планированию, фиксировался учет посещаемости учащихся.</w:t>
      </w:r>
    </w:p>
    <w:p w:rsidR="004F3472" w:rsidRPr="004F3472" w:rsidRDefault="004F3472" w:rsidP="004F3472">
      <w:pPr>
        <w:widowControl/>
        <w:suppressAutoHyphens w:val="0"/>
        <w:rPr>
          <w:rFonts w:eastAsia="Times New Roman"/>
          <w:kern w:val="0"/>
          <w:sz w:val="22"/>
          <w:szCs w:val="22"/>
          <w:lang w:eastAsia="ru-RU"/>
        </w:rPr>
      </w:pPr>
      <w:r w:rsidRPr="004F3472">
        <w:rPr>
          <w:rFonts w:eastAsia="Times New Roman"/>
          <w:kern w:val="0"/>
          <w:sz w:val="22"/>
          <w:szCs w:val="22"/>
          <w:lang w:eastAsia="ru-RU"/>
        </w:rPr>
        <w:t>Воспитание на занятиях школьных курсов внеурочной деятельности осуществлялось преимущественно через:</w:t>
      </w:r>
    </w:p>
    <w:p w:rsidR="004F3472" w:rsidRPr="004F3472" w:rsidRDefault="004F3472" w:rsidP="004F3472">
      <w:pPr>
        <w:widowControl/>
        <w:suppressAutoHyphens w:val="0"/>
        <w:rPr>
          <w:rFonts w:eastAsia="Times New Roman"/>
          <w:kern w:val="0"/>
          <w:sz w:val="22"/>
          <w:szCs w:val="22"/>
          <w:lang w:eastAsia="ru-RU"/>
        </w:rPr>
      </w:pPr>
      <w:r w:rsidRPr="004F3472">
        <w:rPr>
          <w:rFonts w:eastAsia="Times New Roman"/>
          <w:kern w:val="0"/>
          <w:sz w:val="22"/>
          <w:szCs w:val="22"/>
          <w:lang w:eastAsia="ru-RU"/>
        </w:rPr>
        <w:t>-</w:t>
      </w:r>
      <w:r w:rsidRPr="004F3472">
        <w:rPr>
          <w:rFonts w:eastAsia="Times New Roman"/>
          <w:kern w:val="0"/>
          <w:sz w:val="22"/>
          <w:szCs w:val="22"/>
          <w:lang w:eastAsia="ru-RU"/>
        </w:rPr>
        <w:tab/>
        <w:t>вовлечение школьников в интересную и полезную для них деятельность, которая предоставила им возможность самореализоваться в ней, приобрести социально значимые знания, развить в себе</w:t>
      </w:r>
    </w:p>
    <w:p w:rsidR="004F3472" w:rsidRPr="004F3472" w:rsidRDefault="004F3472" w:rsidP="004F3472">
      <w:pPr>
        <w:widowControl/>
        <w:suppressAutoHyphens w:val="0"/>
        <w:rPr>
          <w:rFonts w:eastAsia="Times New Roman"/>
          <w:kern w:val="0"/>
          <w:sz w:val="22"/>
          <w:szCs w:val="22"/>
          <w:lang w:eastAsia="ru-RU"/>
        </w:rPr>
      </w:pPr>
      <w:r w:rsidRPr="004F3472">
        <w:rPr>
          <w:rFonts w:eastAsia="Times New Roman"/>
          <w:kern w:val="0"/>
          <w:sz w:val="22"/>
          <w:szCs w:val="22"/>
          <w:lang w:eastAsia="ru-RU"/>
        </w:rPr>
        <w:t>важные для своего личностного развития социально значимые отношения, получить опыт участия в социально значимых делах;</w:t>
      </w:r>
    </w:p>
    <w:p w:rsidR="004F3472" w:rsidRPr="004F3472" w:rsidRDefault="004F3472" w:rsidP="004F3472">
      <w:pPr>
        <w:widowControl/>
        <w:suppressAutoHyphens w:val="0"/>
        <w:rPr>
          <w:rFonts w:eastAsia="Times New Roman"/>
          <w:kern w:val="0"/>
          <w:sz w:val="22"/>
          <w:szCs w:val="22"/>
          <w:lang w:eastAsia="ru-RU"/>
        </w:rPr>
      </w:pPr>
      <w:r w:rsidRPr="004F3472">
        <w:rPr>
          <w:rFonts w:eastAsia="Times New Roman"/>
          <w:kern w:val="0"/>
          <w:sz w:val="22"/>
          <w:szCs w:val="22"/>
          <w:lang w:eastAsia="ru-RU"/>
        </w:rPr>
        <w:t>-</w:t>
      </w:r>
      <w:r w:rsidRPr="004F3472">
        <w:rPr>
          <w:rFonts w:eastAsia="Times New Roman"/>
          <w:kern w:val="0"/>
          <w:sz w:val="22"/>
          <w:szCs w:val="22"/>
          <w:lang w:eastAsia="ru-RU"/>
        </w:rPr>
        <w:tab/>
        <w:t>формирование в объединениях дополнительного образования, секциях, клубах, студиях и т.п.</w:t>
      </w:r>
    </w:p>
    <w:p w:rsidR="004F3472" w:rsidRPr="004F3472" w:rsidRDefault="004F3472" w:rsidP="004F3472">
      <w:pPr>
        <w:widowControl/>
        <w:suppressAutoHyphens w:val="0"/>
        <w:rPr>
          <w:rFonts w:eastAsia="Times New Roman"/>
          <w:kern w:val="0"/>
          <w:sz w:val="22"/>
          <w:szCs w:val="22"/>
          <w:lang w:eastAsia="ru-RU"/>
        </w:rPr>
      </w:pPr>
      <w:r w:rsidRPr="004F3472">
        <w:rPr>
          <w:rFonts w:eastAsia="Times New Roman"/>
          <w:kern w:val="0"/>
          <w:sz w:val="22"/>
          <w:szCs w:val="22"/>
          <w:lang w:eastAsia="ru-RU"/>
        </w:rPr>
        <w:t>детско-взрослых общностей, которые могли бы объединяли детей и педагогов общими позитивными эмоциями и доверительными отношениями друг к другу;</w:t>
      </w:r>
    </w:p>
    <w:p w:rsidR="004F3472" w:rsidRPr="004F3472" w:rsidRDefault="004F3472" w:rsidP="004F3472">
      <w:pPr>
        <w:widowControl/>
        <w:suppressAutoHyphens w:val="0"/>
        <w:rPr>
          <w:rFonts w:eastAsia="Times New Roman"/>
          <w:kern w:val="0"/>
          <w:sz w:val="22"/>
          <w:szCs w:val="22"/>
          <w:lang w:eastAsia="ru-RU"/>
        </w:rPr>
      </w:pPr>
      <w:r w:rsidRPr="004F3472">
        <w:rPr>
          <w:rFonts w:eastAsia="Times New Roman"/>
          <w:kern w:val="0"/>
          <w:sz w:val="22"/>
          <w:szCs w:val="22"/>
          <w:lang w:eastAsia="ru-RU"/>
        </w:rPr>
        <w:t>-</w:t>
      </w:r>
      <w:r w:rsidRPr="004F3472">
        <w:rPr>
          <w:rFonts w:eastAsia="Times New Roman"/>
          <w:kern w:val="0"/>
          <w:sz w:val="22"/>
          <w:szCs w:val="22"/>
          <w:lang w:eastAsia="ru-RU"/>
        </w:rPr>
        <w:tab/>
        <w:t>создание в детских объединениях традиций, задающих их членам определенные социально значимые формы поведения;</w:t>
      </w:r>
    </w:p>
    <w:p w:rsidR="004F3472" w:rsidRPr="004F3472" w:rsidRDefault="004F3472" w:rsidP="004F3472">
      <w:pPr>
        <w:widowControl/>
        <w:suppressAutoHyphens w:val="0"/>
        <w:rPr>
          <w:rFonts w:eastAsia="Times New Roman"/>
          <w:kern w:val="0"/>
          <w:sz w:val="22"/>
          <w:szCs w:val="22"/>
          <w:lang w:eastAsia="ru-RU"/>
        </w:rPr>
      </w:pPr>
      <w:r w:rsidRPr="004F3472">
        <w:rPr>
          <w:rFonts w:eastAsia="Times New Roman"/>
          <w:kern w:val="0"/>
          <w:sz w:val="22"/>
          <w:szCs w:val="22"/>
          <w:lang w:eastAsia="ru-RU"/>
        </w:rPr>
        <w:t>-</w:t>
      </w:r>
      <w:r w:rsidRPr="004F3472">
        <w:rPr>
          <w:rFonts w:eastAsia="Times New Roman"/>
          <w:kern w:val="0"/>
          <w:sz w:val="22"/>
          <w:szCs w:val="22"/>
          <w:lang w:eastAsia="ru-RU"/>
        </w:rPr>
        <w:tab/>
        <w:t>поддержку в детских объединениях школьников с ярко выраженной лидерской позицией и установкой на сохранение и поддержание накопленных социально значимых традиций;</w:t>
      </w:r>
    </w:p>
    <w:p w:rsidR="004F3472" w:rsidRPr="004F3472" w:rsidRDefault="004F3472" w:rsidP="004F3472">
      <w:pPr>
        <w:widowControl/>
        <w:suppressAutoHyphens w:val="0"/>
        <w:rPr>
          <w:rFonts w:eastAsia="Times New Roman"/>
          <w:kern w:val="0"/>
          <w:sz w:val="22"/>
          <w:szCs w:val="22"/>
          <w:lang w:eastAsia="ru-RU"/>
        </w:rPr>
      </w:pPr>
      <w:r w:rsidRPr="004F3472">
        <w:rPr>
          <w:rFonts w:eastAsia="Times New Roman"/>
          <w:kern w:val="0"/>
          <w:sz w:val="22"/>
          <w:szCs w:val="22"/>
          <w:lang w:eastAsia="ru-RU"/>
        </w:rPr>
        <w:t>поощрение педагогами детских инициатив и детского самоуправления.</w:t>
      </w:r>
    </w:p>
    <w:p w:rsidR="004F3472" w:rsidRPr="004F3472" w:rsidRDefault="004F3472" w:rsidP="004F3472">
      <w:pPr>
        <w:widowControl/>
        <w:suppressAutoHyphens w:val="0"/>
        <w:rPr>
          <w:rFonts w:eastAsia="Times New Roman"/>
          <w:kern w:val="0"/>
          <w:sz w:val="22"/>
          <w:szCs w:val="22"/>
          <w:lang w:eastAsia="ru-RU"/>
        </w:rPr>
      </w:pPr>
      <w:r w:rsidRPr="004F3472">
        <w:rPr>
          <w:rFonts w:eastAsia="Times New Roman"/>
          <w:kern w:val="0"/>
          <w:sz w:val="22"/>
          <w:szCs w:val="22"/>
          <w:lang w:eastAsia="ru-RU"/>
        </w:rPr>
        <w:t>С сентября 2023 года в школе реализуется Федеральная Программа развития социальной активности учащихся начальных классов «Орлята России», которая разработана с целью</w:t>
      </w:r>
    </w:p>
    <w:p w:rsidR="004F3472" w:rsidRPr="004F3472" w:rsidRDefault="004F3472" w:rsidP="004F3472">
      <w:pPr>
        <w:widowControl/>
        <w:suppressAutoHyphens w:val="0"/>
        <w:rPr>
          <w:rFonts w:eastAsia="Times New Roman"/>
          <w:kern w:val="0"/>
          <w:sz w:val="22"/>
          <w:szCs w:val="22"/>
          <w:lang w:eastAsia="ru-RU"/>
        </w:rPr>
      </w:pPr>
      <w:r w:rsidRPr="004F3472">
        <w:rPr>
          <w:rFonts w:eastAsia="Times New Roman"/>
          <w:kern w:val="0"/>
          <w:sz w:val="22"/>
          <w:szCs w:val="22"/>
          <w:lang w:eastAsia="ru-RU"/>
        </w:rPr>
        <w:t>удовлетворения потребностей младших школьников в социальной активности, поддержания и</w:t>
      </w:r>
    </w:p>
    <w:p w:rsidR="004F3472" w:rsidRPr="004F3472" w:rsidRDefault="004F3472" w:rsidP="004F3472">
      <w:pPr>
        <w:widowControl/>
        <w:suppressAutoHyphens w:val="0"/>
        <w:rPr>
          <w:rFonts w:eastAsia="Times New Roman"/>
          <w:kern w:val="0"/>
          <w:sz w:val="22"/>
          <w:szCs w:val="22"/>
          <w:lang w:eastAsia="ru-RU"/>
        </w:rPr>
      </w:pPr>
      <w:r w:rsidRPr="004F3472">
        <w:rPr>
          <w:rFonts w:eastAsia="Times New Roman"/>
          <w:kern w:val="0"/>
          <w:sz w:val="22"/>
          <w:szCs w:val="22"/>
          <w:lang w:eastAsia="ru-RU"/>
        </w:rPr>
        <w:t>развития интереса к учебным и внеурочным видам деятельности, обеспечивая преемственность с</w:t>
      </w:r>
    </w:p>
    <w:p w:rsidR="004F3472" w:rsidRPr="004F3472" w:rsidRDefault="004F3472" w:rsidP="004F3472">
      <w:pPr>
        <w:widowControl/>
        <w:suppressAutoHyphens w:val="0"/>
        <w:rPr>
          <w:rFonts w:eastAsia="Times New Roman"/>
          <w:kern w:val="0"/>
          <w:sz w:val="22"/>
          <w:szCs w:val="22"/>
          <w:lang w:eastAsia="ru-RU"/>
        </w:rPr>
      </w:pPr>
      <w:r w:rsidRPr="004F3472">
        <w:rPr>
          <w:rFonts w:eastAsia="Times New Roman"/>
          <w:kern w:val="0"/>
          <w:sz w:val="22"/>
          <w:szCs w:val="22"/>
          <w:lang w:eastAsia="ru-RU"/>
        </w:rPr>
        <w:t>Российским движением школьников. В школе зарегистрировались 3 учителя начальных классов из 3 на сайте «Орлята России».</w:t>
      </w:r>
    </w:p>
    <w:p w:rsidR="004F3472" w:rsidRPr="004F3472" w:rsidRDefault="004F3472" w:rsidP="004F3472">
      <w:pPr>
        <w:widowControl/>
        <w:suppressAutoHyphens w:val="0"/>
        <w:rPr>
          <w:rFonts w:eastAsia="Times New Roman"/>
          <w:kern w:val="0"/>
          <w:sz w:val="22"/>
          <w:szCs w:val="22"/>
          <w:lang w:eastAsia="ru-RU"/>
        </w:rPr>
      </w:pPr>
    </w:p>
    <w:p w:rsidR="004F3472" w:rsidRPr="000C4028" w:rsidRDefault="004F3472" w:rsidP="004F3472">
      <w:pPr>
        <w:widowControl/>
        <w:suppressAutoHyphens w:val="0"/>
        <w:rPr>
          <w:rFonts w:eastAsia="Times New Roman"/>
          <w:b/>
          <w:kern w:val="0"/>
          <w:sz w:val="22"/>
          <w:szCs w:val="22"/>
          <w:lang w:eastAsia="ru-RU"/>
        </w:rPr>
      </w:pPr>
      <w:r w:rsidRPr="000C4028">
        <w:rPr>
          <w:rFonts w:eastAsia="Times New Roman"/>
          <w:b/>
          <w:kern w:val="0"/>
          <w:sz w:val="22"/>
          <w:szCs w:val="22"/>
          <w:lang w:eastAsia="ru-RU"/>
        </w:rPr>
        <w:t>Выводы:</w:t>
      </w:r>
    </w:p>
    <w:p w:rsidR="004F3472" w:rsidRPr="004F3472" w:rsidRDefault="004F3472" w:rsidP="004F3472">
      <w:pPr>
        <w:widowControl/>
        <w:suppressAutoHyphens w:val="0"/>
        <w:rPr>
          <w:rFonts w:eastAsia="Times New Roman"/>
          <w:kern w:val="0"/>
          <w:sz w:val="22"/>
          <w:szCs w:val="22"/>
          <w:lang w:eastAsia="ru-RU"/>
        </w:rPr>
      </w:pPr>
      <w:r w:rsidRPr="004F3472">
        <w:rPr>
          <w:rFonts w:eastAsia="Times New Roman"/>
          <w:kern w:val="0"/>
          <w:sz w:val="22"/>
          <w:szCs w:val="22"/>
          <w:lang w:eastAsia="ru-RU"/>
        </w:rPr>
        <w:t>•</w:t>
      </w:r>
      <w:r w:rsidRPr="004F3472">
        <w:rPr>
          <w:rFonts w:eastAsia="Times New Roman"/>
          <w:kern w:val="0"/>
          <w:sz w:val="22"/>
          <w:szCs w:val="22"/>
          <w:lang w:eastAsia="ru-RU"/>
        </w:rPr>
        <w:tab/>
        <w:t>занятость учащихся во внеурочной деятельности – начальная школа - 100%, 5-10 классы – 100 %;</w:t>
      </w:r>
    </w:p>
    <w:p w:rsidR="004F3472" w:rsidRPr="004F3472" w:rsidRDefault="004F3472" w:rsidP="004F3472">
      <w:pPr>
        <w:widowControl/>
        <w:suppressAutoHyphens w:val="0"/>
        <w:rPr>
          <w:rFonts w:eastAsia="Times New Roman"/>
          <w:kern w:val="0"/>
          <w:sz w:val="22"/>
          <w:szCs w:val="22"/>
          <w:lang w:eastAsia="ru-RU"/>
        </w:rPr>
      </w:pPr>
      <w:r w:rsidRPr="004F3472">
        <w:rPr>
          <w:rFonts w:eastAsia="Times New Roman"/>
          <w:kern w:val="0"/>
          <w:sz w:val="22"/>
          <w:szCs w:val="22"/>
          <w:lang w:eastAsia="ru-RU"/>
        </w:rPr>
        <w:t>•</w:t>
      </w:r>
      <w:r w:rsidRPr="004F3472">
        <w:rPr>
          <w:rFonts w:eastAsia="Times New Roman"/>
          <w:kern w:val="0"/>
          <w:sz w:val="22"/>
          <w:szCs w:val="22"/>
          <w:lang w:eastAsia="ru-RU"/>
        </w:rPr>
        <w:tab/>
        <w:t>расписание занятий соответствовало требованиям;</w:t>
      </w:r>
    </w:p>
    <w:p w:rsidR="004F3472" w:rsidRPr="004F3472" w:rsidRDefault="004F3472" w:rsidP="004F3472">
      <w:pPr>
        <w:widowControl/>
        <w:suppressAutoHyphens w:val="0"/>
        <w:rPr>
          <w:rFonts w:eastAsia="Times New Roman"/>
          <w:kern w:val="0"/>
          <w:sz w:val="22"/>
          <w:szCs w:val="22"/>
          <w:lang w:eastAsia="ru-RU"/>
        </w:rPr>
      </w:pPr>
      <w:r w:rsidRPr="004F3472">
        <w:rPr>
          <w:rFonts w:eastAsia="Times New Roman"/>
          <w:kern w:val="0"/>
          <w:sz w:val="22"/>
          <w:szCs w:val="22"/>
          <w:lang w:eastAsia="ru-RU"/>
        </w:rPr>
        <w:t>•</w:t>
      </w:r>
      <w:r w:rsidRPr="004F3472">
        <w:rPr>
          <w:rFonts w:eastAsia="Times New Roman"/>
          <w:kern w:val="0"/>
          <w:sz w:val="22"/>
          <w:szCs w:val="22"/>
          <w:lang w:eastAsia="ru-RU"/>
        </w:rPr>
        <w:tab/>
        <w:t>занятия проходили в живой интересной для детей форме.</w:t>
      </w:r>
    </w:p>
    <w:p w:rsidR="004F3472" w:rsidRPr="004F3472" w:rsidRDefault="004F3472" w:rsidP="004F3472">
      <w:pPr>
        <w:widowControl/>
        <w:suppressAutoHyphens w:val="0"/>
        <w:rPr>
          <w:rFonts w:eastAsia="Times New Roman"/>
          <w:kern w:val="0"/>
          <w:sz w:val="22"/>
          <w:szCs w:val="22"/>
          <w:lang w:eastAsia="ru-RU"/>
        </w:rPr>
      </w:pPr>
    </w:p>
    <w:p w:rsidR="004F3472" w:rsidRPr="000C4028" w:rsidRDefault="004F3472" w:rsidP="004F3472">
      <w:pPr>
        <w:widowControl/>
        <w:suppressAutoHyphens w:val="0"/>
        <w:rPr>
          <w:rFonts w:eastAsia="Times New Roman"/>
          <w:b/>
          <w:kern w:val="0"/>
          <w:sz w:val="22"/>
          <w:szCs w:val="22"/>
          <w:lang w:eastAsia="ru-RU"/>
        </w:rPr>
      </w:pPr>
      <w:r w:rsidRPr="000C4028">
        <w:rPr>
          <w:rFonts w:eastAsia="Times New Roman"/>
          <w:b/>
          <w:kern w:val="0"/>
          <w:sz w:val="22"/>
          <w:szCs w:val="22"/>
          <w:lang w:eastAsia="ru-RU"/>
        </w:rPr>
        <w:t>Модуль «Взаимодействие с родителями(законными представителями)»</w:t>
      </w:r>
    </w:p>
    <w:p w:rsidR="004F3472" w:rsidRPr="004F3472" w:rsidRDefault="004F3472" w:rsidP="004F3472">
      <w:pPr>
        <w:widowControl/>
        <w:suppressAutoHyphens w:val="0"/>
        <w:rPr>
          <w:rFonts w:eastAsia="Times New Roman"/>
          <w:kern w:val="0"/>
          <w:sz w:val="22"/>
          <w:szCs w:val="22"/>
          <w:lang w:eastAsia="ru-RU"/>
        </w:rPr>
      </w:pPr>
      <w:r w:rsidRPr="004F3472">
        <w:rPr>
          <w:rFonts w:eastAsia="Times New Roman"/>
          <w:kern w:val="0"/>
          <w:sz w:val="22"/>
          <w:szCs w:val="22"/>
          <w:lang w:eastAsia="ru-RU"/>
        </w:rPr>
        <w:t>Работа с родителями (законными представителями) обучающихся организуется на двух уровнях:</w:t>
      </w:r>
    </w:p>
    <w:p w:rsidR="004F3472" w:rsidRPr="004F3472" w:rsidRDefault="004F3472" w:rsidP="004F3472">
      <w:pPr>
        <w:widowControl/>
        <w:suppressAutoHyphens w:val="0"/>
        <w:rPr>
          <w:rFonts w:eastAsia="Times New Roman"/>
          <w:kern w:val="0"/>
          <w:sz w:val="22"/>
          <w:szCs w:val="22"/>
          <w:lang w:eastAsia="ru-RU"/>
        </w:rPr>
      </w:pPr>
      <w:r w:rsidRPr="004F3472">
        <w:rPr>
          <w:rFonts w:eastAsia="Times New Roman"/>
          <w:kern w:val="0"/>
          <w:sz w:val="22"/>
          <w:szCs w:val="22"/>
          <w:lang w:eastAsia="ru-RU"/>
        </w:rPr>
        <w:t>индивидуальном: индивидуальные консультации, беседы;</w:t>
      </w:r>
    </w:p>
    <w:p w:rsidR="004F3472" w:rsidRPr="004F3472" w:rsidRDefault="004F3472" w:rsidP="004F3472">
      <w:pPr>
        <w:widowControl/>
        <w:suppressAutoHyphens w:val="0"/>
        <w:rPr>
          <w:rFonts w:eastAsia="Times New Roman"/>
          <w:kern w:val="0"/>
          <w:sz w:val="22"/>
          <w:szCs w:val="22"/>
          <w:lang w:eastAsia="ru-RU"/>
        </w:rPr>
      </w:pPr>
      <w:r w:rsidRPr="004F3472">
        <w:rPr>
          <w:rFonts w:eastAsia="Times New Roman"/>
          <w:kern w:val="0"/>
          <w:sz w:val="22"/>
          <w:szCs w:val="22"/>
          <w:lang w:eastAsia="ru-RU"/>
        </w:rPr>
        <w:t>групповом: родительские собрания, конференции, работа органов школьного самоуправления,</w:t>
      </w:r>
    </w:p>
    <w:p w:rsidR="004F3472" w:rsidRPr="004F3472" w:rsidRDefault="004F3472" w:rsidP="004F3472">
      <w:pPr>
        <w:widowControl/>
        <w:suppressAutoHyphens w:val="0"/>
        <w:rPr>
          <w:rFonts w:eastAsia="Times New Roman"/>
          <w:kern w:val="0"/>
          <w:sz w:val="22"/>
          <w:szCs w:val="22"/>
          <w:lang w:eastAsia="ru-RU"/>
        </w:rPr>
      </w:pPr>
      <w:r w:rsidRPr="004F3472">
        <w:rPr>
          <w:rFonts w:eastAsia="Times New Roman"/>
          <w:kern w:val="0"/>
          <w:sz w:val="22"/>
          <w:szCs w:val="22"/>
          <w:lang w:eastAsia="ru-RU"/>
        </w:rPr>
        <w:t>различных комиссий, родительские чаты в мессенджерах, сообщество гимназии в социальной сети</w:t>
      </w:r>
    </w:p>
    <w:p w:rsidR="004F3472" w:rsidRPr="004F3472" w:rsidRDefault="00F3599D" w:rsidP="004F3472">
      <w:pPr>
        <w:widowControl/>
        <w:suppressAutoHyphens w:val="0"/>
        <w:rPr>
          <w:rFonts w:eastAsia="Times New Roman"/>
          <w:kern w:val="0"/>
          <w:sz w:val="22"/>
          <w:szCs w:val="22"/>
          <w:lang w:eastAsia="ru-RU"/>
        </w:rPr>
      </w:pPr>
      <w:r>
        <w:rPr>
          <w:rFonts w:eastAsia="Times New Roman"/>
          <w:kern w:val="0"/>
          <w:sz w:val="22"/>
          <w:szCs w:val="22"/>
          <w:lang w:eastAsia="ru-RU"/>
        </w:rPr>
        <w:t>«ВК</w:t>
      </w:r>
      <w:r w:rsidR="004F3472" w:rsidRPr="004F3472">
        <w:rPr>
          <w:rFonts w:eastAsia="Times New Roman"/>
          <w:kern w:val="0"/>
          <w:sz w:val="22"/>
          <w:szCs w:val="22"/>
          <w:lang w:eastAsia="ru-RU"/>
        </w:rPr>
        <w:t>онтакте».</w:t>
      </w:r>
    </w:p>
    <w:p w:rsidR="004F3472" w:rsidRPr="000C4028" w:rsidRDefault="004F3472" w:rsidP="004F3472">
      <w:pPr>
        <w:widowControl/>
        <w:suppressAutoHyphens w:val="0"/>
        <w:rPr>
          <w:rFonts w:eastAsia="Times New Roman"/>
          <w:b/>
          <w:kern w:val="0"/>
          <w:sz w:val="22"/>
          <w:szCs w:val="22"/>
          <w:lang w:eastAsia="ru-RU"/>
        </w:rPr>
      </w:pPr>
      <w:r w:rsidRPr="000C4028">
        <w:rPr>
          <w:rFonts w:eastAsia="Times New Roman"/>
          <w:b/>
          <w:kern w:val="0"/>
          <w:sz w:val="22"/>
          <w:szCs w:val="22"/>
          <w:lang w:eastAsia="ru-RU"/>
        </w:rPr>
        <w:t>Основные задачи работы с родителями в 2024-2025 учебной году:</w:t>
      </w:r>
    </w:p>
    <w:p w:rsidR="004F3472" w:rsidRPr="004F3472" w:rsidRDefault="004F3472" w:rsidP="004F3472">
      <w:pPr>
        <w:widowControl/>
        <w:suppressAutoHyphens w:val="0"/>
        <w:rPr>
          <w:rFonts w:eastAsia="Times New Roman"/>
          <w:kern w:val="0"/>
          <w:sz w:val="22"/>
          <w:szCs w:val="22"/>
          <w:lang w:eastAsia="ru-RU"/>
        </w:rPr>
      </w:pPr>
      <w:r w:rsidRPr="004F3472">
        <w:rPr>
          <w:rFonts w:eastAsia="Times New Roman"/>
          <w:kern w:val="0"/>
          <w:sz w:val="22"/>
          <w:szCs w:val="22"/>
          <w:lang w:eastAsia="ru-RU"/>
        </w:rPr>
        <w:t>становление конструктивного взаимодействия педагогов с родителями для решения актуальных проблем воспитания и обучения обучающихся, для поддержания постоянной «обратной связи» с родителями; привлечение родителей к организации интересного и полезного досуга школьников; повышение психолого-педагогической грамотности родителей.</w:t>
      </w:r>
    </w:p>
    <w:p w:rsidR="004F3472" w:rsidRPr="004F3472" w:rsidRDefault="004F3472" w:rsidP="004F3472">
      <w:pPr>
        <w:widowControl/>
        <w:suppressAutoHyphens w:val="0"/>
        <w:rPr>
          <w:rFonts w:eastAsia="Times New Roman"/>
          <w:kern w:val="0"/>
          <w:sz w:val="22"/>
          <w:szCs w:val="22"/>
          <w:lang w:eastAsia="ru-RU"/>
        </w:rPr>
      </w:pPr>
      <w:r w:rsidRPr="004F3472">
        <w:rPr>
          <w:rFonts w:eastAsia="Times New Roman"/>
          <w:kern w:val="0"/>
          <w:sz w:val="22"/>
          <w:szCs w:val="22"/>
          <w:lang w:eastAsia="ru-RU"/>
        </w:rPr>
        <w:t>Работа с родителями (законными представителями) обучающихся осуществлялась в рамках следующих видов и форм деятельности: участие в управлении школы: свою</w:t>
      </w:r>
    </w:p>
    <w:p w:rsidR="004F3472" w:rsidRPr="004F3472" w:rsidRDefault="004F3472" w:rsidP="004F3472">
      <w:pPr>
        <w:widowControl/>
        <w:suppressAutoHyphens w:val="0"/>
        <w:rPr>
          <w:rFonts w:eastAsia="Times New Roman"/>
          <w:kern w:val="0"/>
          <w:sz w:val="22"/>
          <w:szCs w:val="22"/>
          <w:lang w:eastAsia="ru-RU"/>
        </w:rPr>
      </w:pPr>
      <w:r w:rsidRPr="004F3472">
        <w:rPr>
          <w:rFonts w:eastAsia="Times New Roman"/>
          <w:kern w:val="0"/>
          <w:sz w:val="22"/>
          <w:szCs w:val="22"/>
          <w:lang w:eastAsia="ru-RU"/>
        </w:rPr>
        <w:t>деятельность Родительский совет школы, представители которого участвовали в согласовании локальных актов школы, в нормотворческой деятельности, осуществляли взаимодействие с</w:t>
      </w:r>
    </w:p>
    <w:p w:rsidR="004F3472" w:rsidRPr="004F3472" w:rsidRDefault="004F3472" w:rsidP="004F3472">
      <w:pPr>
        <w:widowControl/>
        <w:suppressAutoHyphens w:val="0"/>
        <w:rPr>
          <w:rFonts w:eastAsia="Times New Roman"/>
          <w:kern w:val="0"/>
          <w:sz w:val="22"/>
          <w:szCs w:val="22"/>
          <w:lang w:eastAsia="ru-RU"/>
        </w:rPr>
      </w:pPr>
      <w:r w:rsidRPr="004F3472">
        <w:rPr>
          <w:rFonts w:eastAsia="Times New Roman"/>
          <w:kern w:val="0"/>
          <w:sz w:val="22"/>
          <w:szCs w:val="22"/>
          <w:lang w:eastAsia="ru-RU"/>
        </w:rPr>
        <w:t>классными родительскими активами, участвовали в решении школьных проблем.</w:t>
      </w:r>
    </w:p>
    <w:p w:rsidR="004F3472" w:rsidRPr="004F3472" w:rsidRDefault="004F3472" w:rsidP="004F3472">
      <w:pPr>
        <w:widowControl/>
        <w:suppressAutoHyphens w:val="0"/>
        <w:rPr>
          <w:rFonts w:eastAsia="Times New Roman"/>
          <w:kern w:val="0"/>
          <w:sz w:val="22"/>
          <w:szCs w:val="22"/>
          <w:lang w:eastAsia="ru-RU"/>
        </w:rPr>
      </w:pPr>
      <w:r w:rsidRPr="004F3472">
        <w:rPr>
          <w:rFonts w:eastAsia="Times New Roman"/>
          <w:kern w:val="0"/>
          <w:sz w:val="22"/>
          <w:szCs w:val="22"/>
          <w:lang w:eastAsia="ru-RU"/>
        </w:rPr>
        <w:t>Участие родителей в работе Управляющего совета школы; совместные с детьми и родителями мероприятия на уровне классных коллективов; участие в работе различных комиссий, сообществ: комиссии по урегулированию споров между участниками образовательных отношений,</w:t>
      </w:r>
    </w:p>
    <w:p w:rsidR="004F3472" w:rsidRPr="004F3472" w:rsidRDefault="004F3472" w:rsidP="004F3472">
      <w:pPr>
        <w:widowControl/>
        <w:suppressAutoHyphens w:val="0"/>
        <w:rPr>
          <w:rFonts w:eastAsia="Times New Roman"/>
          <w:kern w:val="0"/>
          <w:sz w:val="22"/>
          <w:szCs w:val="22"/>
          <w:lang w:eastAsia="ru-RU"/>
        </w:rPr>
      </w:pPr>
      <w:r w:rsidRPr="004F3472">
        <w:rPr>
          <w:rFonts w:eastAsia="Times New Roman"/>
          <w:kern w:val="0"/>
          <w:sz w:val="22"/>
          <w:szCs w:val="22"/>
          <w:lang w:eastAsia="ru-RU"/>
        </w:rPr>
        <w:t>Родительском патруле (профилактика детского дорожно-транспортного травматизма), Родительском контроле питания.</w:t>
      </w:r>
    </w:p>
    <w:p w:rsidR="004F3472" w:rsidRPr="004F3472" w:rsidRDefault="004F3472" w:rsidP="004F3472">
      <w:pPr>
        <w:widowControl/>
        <w:suppressAutoHyphens w:val="0"/>
        <w:rPr>
          <w:rFonts w:eastAsia="Times New Roman"/>
          <w:kern w:val="0"/>
          <w:sz w:val="22"/>
          <w:szCs w:val="22"/>
          <w:lang w:eastAsia="ru-RU"/>
        </w:rPr>
      </w:pPr>
      <w:r w:rsidRPr="004F3472">
        <w:rPr>
          <w:rFonts w:eastAsia="Times New Roman"/>
          <w:kern w:val="0"/>
          <w:sz w:val="22"/>
          <w:szCs w:val="22"/>
          <w:lang w:eastAsia="ru-RU"/>
        </w:rPr>
        <w:lastRenderedPageBreak/>
        <w:t>Отчет о воспитательной работе за 2024-2025 учебный год в классных коллективах показал, что интерес родителей к классным мероприятиям выше среднего, большинство родителей поддерживает участие ребенка в школьных делах.</w:t>
      </w:r>
    </w:p>
    <w:p w:rsidR="004F3472" w:rsidRPr="000C4028" w:rsidRDefault="004F3472" w:rsidP="004F3472">
      <w:pPr>
        <w:widowControl/>
        <w:suppressAutoHyphens w:val="0"/>
        <w:rPr>
          <w:rFonts w:eastAsia="Times New Roman"/>
          <w:b/>
          <w:kern w:val="0"/>
          <w:sz w:val="22"/>
          <w:szCs w:val="22"/>
          <w:lang w:eastAsia="ru-RU"/>
        </w:rPr>
      </w:pPr>
      <w:r w:rsidRPr="000C4028">
        <w:rPr>
          <w:rFonts w:eastAsia="Times New Roman"/>
          <w:b/>
          <w:kern w:val="0"/>
          <w:sz w:val="22"/>
          <w:szCs w:val="22"/>
          <w:lang w:eastAsia="ru-RU"/>
        </w:rPr>
        <w:t>Выводы:</w:t>
      </w:r>
    </w:p>
    <w:p w:rsidR="004F3472" w:rsidRPr="004F3472" w:rsidRDefault="004F3472" w:rsidP="004F3472">
      <w:pPr>
        <w:widowControl/>
        <w:suppressAutoHyphens w:val="0"/>
        <w:rPr>
          <w:rFonts w:eastAsia="Times New Roman"/>
          <w:kern w:val="0"/>
          <w:sz w:val="22"/>
          <w:szCs w:val="22"/>
          <w:lang w:eastAsia="ru-RU"/>
        </w:rPr>
      </w:pPr>
      <w:r w:rsidRPr="004F3472">
        <w:rPr>
          <w:rFonts w:eastAsia="Times New Roman"/>
          <w:kern w:val="0"/>
          <w:sz w:val="22"/>
          <w:szCs w:val="22"/>
          <w:lang w:eastAsia="ru-RU"/>
        </w:rPr>
        <w:t>Недостаточное количество совместных с детьми и родителями мероприятий на уровне школы. Бо´льшая часть родителей прислушивается к мнению педагогов, считая их профессионалами своего дела, помогает и поддерживает их.</w:t>
      </w:r>
    </w:p>
    <w:p w:rsidR="00F3599D" w:rsidRDefault="00F3599D" w:rsidP="004F3472">
      <w:pPr>
        <w:widowControl/>
        <w:suppressAutoHyphens w:val="0"/>
        <w:rPr>
          <w:rFonts w:eastAsia="Times New Roman"/>
          <w:kern w:val="0"/>
          <w:sz w:val="22"/>
          <w:szCs w:val="22"/>
          <w:lang w:eastAsia="ru-RU"/>
        </w:rPr>
      </w:pPr>
    </w:p>
    <w:p w:rsidR="000C4028" w:rsidRDefault="000C4028" w:rsidP="004F3472">
      <w:pPr>
        <w:widowControl/>
        <w:suppressAutoHyphens w:val="0"/>
        <w:rPr>
          <w:rFonts w:eastAsia="Times New Roman"/>
          <w:b/>
          <w:kern w:val="0"/>
          <w:sz w:val="22"/>
          <w:szCs w:val="22"/>
          <w:lang w:eastAsia="ru-RU"/>
        </w:rPr>
      </w:pPr>
    </w:p>
    <w:p w:rsidR="00636190" w:rsidRDefault="00636190" w:rsidP="004F3472">
      <w:pPr>
        <w:widowControl/>
        <w:suppressAutoHyphens w:val="0"/>
        <w:rPr>
          <w:rFonts w:eastAsia="Times New Roman"/>
          <w:b/>
          <w:kern w:val="0"/>
          <w:sz w:val="22"/>
          <w:szCs w:val="22"/>
          <w:lang w:eastAsia="ru-RU"/>
        </w:rPr>
      </w:pPr>
      <w:r w:rsidRPr="00636190">
        <w:rPr>
          <w:rFonts w:eastAsia="Times New Roman"/>
          <w:b/>
          <w:kern w:val="0"/>
          <w:sz w:val="22"/>
          <w:szCs w:val="22"/>
          <w:lang w:eastAsia="ru-RU"/>
        </w:rPr>
        <w:t>Аналитический отчет советника директора по воспитанию и взаимодействию с общественными организациями за 2024 – 2025 учебный год.</w:t>
      </w:r>
    </w:p>
    <w:p w:rsidR="00636190" w:rsidRPr="00636190" w:rsidRDefault="00636190" w:rsidP="004F3472">
      <w:pPr>
        <w:widowControl/>
        <w:suppressAutoHyphens w:val="0"/>
        <w:rPr>
          <w:rFonts w:eastAsia="Times New Roman"/>
          <w:b/>
          <w:kern w:val="0"/>
          <w:sz w:val="22"/>
          <w:szCs w:val="22"/>
          <w:lang w:eastAsia="ru-RU"/>
        </w:rPr>
      </w:pPr>
    </w:p>
    <w:p w:rsidR="004F3472" w:rsidRPr="004F3472" w:rsidRDefault="004F3472" w:rsidP="004F3472">
      <w:pPr>
        <w:widowControl/>
        <w:suppressAutoHyphens w:val="0"/>
        <w:rPr>
          <w:rFonts w:eastAsia="Times New Roman"/>
          <w:kern w:val="0"/>
          <w:sz w:val="22"/>
          <w:szCs w:val="22"/>
          <w:lang w:eastAsia="ru-RU"/>
        </w:rPr>
      </w:pPr>
      <w:r w:rsidRPr="004F3472">
        <w:rPr>
          <w:rFonts w:eastAsia="Times New Roman"/>
          <w:kern w:val="0"/>
          <w:sz w:val="22"/>
          <w:szCs w:val="22"/>
          <w:lang w:eastAsia="ru-RU"/>
        </w:rPr>
        <w:t>В 2024 - 2025 учебном году в школе третий год велась деятельность советника директора по воспитанию и взаимодействию с общественными организациями.</w:t>
      </w:r>
    </w:p>
    <w:p w:rsidR="004F3472" w:rsidRPr="004F3472" w:rsidRDefault="004F3472" w:rsidP="004F3472">
      <w:pPr>
        <w:widowControl/>
        <w:suppressAutoHyphens w:val="0"/>
        <w:rPr>
          <w:rFonts w:eastAsia="Times New Roman"/>
          <w:kern w:val="0"/>
          <w:sz w:val="22"/>
          <w:szCs w:val="22"/>
          <w:lang w:eastAsia="ru-RU"/>
        </w:rPr>
      </w:pPr>
      <w:r w:rsidRPr="004F3472">
        <w:rPr>
          <w:rFonts w:eastAsia="Times New Roman"/>
          <w:kern w:val="0"/>
          <w:sz w:val="22"/>
          <w:szCs w:val="22"/>
          <w:lang w:eastAsia="ru-RU"/>
        </w:rPr>
        <w:t>Основная задача советника по воспитанию - предложить ребенку как можно больше разнообразных событий, мероприятий и конкурсов, чтобы выявить сферу интересов и вовлечь в социально значимую деятельность.</w:t>
      </w:r>
    </w:p>
    <w:p w:rsidR="004F3472" w:rsidRPr="004F3472" w:rsidRDefault="004F3472" w:rsidP="004F3472">
      <w:pPr>
        <w:widowControl/>
        <w:suppressAutoHyphens w:val="0"/>
        <w:rPr>
          <w:rFonts w:eastAsia="Times New Roman"/>
          <w:kern w:val="0"/>
          <w:sz w:val="22"/>
          <w:szCs w:val="22"/>
          <w:lang w:eastAsia="ru-RU"/>
        </w:rPr>
      </w:pPr>
      <w:r w:rsidRPr="004F3472">
        <w:rPr>
          <w:rFonts w:eastAsia="Times New Roman"/>
          <w:kern w:val="0"/>
          <w:sz w:val="22"/>
          <w:szCs w:val="22"/>
          <w:lang w:eastAsia="ru-RU"/>
        </w:rPr>
        <w:t>В 2022 году наша школа вступила в ряды Общероссийской общественно государственной детско-юношеской организации «РДДМ», которая включает в себя двенадцать направлений РДДМ: волонтерство и добровольчество, патриотизм и историческая память, спорт, медиа и коммуникации, туризм и путешествия, а в феврале 2023 года в нашей школе было открыто первичное отделение Российского движения детей и молодежи «Движение первых».</w:t>
      </w:r>
    </w:p>
    <w:p w:rsidR="004F3472" w:rsidRPr="004F3472" w:rsidRDefault="004F3472" w:rsidP="004F3472">
      <w:pPr>
        <w:widowControl/>
        <w:suppressAutoHyphens w:val="0"/>
        <w:rPr>
          <w:rFonts w:eastAsia="Times New Roman"/>
          <w:kern w:val="0"/>
          <w:sz w:val="22"/>
          <w:szCs w:val="22"/>
          <w:lang w:eastAsia="ru-RU"/>
        </w:rPr>
      </w:pPr>
      <w:r w:rsidRPr="004F3472">
        <w:rPr>
          <w:rFonts w:eastAsia="Times New Roman"/>
          <w:kern w:val="0"/>
          <w:sz w:val="22"/>
          <w:szCs w:val="22"/>
          <w:lang w:eastAsia="ru-RU"/>
        </w:rPr>
        <w:t>С сентября месяца 2023 года началось участие в акциях Дней Единых Действий, которые помогают сформировать у наших детей понимание ключевых календарных дат и системы ценностей современной России. Привычные календарные даты становятся осмысленными для школьников, а участие в акциях дает детям возможность проявить свои творческие и организаторские способности.</w:t>
      </w:r>
    </w:p>
    <w:p w:rsidR="00A00E78" w:rsidRDefault="004F3472" w:rsidP="004F3472">
      <w:pPr>
        <w:widowControl/>
        <w:suppressAutoHyphens w:val="0"/>
        <w:rPr>
          <w:rFonts w:eastAsia="Times New Roman"/>
          <w:kern w:val="0"/>
          <w:sz w:val="22"/>
          <w:szCs w:val="22"/>
          <w:lang w:eastAsia="ru-RU"/>
        </w:rPr>
      </w:pPr>
      <w:r w:rsidRPr="004F3472">
        <w:rPr>
          <w:rFonts w:eastAsia="Times New Roman"/>
          <w:kern w:val="0"/>
          <w:sz w:val="22"/>
          <w:szCs w:val="22"/>
          <w:lang w:eastAsia="ru-RU"/>
        </w:rPr>
        <w:t>Ученики и педагоги с начала учебного года приняли участие в таких акциях и мероприятиях как:</w:t>
      </w:r>
    </w:p>
    <w:p w:rsidR="00636190" w:rsidRDefault="00636190" w:rsidP="004F3472">
      <w:pPr>
        <w:widowControl/>
        <w:suppressAutoHyphens w:val="0"/>
        <w:rPr>
          <w:rFonts w:eastAsia="Times New Roman"/>
          <w:kern w:val="0"/>
          <w:sz w:val="22"/>
          <w:szCs w:val="22"/>
          <w:lang w:eastAsia="ru-RU"/>
        </w:rPr>
      </w:pPr>
    </w:p>
    <w:tbl>
      <w:tblPr>
        <w:tblW w:w="9641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50"/>
        <w:gridCol w:w="5955"/>
        <w:gridCol w:w="942"/>
        <w:gridCol w:w="51"/>
        <w:gridCol w:w="1843"/>
      </w:tblGrid>
      <w:tr w:rsidR="00636190" w:rsidRPr="00636190" w:rsidTr="00C47FA3">
        <w:trPr>
          <w:trHeight w:val="553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6190" w:rsidRPr="00636190" w:rsidRDefault="00636190" w:rsidP="00636190">
            <w:pPr>
              <w:widowControl/>
              <w:suppressAutoHyphens w:val="0"/>
              <w:rPr>
                <w:rFonts w:eastAsia="Times New Roman"/>
                <w:b/>
                <w:kern w:val="0"/>
                <w:sz w:val="22"/>
                <w:lang w:val="en-US" w:eastAsia="ru-RU"/>
              </w:rPr>
            </w:pPr>
            <w:r w:rsidRPr="00636190">
              <w:rPr>
                <w:rFonts w:eastAsia="Times New Roman"/>
                <w:b/>
                <w:kern w:val="0"/>
                <w:sz w:val="22"/>
                <w:szCs w:val="22"/>
                <w:lang w:val="en-US" w:eastAsia="ru-RU"/>
              </w:rPr>
              <w:t>№ п/п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6190" w:rsidRPr="00636190" w:rsidRDefault="00636190" w:rsidP="00636190">
            <w:pPr>
              <w:widowControl/>
              <w:suppressAutoHyphens w:val="0"/>
              <w:rPr>
                <w:rFonts w:eastAsia="Times New Roman"/>
                <w:b/>
                <w:kern w:val="0"/>
                <w:sz w:val="22"/>
                <w:lang w:val="en-US" w:eastAsia="ru-RU"/>
              </w:rPr>
            </w:pPr>
            <w:r w:rsidRPr="00636190">
              <w:rPr>
                <w:rFonts w:eastAsia="Times New Roman"/>
                <w:b/>
                <w:kern w:val="0"/>
                <w:sz w:val="22"/>
                <w:szCs w:val="22"/>
                <w:lang w:val="en-US" w:eastAsia="ru-RU"/>
              </w:rPr>
              <w:t>Названиеакции, конкурса, мероприятия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6190" w:rsidRPr="00636190" w:rsidRDefault="00636190" w:rsidP="00636190">
            <w:pPr>
              <w:widowControl/>
              <w:suppressAutoHyphens w:val="0"/>
              <w:rPr>
                <w:rFonts w:eastAsia="Times New Roman"/>
                <w:b/>
                <w:kern w:val="0"/>
                <w:sz w:val="22"/>
                <w:lang w:val="en-US" w:eastAsia="ru-RU"/>
              </w:rPr>
            </w:pPr>
            <w:r w:rsidRPr="00636190">
              <w:rPr>
                <w:rFonts w:eastAsia="Times New Roman"/>
                <w:b/>
                <w:kern w:val="0"/>
                <w:sz w:val="22"/>
                <w:szCs w:val="22"/>
                <w:lang w:val="en-US" w:eastAsia="ru-RU"/>
              </w:rPr>
              <w:t>Датапроведения</w:t>
            </w:r>
          </w:p>
        </w:tc>
        <w:tc>
          <w:tcPr>
            <w:tcW w:w="18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6190" w:rsidRPr="00636190" w:rsidRDefault="00636190" w:rsidP="00636190">
            <w:pPr>
              <w:widowControl/>
              <w:suppressAutoHyphens w:val="0"/>
              <w:rPr>
                <w:rFonts w:eastAsia="Times New Roman"/>
                <w:b/>
                <w:kern w:val="0"/>
                <w:sz w:val="22"/>
                <w:lang w:val="en-US" w:eastAsia="ru-RU"/>
              </w:rPr>
            </w:pPr>
            <w:r w:rsidRPr="00636190">
              <w:rPr>
                <w:rFonts w:eastAsia="Times New Roman"/>
                <w:b/>
                <w:kern w:val="0"/>
                <w:sz w:val="22"/>
                <w:szCs w:val="22"/>
                <w:lang w:eastAsia="ru-RU"/>
              </w:rPr>
              <w:t>С</w:t>
            </w:r>
            <w:r w:rsidRPr="00636190">
              <w:rPr>
                <w:rFonts w:eastAsia="Times New Roman"/>
                <w:b/>
                <w:kern w:val="0"/>
                <w:sz w:val="22"/>
                <w:szCs w:val="22"/>
                <w:lang w:val="en-US" w:eastAsia="ru-RU"/>
              </w:rPr>
              <w:t>сылка</w:t>
            </w:r>
          </w:p>
        </w:tc>
      </w:tr>
      <w:tr w:rsidR="00636190" w:rsidRPr="00614B40" w:rsidTr="00C47FA3">
        <w:trPr>
          <w:trHeight w:val="553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6190" w:rsidRPr="00636190" w:rsidRDefault="00636190" w:rsidP="00636190">
            <w:pPr>
              <w:widowControl/>
              <w:suppressAutoHyphens w:val="0"/>
              <w:rPr>
                <w:rFonts w:eastAsia="Times New Roman"/>
                <w:kern w:val="0"/>
                <w:sz w:val="22"/>
                <w:lang w:eastAsia="ru-RU"/>
              </w:rPr>
            </w:pPr>
            <w:r w:rsidRPr="00636190">
              <w:rPr>
                <w:rFonts w:eastAsia="Times New Roman"/>
                <w:kern w:val="0"/>
                <w:sz w:val="22"/>
                <w:szCs w:val="22"/>
                <w:lang w:val="en-US" w:eastAsia="ru-RU"/>
              </w:rPr>
              <w:t>1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6190" w:rsidRPr="00636190" w:rsidRDefault="00636190" w:rsidP="00636190">
            <w:pPr>
              <w:widowControl/>
              <w:suppressAutoHyphens w:val="0"/>
              <w:rPr>
                <w:rFonts w:eastAsia="Times New Roman"/>
                <w:kern w:val="0"/>
                <w:sz w:val="22"/>
                <w:lang w:eastAsia="ru-RU"/>
              </w:rPr>
            </w:pPr>
            <w:r w:rsidRPr="00636190">
              <w:rPr>
                <w:rFonts w:eastAsia="Times New Roman"/>
                <w:kern w:val="0"/>
                <w:sz w:val="22"/>
                <w:szCs w:val="22"/>
                <w:lang w:eastAsia="ru-RU"/>
              </w:rPr>
              <w:t xml:space="preserve"> «Самолётик Навигаторов детства». Это мероприятие стало символом начала нового учебного года и объединило учеников разных возрастов.</w:t>
            </w:r>
            <w:r w:rsidRPr="00636190">
              <w:rPr>
                <w:rFonts w:eastAsia="Times New Roman"/>
                <w:kern w:val="0"/>
                <w:sz w:val="22"/>
                <w:szCs w:val="22"/>
                <w:lang w:eastAsia="ru-RU"/>
              </w:rPr>
              <w:br/>
              <w:t>В рамках акции ученики старших классов подготовили для первоклассников бумажные самолётики, на которых написали напутственные слова. Эти самолётики стали символом мечты и веры в светлое будущее, а также напоминанием о важности взаимопомощи и поддержки в школьной жизни.</w:t>
            </w:r>
            <w:r w:rsidRPr="00636190">
              <w:rPr>
                <w:rFonts w:eastAsia="Times New Roman"/>
                <w:kern w:val="0"/>
                <w:sz w:val="22"/>
                <w:szCs w:val="22"/>
                <w:lang w:eastAsia="ru-RU"/>
              </w:rPr>
              <w:br/>
              <w:t>Первоклассники с радостью приняли эти самолётики и пообещали сохранить их до конца учебного года. В конце года, на последнем звонке, они передадут эти самолётики выпускникам, написав на них свои пожелания и мечты.</w:t>
            </w:r>
            <w:r w:rsidRPr="00636190">
              <w:rPr>
                <w:rFonts w:eastAsia="Times New Roman"/>
                <w:kern w:val="0"/>
                <w:sz w:val="22"/>
                <w:szCs w:val="22"/>
                <w:lang w:eastAsia="ru-RU"/>
              </w:rPr>
              <w:br/>
              <w:t>Акция «Самолётик Навигаторов детства» стала доброй традицией нашей школы, которая помогает ученикам разных возрастов лучше понимать друг друга и поддерживать в трудные моменты. Мы надеемся, что эта акция будет продолжаться и в будущем, объединяя поколения и вдохновляя учеников на новые свершения.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6190" w:rsidRPr="00636190" w:rsidRDefault="00636190" w:rsidP="00636190">
            <w:pPr>
              <w:widowControl/>
              <w:suppressAutoHyphens w:val="0"/>
              <w:rPr>
                <w:rFonts w:eastAsia="Times New Roman"/>
                <w:kern w:val="0"/>
                <w:sz w:val="22"/>
                <w:lang w:val="en-US" w:eastAsia="ru-RU"/>
              </w:rPr>
            </w:pPr>
            <w:r w:rsidRPr="00636190">
              <w:rPr>
                <w:rFonts w:eastAsia="Times New Roman"/>
                <w:kern w:val="0"/>
                <w:sz w:val="22"/>
                <w:szCs w:val="22"/>
                <w:lang w:val="en-US" w:eastAsia="ru-RU"/>
              </w:rPr>
              <w:t>2 сентября</w:t>
            </w:r>
          </w:p>
        </w:tc>
        <w:tc>
          <w:tcPr>
            <w:tcW w:w="18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6190" w:rsidRPr="00636190" w:rsidRDefault="00636190" w:rsidP="00636190">
            <w:pPr>
              <w:widowControl/>
              <w:suppressAutoHyphens w:val="0"/>
              <w:rPr>
                <w:rFonts w:eastAsia="Times New Roman"/>
                <w:kern w:val="0"/>
                <w:sz w:val="22"/>
                <w:lang w:val="en-US" w:eastAsia="ru-RU"/>
              </w:rPr>
            </w:pPr>
            <w:r w:rsidRPr="00636190">
              <w:rPr>
                <w:rFonts w:eastAsia="Times New Roman"/>
                <w:kern w:val="0"/>
                <w:sz w:val="22"/>
                <w:szCs w:val="22"/>
                <w:lang w:val="en-US" w:eastAsia="ru-RU"/>
              </w:rPr>
              <w:t>https://vk.com/bonschool?w=wall-217207961_681</w:t>
            </w:r>
          </w:p>
        </w:tc>
      </w:tr>
      <w:tr w:rsidR="00636190" w:rsidRPr="00614B40" w:rsidTr="00C47FA3">
        <w:trPr>
          <w:trHeight w:val="553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6190" w:rsidRPr="00636190" w:rsidRDefault="00636190" w:rsidP="00636190">
            <w:pPr>
              <w:widowControl/>
              <w:suppressAutoHyphens w:val="0"/>
              <w:rPr>
                <w:rFonts w:eastAsia="Times New Roman"/>
                <w:kern w:val="0"/>
                <w:sz w:val="22"/>
                <w:lang w:val="en-US" w:eastAsia="ru-RU"/>
              </w:rPr>
            </w:pPr>
            <w:r w:rsidRPr="00636190">
              <w:rPr>
                <w:rFonts w:eastAsia="Times New Roman"/>
                <w:kern w:val="0"/>
                <w:sz w:val="22"/>
                <w:szCs w:val="22"/>
                <w:lang w:val="en-US" w:eastAsia="ru-RU"/>
              </w:rPr>
              <w:t>2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6190" w:rsidRPr="00636190" w:rsidRDefault="00F3599D" w:rsidP="00636190">
            <w:pPr>
              <w:widowControl/>
              <w:suppressAutoHyphens w:val="0"/>
              <w:rPr>
                <w:rFonts w:eastAsia="Times New Roman"/>
                <w:kern w:val="0"/>
                <w:sz w:val="22"/>
                <w:lang w:eastAsia="ru-RU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/>
              </w:rPr>
              <w:t>Ч</w:t>
            </w:r>
            <w:r w:rsidR="00636190" w:rsidRPr="00636190">
              <w:rPr>
                <w:rFonts w:eastAsia="Times New Roman"/>
                <w:kern w:val="0"/>
                <w:sz w:val="22"/>
                <w:szCs w:val="22"/>
                <w:lang w:eastAsia="ru-RU"/>
              </w:rPr>
              <w:t>ас памяти "Прерванный урок", посвященный отмечаемой в России ежегодно 3 сентября особой дате – Дню солидарности в борьбе с терроризмом.</w:t>
            </w:r>
            <w:r w:rsidR="00636190" w:rsidRPr="00636190">
              <w:rPr>
                <w:rFonts w:eastAsia="Times New Roman"/>
                <w:kern w:val="0"/>
                <w:sz w:val="22"/>
                <w:szCs w:val="22"/>
                <w:lang w:eastAsia="ru-RU"/>
              </w:rPr>
              <w:br/>
              <w:t>Эта дата связана с событиями, произошедшими в городе Беслан с 1 по 3 сентября 2004 года.</w:t>
            </w:r>
            <w:r w:rsidR="00636190" w:rsidRPr="00636190">
              <w:rPr>
                <w:rFonts w:eastAsia="Times New Roman"/>
                <w:kern w:val="0"/>
                <w:sz w:val="22"/>
                <w:szCs w:val="22"/>
                <w:lang w:eastAsia="ru-RU"/>
              </w:rPr>
              <w:br/>
            </w:r>
            <w:r w:rsidR="00636190" w:rsidRPr="00636190">
              <w:rPr>
                <w:rFonts w:eastAsia="Times New Roman"/>
                <w:kern w:val="0"/>
                <w:sz w:val="22"/>
                <w:szCs w:val="22"/>
                <w:lang w:eastAsia="ru-RU"/>
              </w:rPr>
              <w:br/>
              <w:t xml:space="preserve">Классные руководители совместно с советником директора по воспитанию Катренко О.С. ознакомили школьников с фактами террактов, совершенных в России, сделав акцент на </w:t>
            </w:r>
            <w:r w:rsidR="00636190" w:rsidRPr="00636190">
              <w:rPr>
                <w:rFonts w:eastAsia="Times New Roman"/>
                <w:kern w:val="0"/>
                <w:sz w:val="22"/>
                <w:szCs w:val="22"/>
                <w:lang w:eastAsia="ru-RU"/>
              </w:rPr>
              <w:lastRenderedPageBreak/>
              <w:t>трёх мучительных днях террористического акта в Беслане - захвате заложников в школе, во время торжественной линейки, посвящённой началу учебного года.</w:t>
            </w:r>
            <w:r w:rsidR="00636190" w:rsidRPr="00636190">
              <w:rPr>
                <w:rFonts w:eastAsia="Times New Roman"/>
                <w:kern w:val="0"/>
                <w:sz w:val="22"/>
                <w:szCs w:val="22"/>
                <w:lang w:eastAsia="ru-RU"/>
              </w:rPr>
              <w:br/>
            </w:r>
            <w:r w:rsidR="00636190" w:rsidRPr="00636190">
              <w:rPr>
                <w:rFonts w:eastAsia="Times New Roman"/>
                <w:kern w:val="0"/>
                <w:sz w:val="22"/>
                <w:szCs w:val="22"/>
                <w:lang w:eastAsia="ru-RU"/>
              </w:rPr>
              <w:br/>
              <w:t>В завершение мероприятия прошла минута молчания, которая была посвящена жертвам террористических актов.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6190" w:rsidRPr="00636190" w:rsidRDefault="00636190" w:rsidP="00636190">
            <w:pPr>
              <w:widowControl/>
              <w:suppressAutoHyphens w:val="0"/>
              <w:rPr>
                <w:rFonts w:eastAsia="Times New Roman"/>
                <w:kern w:val="0"/>
                <w:sz w:val="22"/>
                <w:lang w:val="en-US" w:eastAsia="ru-RU"/>
              </w:rPr>
            </w:pPr>
            <w:r w:rsidRPr="00636190">
              <w:rPr>
                <w:rFonts w:eastAsia="Times New Roman"/>
                <w:kern w:val="0"/>
                <w:sz w:val="22"/>
                <w:szCs w:val="22"/>
                <w:lang w:val="en-US" w:eastAsia="ru-RU"/>
              </w:rPr>
              <w:lastRenderedPageBreak/>
              <w:t>3 сентября</w:t>
            </w:r>
          </w:p>
        </w:tc>
        <w:tc>
          <w:tcPr>
            <w:tcW w:w="18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6190" w:rsidRPr="00636190" w:rsidRDefault="00636190" w:rsidP="00636190">
            <w:pPr>
              <w:widowControl/>
              <w:suppressAutoHyphens w:val="0"/>
              <w:rPr>
                <w:rFonts w:eastAsia="Times New Roman"/>
                <w:kern w:val="0"/>
                <w:sz w:val="22"/>
                <w:lang w:val="en-US" w:eastAsia="ru-RU"/>
              </w:rPr>
            </w:pPr>
            <w:r w:rsidRPr="00636190">
              <w:rPr>
                <w:rFonts w:eastAsia="Times New Roman"/>
                <w:kern w:val="0"/>
                <w:sz w:val="22"/>
                <w:szCs w:val="22"/>
                <w:lang w:val="en-US" w:eastAsia="ru-RU"/>
              </w:rPr>
              <w:t>https://vk.com/bonschool?w=wall-217207961_689</w:t>
            </w:r>
          </w:p>
        </w:tc>
      </w:tr>
      <w:tr w:rsidR="00636190" w:rsidRPr="00614B40" w:rsidTr="00C47FA3">
        <w:trPr>
          <w:trHeight w:val="553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6190" w:rsidRPr="00636190" w:rsidRDefault="00636190" w:rsidP="00636190">
            <w:pPr>
              <w:widowControl/>
              <w:suppressAutoHyphens w:val="0"/>
              <w:rPr>
                <w:rFonts w:eastAsia="Times New Roman"/>
                <w:kern w:val="0"/>
                <w:sz w:val="22"/>
                <w:lang w:val="en-US" w:eastAsia="ru-RU"/>
              </w:rPr>
            </w:pPr>
            <w:r w:rsidRPr="00636190">
              <w:rPr>
                <w:rFonts w:eastAsia="Times New Roman"/>
                <w:kern w:val="0"/>
                <w:sz w:val="22"/>
                <w:szCs w:val="22"/>
                <w:lang w:val="en-US" w:eastAsia="ru-RU"/>
              </w:rPr>
              <w:lastRenderedPageBreak/>
              <w:t>3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6190" w:rsidRPr="00636190" w:rsidRDefault="00636190" w:rsidP="00636190">
            <w:pPr>
              <w:widowControl/>
              <w:suppressAutoHyphens w:val="0"/>
              <w:rPr>
                <w:rFonts w:eastAsia="Times New Roman"/>
                <w:b/>
                <w:kern w:val="0"/>
                <w:sz w:val="22"/>
                <w:lang w:eastAsia="ru-RU"/>
              </w:rPr>
            </w:pPr>
            <w:r w:rsidRPr="00636190">
              <w:rPr>
                <w:rFonts w:eastAsia="Times New Roman"/>
                <w:kern w:val="0"/>
                <w:sz w:val="22"/>
                <w:szCs w:val="22"/>
                <w:lang w:eastAsia="ru-RU"/>
              </w:rPr>
              <w:t>Исторический турнир «Грамотность на Руси» прошел в МБОУ Большеремонтненской СШ для учащихся 5 класса.</w:t>
            </w:r>
            <w:r w:rsidRPr="00636190">
              <w:rPr>
                <w:rFonts w:eastAsia="Times New Roman"/>
                <w:kern w:val="0"/>
                <w:sz w:val="22"/>
                <w:szCs w:val="22"/>
                <w:lang w:eastAsia="ru-RU"/>
              </w:rPr>
              <w:br/>
            </w:r>
            <w:r w:rsidRPr="00636190">
              <w:rPr>
                <w:rFonts w:eastAsia="Times New Roman"/>
                <w:kern w:val="0"/>
                <w:sz w:val="22"/>
                <w:szCs w:val="22"/>
                <w:lang w:eastAsia="ru-RU"/>
              </w:rPr>
              <w:br/>
              <w:t>Ежегодно во всем мире 8 сентября отмечается Международный день грамотности. В преддверии данного праздника, советник директора по воспитанию провела увлекательную игру, где ребята смогли вспомнить исторические факты о древнерусской письменности и узнать что-то новое.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6190" w:rsidRPr="00636190" w:rsidRDefault="00636190" w:rsidP="00636190">
            <w:pPr>
              <w:widowControl/>
              <w:suppressAutoHyphens w:val="0"/>
              <w:rPr>
                <w:rFonts w:eastAsia="Times New Roman"/>
                <w:kern w:val="0"/>
                <w:sz w:val="22"/>
                <w:lang w:val="en-US" w:eastAsia="ru-RU"/>
              </w:rPr>
            </w:pPr>
            <w:r w:rsidRPr="00636190">
              <w:rPr>
                <w:rFonts w:eastAsia="Times New Roman"/>
                <w:kern w:val="0"/>
                <w:sz w:val="22"/>
                <w:szCs w:val="22"/>
                <w:lang w:val="en-US" w:eastAsia="ru-RU"/>
              </w:rPr>
              <w:t>8 сентября</w:t>
            </w:r>
          </w:p>
        </w:tc>
        <w:tc>
          <w:tcPr>
            <w:tcW w:w="18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6190" w:rsidRPr="00636190" w:rsidRDefault="00636190" w:rsidP="00636190">
            <w:pPr>
              <w:widowControl/>
              <w:suppressAutoHyphens w:val="0"/>
              <w:rPr>
                <w:rFonts w:eastAsia="Times New Roman"/>
                <w:kern w:val="0"/>
                <w:sz w:val="22"/>
                <w:lang w:val="en-US" w:eastAsia="ru-RU"/>
              </w:rPr>
            </w:pPr>
            <w:r w:rsidRPr="00636190">
              <w:rPr>
                <w:rFonts w:eastAsia="Times New Roman"/>
                <w:kern w:val="0"/>
                <w:sz w:val="22"/>
                <w:szCs w:val="22"/>
                <w:lang w:val="en-US" w:eastAsia="ru-RU"/>
              </w:rPr>
              <w:t>https://vk.com/bonschool?w=wall-217207961_699</w:t>
            </w:r>
          </w:p>
        </w:tc>
      </w:tr>
      <w:tr w:rsidR="00636190" w:rsidRPr="00614B40" w:rsidTr="00C47FA3">
        <w:trPr>
          <w:trHeight w:val="1379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6190" w:rsidRPr="00636190" w:rsidRDefault="00636190" w:rsidP="00636190">
            <w:pPr>
              <w:widowControl/>
              <w:suppressAutoHyphens w:val="0"/>
              <w:rPr>
                <w:rFonts w:eastAsia="Times New Roman"/>
                <w:kern w:val="0"/>
                <w:sz w:val="22"/>
                <w:lang w:val="en-US" w:eastAsia="ru-RU"/>
              </w:rPr>
            </w:pPr>
            <w:r w:rsidRPr="00636190">
              <w:rPr>
                <w:rFonts w:eastAsia="Times New Roman"/>
                <w:kern w:val="0"/>
                <w:sz w:val="22"/>
                <w:szCs w:val="22"/>
                <w:lang w:val="en-US" w:eastAsia="ru-RU"/>
              </w:rPr>
              <w:t>4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190" w:rsidRPr="00636190" w:rsidRDefault="00636190" w:rsidP="00636190">
            <w:pPr>
              <w:widowControl/>
              <w:suppressAutoHyphens w:val="0"/>
              <w:rPr>
                <w:rFonts w:eastAsia="Times New Roman"/>
                <w:kern w:val="0"/>
                <w:sz w:val="22"/>
                <w:lang w:eastAsia="ru-RU"/>
              </w:rPr>
            </w:pPr>
            <w:r w:rsidRPr="00636190">
              <w:rPr>
                <w:rFonts w:eastAsia="Times New Roman"/>
                <w:kern w:val="0"/>
                <w:sz w:val="22"/>
                <w:szCs w:val="22"/>
                <w:lang w:eastAsia="ru-RU"/>
              </w:rPr>
              <w:t>В рамках мероприятий, посвящённых Международному дню памяти жертв фашизма, который был учреждён в 1962 году по решению ООН и отмечается в сентябре, для обучающихся 8 класса была организована интеллектуальная игра «Кладовая памяти».</w:t>
            </w:r>
            <w:r w:rsidRPr="00636190">
              <w:rPr>
                <w:rFonts w:eastAsia="Times New Roman"/>
                <w:kern w:val="0"/>
                <w:sz w:val="22"/>
                <w:szCs w:val="22"/>
                <w:lang w:eastAsia="ru-RU"/>
              </w:rPr>
              <w:br/>
            </w:r>
            <w:r w:rsidRPr="00636190">
              <w:rPr>
                <w:rFonts w:eastAsia="Times New Roman"/>
                <w:kern w:val="0"/>
                <w:sz w:val="22"/>
                <w:szCs w:val="22"/>
                <w:lang w:eastAsia="ru-RU"/>
              </w:rPr>
              <w:br/>
              <w:t>Игра предоставила участникам уникальную возможность погрузиться в историю Великой Отечественной войны, вспомнить о героизме и трагедии тех лет, а также проверить свои знания о ключевых событиях, героях и последствиях войны. Особое внимание было уделено важности сохранения памяти о жертвах фашизма и ценности мира.</w:t>
            </w:r>
          </w:p>
          <w:p w:rsidR="00636190" w:rsidRPr="00636190" w:rsidRDefault="00636190" w:rsidP="00636190">
            <w:pPr>
              <w:widowControl/>
              <w:suppressAutoHyphens w:val="0"/>
              <w:rPr>
                <w:rFonts w:eastAsia="Times New Roman"/>
                <w:kern w:val="0"/>
                <w:sz w:val="22"/>
                <w:lang w:eastAsia="ru-RU"/>
              </w:rPr>
            </w:pPr>
          </w:p>
          <w:p w:rsidR="00636190" w:rsidRPr="00636190" w:rsidRDefault="00636190" w:rsidP="00636190">
            <w:pPr>
              <w:widowControl/>
              <w:suppressAutoHyphens w:val="0"/>
              <w:rPr>
                <w:rFonts w:eastAsia="Times New Roman"/>
                <w:kern w:val="0"/>
                <w:sz w:val="22"/>
                <w:lang w:eastAsia="ru-RU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6190" w:rsidRPr="00636190" w:rsidRDefault="00636190" w:rsidP="00636190">
            <w:pPr>
              <w:widowControl/>
              <w:suppressAutoHyphens w:val="0"/>
              <w:rPr>
                <w:rFonts w:eastAsia="Times New Roman"/>
                <w:kern w:val="0"/>
                <w:sz w:val="22"/>
                <w:lang w:val="en-US" w:eastAsia="ru-RU"/>
              </w:rPr>
            </w:pPr>
            <w:r w:rsidRPr="00636190">
              <w:rPr>
                <w:rFonts w:eastAsia="Times New Roman"/>
                <w:kern w:val="0"/>
                <w:sz w:val="22"/>
                <w:szCs w:val="22"/>
                <w:lang w:val="en-US" w:eastAsia="ru-RU"/>
              </w:rPr>
              <w:t>10 сентября</w:t>
            </w:r>
          </w:p>
        </w:tc>
        <w:tc>
          <w:tcPr>
            <w:tcW w:w="18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190" w:rsidRPr="00636190" w:rsidRDefault="00423C0A" w:rsidP="00636190">
            <w:pPr>
              <w:widowControl/>
              <w:suppressAutoHyphens w:val="0"/>
              <w:rPr>
                <w:rFonts w:eastAsia="Times New Roman"/>
                <w:kern w:val="0"/>
                <w:sz w:val="22"/>
                <w:lang w:val="en-US" w:eastAsia="ru-RU"/>
              </w:rPr>
            </w:pPr>
            <w:hyperlink r:id="rId11" w:history="1">
              <w:r w:rsidR="00636190" w:rsidRPr="00636190">
                <w:rPr>
                  <w:rStyle w:val="aa"/>
                  <w:rFonts w:eastAsia="Times New Roman"/>
                  <w:kern w:val="0"/>
                  <w:sz w:val="22"/>
                  <w:szCs w:val="22"/>
                  <w:lang w:val="en-US" w:eastAsia="ru-RU"/>
                </w:rPr>
                <w:t>https://vk.com/bonschool?w=wall-217207961_700</w:t>
              </w:r>
            </w:hyperlink>
          </w:p>
          <w:p w:rsidR="00636190" w:rsidRPr="00636190" w:rsidRDefault="00636190" w:rsidP="00636190">
            <w:pPr>
              <w:widowControl/>
              <w:suppressAutoHyphens w:val="0"/>
              <w:rPr>
                <w:rFonts w:eastAsia="Times New Roman"/>
                <w:kern w:val="0"/>
                <w:sz w:val="22"/>
                <w:lang w:val="en-US" w:eastAsia="ru-RU"/>
              </w:rPr>
            </w:pPr>
          </w:p>
        </w:tc>
      </w:tr>
      <w:tr w:rsidR="00636190" w:rsidRPr="00614B40" w:rsidTr="00C47FA3">
        <w:trPr>
          <w:trHeight w:val="55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6190" w:rsidRPr="00636190" w:rsidRDefault="00636190" w:rsidP="00636190">
            <w:pPr>
              <w:widowControl/>
              <w:suppressAutoHyphens w:val="0"/>
              <w:rPr>
                <w:rFonts w:eastAsia="Times New Roman"/>
                <w:kern w:val="0"/>
                <w:sz w:val="22"/>
                <w:lang w:val="en-US" w:eastAsia="ru-RU"/>
              </w:rPr>
            </w:pPr>
            <w:r w:rsidRPr="00636190">
              <w:rPr>
                <w:rFonts w:eastAsia="Times New Roman"/>
                <w:kern w:val="0"/>
                <w:sz w:val="22"/>
                <w:szCs w:val="22"/>
                <w:lang w:val="en-US" w:eastAsia="ru-RU"/>
              </w:rPr>
              <w:t>5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190" w:rsidRPr="00636190" w:rsidRDefault="00636190" w:rsidP="00636190">
            <w:pPr>
              <w:widowControl/>
              <w:suppressAutoHyphens w:val="0"/>
              <w:rPr>
                <w:rFonts w:eastAsia="Times New Roman"/>
                <w:kern w:val="0"/>
                <w:sz w:val="22"/>
                <w:lang w:eastAsia="ru-RU"/>
              </w:rPr>
            </w:pPr>
            <w:r w:rsidRPr="00636190">
              <w:rPr>
                <w:rFonts w:eastAsia="Times New Roman"/>
                <w:kern w:val="0"/>
                <w:sz w:val="22"/>
                <w:szCs w:val="22"/>
                <w:lang w:eastAsia="ru-RU"/>
              </w:rPr>
              <w:t>Викторина «Родной край», приуроченная к 87-летию со дня образования Ростовской области, была проведена советником директора по воспитанию Катренко О.С. для обучающихся 8 класса. Такое мероприятие стало отличной возможностью не только проверить знания учащихся о родном крае, но и углубить их интерес к истории и культуре Ростовской области.</w:t>
            </w:r>
            <w:r w:rsidRPr="00636190">
              <w:rPr>
                <w:rFonts w:eastAsia="Times New Roman"/>
                <w:kern w:val="0"/>
                <w:sz w:val="22"/>
                <w:szCs w:val="22"/>
                <w:lang w:eastAsia="ru-RU"/>
              </w:rPr>
              <w:br/>
              <w:t>Участие в викторине позволило ребятам узнать много нового о значимых событиях, известных личностях и природных особенностях региона. Вопросы викторины охватывали различные аспекты: от исторических фактов до современных достижений.</w:t>
            </w:r>
          </w:p>
          <w:p w:rsidR="00636190" w:rsidRPr="00636190" w:rsidRDefault="00636190" w:rsidP="00636190">
            <w:pPr>
              <w:widowControl/>
              <w:suppressAutoHyphens w:val="0"/>
              <w:rPr>
                <w:rFonts w:eastAsia="Times New Roman"/>
                <w:kern w:val="0"/>
                <w:sz w:val="22"/>
                <w:lang w:eastAsia="ru-RU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6190" w:rsidRPr="00636190" w:rsidRDefault="00636190" w:rsidP="00636190">
            <w:pPr>
              <w:widowControl/>
              <w:suppressAutoHyphens w:val="0"/>
              <w:rPr>
                <w:rFonts w:eastAsia="Times New Roman"/>
                <w:kern w:val="0"/>
                <w:sz w:val="22"/>
                <w:lang w:val="en-US" w:eastAsia="ru-RU"/>
              </w:rPr>
            </w:pPr>
            <w:r w:rsidRPr="00636190">
              <w:rPr>
                <w:rFonts w:eastAsia="Times New Roman"/>
                <w:kern w:val="0"/>
                <w:sz w:val="22"/>
                <w:szCs w:val="22"/>
                <w:lang w:val="en-US" w:eastAsia="ru-RU"/>
              </w:rPr>
              <w:t>13 сентября</w:t>
            </w:r>
          </w:p>
        </w:tc>
        <w:tc>
          <w:tcPr>
            <w:tcW w:w="18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190" w:rsidRPr="00636190" w:rsidRDefault="00423C0A" w:rsidP="00636190">
            <w:pPr>
              <w:widowControl/>
              <w:suppressAutoHyphens w:val="0"/>
              <w:rPr>
                <w:rFonts w:eastAsia="Times New Roman"/>
                <w:kern w:val="0"/>
                <w:sz w:val="22"/>
                <w:lang w:val="en-US" w:eastAsia="ru-RU"/>
              </w:rPr>
            </w:pPr>
            <w:hyperlink r:id="rId12" w:history="1">
              <w:r w:rsidR="00636190" w:rsidRPr="00636190">
                <w:rPr>
                  <w:rStyle w:val="aa"/>
                  <w:rFonts w:eastAsia="Times New Roman"/>
                  <w:kern w:val="0"/>
                  <w:sz w:val="22"/>
                  <w:szCs w:val="22"/>
                  <w:lang w:val="en-US" w:eastAsia="ru-RU"/>
                </w:rPr>
                <w:t>https://vk.com/bonschool?w=wall-217207961_708</w:t>
              </w:r>
            </w:hyperlink>
          </w:p>
          <w:p w:rsidR="00636190" w:rsidRPr="00636190" w:rsidRDefault="00636190" w:rsidP="00636190">
            <w:pPr>
              <w:widowControl/>
              <w:suppressAutoHyphens w:val="0"/>
              <w:rPr>
                <w:rFonts w:eastAsia="Times New Roman"/>
                <w:kern w:val="0"/>
                <w:sz w:val="22"/>
                <w:lang w:val="en-US" w:eastAsia="ru-RU"/>
              </w:rPr>
            </w:pPr>
          </w:p>
        </w:tc>
      </w:tr>
      <w:tr w:rsidR="00636190" w:rsidRPr="00614B40" w:rsidTr="00C47FA3">
        <w:trPr>
          <w:trHeight w:val="552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6190" w:rsidRPr="00636190" w:rsidRDefault="00636190" w:rsidP="00636190">
            <w:pPr>
              <w:widowControl/>
              <w:suppressAutoHyphens w:val="0"/>
              <w:rPr>
                <w:rFonts w:eastAsia="Times New Roman"/>
                <w:kern w:val="0"/>
                <w:sz w:val="22"/>
                <w:lang w:val="en-US" w:eastAsia="ru-RU"/>
              </w:rPr>
            </w:pPr>
            <w:r w:rsidRPr="00636190">
              <w:rPr>
                <w:rFonts w:eastAsia="Times New Roman"/>
                <w:kern w:val="0"/>
                <w:sz w:val="22"/>
                <w:szCs w:val="22"/>
                <w:lang w:val="en-US" w:eastAsia="ru-RU"/>
              </w:rPr>
              <w:t>6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6190" w:rsidRPr="00636190" w:rsidRDefault="00ED2E38" w:rsidP="00636190">
            <w:pPr>
              <w:widowControl/>
              <w:suppressAutoHyphens w:val="0"/>
              <w:rPr>
                <w:rFonts w:eastAsia="Times New Roman"/>
                <w:kern w:val="0"/>
                <w:sz w:val="22"/>
                <w:lang w:val="en-US" w:eastAsia="ru-RU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/>
              </w:rPr>
              <w:t>П</w:t>
            </w:r>
            <w:r w:rsidR="00636190" w:rsidRPr="00636190">
              <w:rPr>
                <w:rFonts w:eastAsia="Times New Roman"/>
                <w:kern w:val="0"/>
                <w:sz w:val="22"/>
                <w:szCs w:val="22"/>
                <w:lang w:eastAsia="ru-RU"/>
              </w:rPr>
              <w:t xml:space="preserve">омощь нашим военнослужащим. Для участников СВО сплели маскировочную сеть размером 3х6 метров. Техника плетения маскировочной сети несложная, но трудоёмкая. Все вместе мы делаем доброе большое дело. В каждую её ячейку вплетается детскими ручками доброта и любовь, поэтому такая защита надёжней любой брони. </w:t>
            </w:r>
            <w:r w:rsidR="00636190" w:rsidRPr="00636190">
              <w:rPr>
                <w:rFonts w:eastAsia="Times New Roman"/>
                <w:kern w:val="0"/>
                <w:sz w:val="22"/>
                <w:szCs w:val="22"/>
                <w:lang w:val="en-US" w:eastAsia="ru-RU"/>
              </w:rPr>
              <w:t>Детиверят, чтомаленькийвкладприблизитбойцов к победе.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6190" w:rsidRPr="00636190" w:rsidRDefault="00636190" w:rsidP="00636190">
            <w:pPr>
              <w:widowControl/>
              <w:suppressAutoHyphens w:val="0"/>
              <w:rPr>
                <w:rFonts w:eastAsia="Times New Roman"/>
                <w:kern w:val="0"/>
                <w:sz w:val="22"/>
                <w:lang w:val="en-US" w:eastAsia="ru-RU"/>
              </w:rPr>
            </w:pPr>
            <w:r w:rsidRPr="00636190">
              <w:rPr>
                <w:rFonts w:eastAsia="Times New Roman"/>
                <w:kern w:val="0"/>
                <w:sz w:val="22"/>
                <w:szCs w:val="22"/>
                <w:lang w:val="en-US" w:eastAsia="ru-RU"/>
              </w:rPr>
              <w:t>16 сентября</w:t>
            </w:r>
          </w:p>
        </w:tc>
        <w:tc>
          <w:tcPr>
            <w:tcW w:w="18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6190" w:rsidRPr="00636190" w:rsidRDefault="00423C0A" w:rsidP="00636190">
            <w:pPr>
              <w:widowControl/>
              <w:suppressAutoHyphens w:val="0"/>
              <w:rPr>
                <w:rFonts w:eastAsia="Times New Roman"/>
                <w:kern w:val="0"/>
                <w:sz w:val="22"/>
                <w:lang w:val="en-US" w:eastAsia="ru-RU"/>
              </w:rPr>
            </w:pPr>
            <w:hyperlink r:id="rId13" w:history="1">
              <w:r w:rsidR="00636190" w:rsidRPr="00636190">
                <w:rPr>
                  <w:rStyle w:val="aa"/>
                  <w:rFonts w:eastAsia="Times New Roman"/>
                  <w:kern w:val="0"/>
                  <w:sz w:val="22"/>
                  <w:szCs w:val="22"/>
                  <w:lang w:val="en-US" w:eastAsia="ru-RU"/>
                </w:rPr>
                <w:t>https://vk.com/bonschool?w=wall-217207961_711</w:t>
              </w:r>
            </w:hyperlink>
          </w:p>
        </w:tc>
      </w:tr>
      <w:tr w:rsidR="00636190" w:rsidRPr="00614B40" w:rsidTr="00C47FA3">
        <w:trPr>
          <w:trHeight w:val="55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6190" w:rsidRPr="00636190" w:rsidRDefault="00636190" w:rsidP="00636190">
            <w:pPr>
              <w:widowControl/>
              <w:suppressAutoHyphens w:val="0"/>
              <w:rPr>
                <w:rFonts w:eastAsia="Times New Roman"/>
                <w:kern w:val="0"/>
                <w:sz w:val="22"/>
                <w:lang w:val="en-US" w:eastAsia="ru-RU"/>
              </w:rPr>
            </w:pPr>
            <w:r w:rsidRPr="00636190">
              <w:rPr>
                <w:rFonts w:eastAsia="Times New Roman"/>
                <w:kern w:val="0"/>
                <w:sz w:val="22"/>
                <w:szCs w:val="22"/>
                <w:lang w:val="en-US" w:eastAsia="ru-RU"/>
              </w:rPr>
              <w:t>7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190" w:rsidRPr="00636190" w:rsidRDefault="00ED2E38" w:rsidP="00636190">
            <w:pPr>
              <w:widowControl/>
              <w:suppressAutoHyphens w:val="0"/>
              <w:rPr>
                <w:rFonts w:eastAsia="Times New Roman"/>
                <w:kern w:val="0"/>
                <w:sz w:val="22"/>
                <w:lang w:eastAsia="ru-RU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ru-RU"/>
              </w:rPr>
              <w:t>А</w:t>
            </w:r>
            <w:r w:rsidR="00636190" w:rsidRPr="00636190">
              <w:rPr>
                <w:rFonts w:eastAsia="Times New Roman"/>
                <w:kern w:val="0"/>
                <w:sz w:val="22"/>
                <w:szCs w:val="22"/>
                <w:lang w:eastAsia="ru-RU"/>
              </w:rPr>
              <w:t>кция «С возвращением домой!».</w:t>
            </w:r>
          </w:p>
          <w:p w:rsidR="00636190" w:rsidRPr="00636190" w:rsidRDefault="00636190" w:rsidP="00636190">
            <w:pPr>
              <w:widowControl/>
              <w:suppressAutoHyphens w:val="0"/>
              <w:rPr>
                <w:rFonts w:eastAsia="Times New Roman"/>
                <w:kern w:val="0"/>
                <w:sz w:val="22"/>
                <w:lang w:eastAsia="ru-RU"/>
              </w:rPr>
            </w:pPr>
            <w:r w:rsidRPr="00636190">
              <w:rPr>
                <w:rFonts w:eastAsia="Times New Roman"/>
                <w:kern w:val="0"/>
                <w:sz w:val="22"/>
                <w:szCs w:val="22"/>
                <w:lang w:eastAsia="ru-RU"/>
              </w:rPr>
              <w:t>Совместно с активом школы и советником директора по воспитанию, учащиеся создавали тематический рисунок, отражающий важность воссоединения Донецкой и Луганской Народных Республик, Херсонской и Запорожской областей с Россией.</w:t>
            </w:r>
          </w:p>
          <w:p w:rsidR="00636190" w:rsidRPr="00636190" w:rsidRDefault="00636190" w:rsidP="00636190">
            <w:pPr>
              <w:widowControl/>
              <w:suppressAutoHyphens w:val="0"/>
              <w:rPr>
                <w:rFonts w:eastAsia="Times New Roman"/>
                <w:kern w:val="0"/>
                <w:sz w:val="22"/>
                <w:lang w:eastAsia="ru-RU"/>
              </w:rPr>
            </w:pPr>
          </w:p>
          <w:p w:rsidR="00636190" w:rsidRPr="00636190" w:rsidRDefault="00636190" w:rsidP="00636190">
            <w:pPr>
              <w:widowControl/>
              <w:suppressAutoHyphens w:val="0"/>
              <w:rPr>
                <w:rFonts w:eastAsia="Times New Roman"/>
                <w:kern w:val="0"/>
                <w:sz w:val="22"/>
                <w:lang w:eastAsia="ru-RU"/>
              </w:rPr>
            </w:pPr>
            <w:r w:rsidRPr="00636190">
              <w:rPr>
                <w:rFonts w:eastAsia="Times New Roman"/>
                <w:kern w:val="0"/>
                <w:sz w:val="22"/>
                <w:szCs w:val="22"/>
                <w:lang w:eastAsia="ru-RU"/>
              </w:rPr>
              <w:t xml:space="preserve">Начиная с 2023 года, 30 сентября отмечается День воссоединения этих регионов с Российской Федерацией — важная памятная дата, которая вошла в новейшую историю </w:t>
            </w:r>
            <w:r w:rsidRPr="00636190">
              <w:rPr>
                <w:rFonts w:eastAsia="Times New Roman"/>
                <w:kern w:val="0"/>
                <w:sz w:val="22"/>
                <w:szCs w:val="22"/>
                <w:lang w:eastAsia="ru-RU"/>
              </w:rPr>
              <w:lastRenderedPageBreak/>
              <w:t>страны. Этот день символизирует возвращение домой, мир, порядок и веру в будущее для миллионов людей, реализовавших свое право на выбор.</w:t>
            </w:r>
            <w:hyperlink r:id="rId14" w:history="1">
              <w:r w:rsidRPr="00636190">
                <w:rPr>
                  <w:rStyle w:val="aa"/>
                  <w:rFonts w:eastAsia="Times New Roman"/>
                  <w:kern w:val="0"/>
                  <w:sz w:val="22"/>
                  <w:szCs w:val="22"/>
                  <w:lang w:eastAsia="ru-RU"/>
                </w:rPr>
                <w:br/>
              </w:r>
            </w:hyperlink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6190" w:rsidRPr="00636190" w:rsidRDefault="00636190" w:rsidP="00636190">
            <w:pPr>
              <w:widowControl/>
              <w:suppressAutoHyphens w:val="0"/>
              <w:rPr>
                <w:rFonts w:eastAsia="Times New Roman"/>
                <w:kern w:val="0"/>
                <w:sz w:val="22"/>
                <w:lang w:val="en-US" w:eastAsia="ru-RU"/>
              </w:rPr>
            </w:pPr>
            <w:r w:rsidRPr="00636190">
              <w:rPr>
                <w:rFonts w:eastAsia="Times New Roman"/>
                <w:kern w:val="0"/>
                <w:sz w:val="22"/>
                <w:szCs w:val="22"/>
                <w:lang w:val="en-US" w:eastAsia="ru-RU"/>
              </w:rPr>
              <w:lastRenderedPageBreak/>
              <w:t>30 сентября</w:t>
            </w:r>
          </w:p>
        </w:tc>
        <w:tc>
          <w:tcPr>
            <w:tcW w:w="18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6190" w:rsidRPr="00636190" w:rsidRDefault="00423C0A" w:rsidP="00636190">
            <w:pPr>
              <w:widowControl/>
              <w:suppressAutoHyphens w:val="0"/>
              <w:rPr>
                <w:rFonts w:eastAsia="Times New Roman"/>
                <w:kern w:val="0"/>
                <w:sz w:val="22"/>
                <w:lang w:val="en-US" w:eastAsia="ru-RU"/>
              </w:rPr>
            </w:pPr>
            <w:hyperlink r:id="rId15" w:history="1">
              <w:r w:rsidR="00636190" w:rsidRPr="00636190">
                <w:rPr>
                  <w:rStyle w:val="aa"/>
                  <w:rFonts w:eastAsia="Times New Roman"/>
                  <w:kern w:val="0"/>
                  <w:sz w:val="22"/>
                  <w:szCs w:val="22"/>
                  <w:lang w:val="en-US" w:eastAsia="ru-RU"/>
                </w:rPr>
                <w:t>https://vk.com/bonschool?w=wall-217207961_732</w:t>
              </w:r>
            </w:hyperlink>
          </w:p>
        </w:tc>
      </w:tr>
      <w:tr w:rsidR="00636190" w:rsidRPr="00614B40" w:rsidTr="00C47FA3">
        <w:trPr>
          <w:trHeight w:val="1378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6190" w:rsidRPr="00636190" w:rsidRDefault="00636190" w:rsidP="00636190">
            <w:pPr>
              <w:widowControl/>
              <w:suppressAutoHyphens w:val="0"/>
              <w:rPr>
                <w:rFonts w:eastAsia="Times New Roman"/>
                <w:kern w:val="0"/>
                <w:sz w:val="22"/>
                <w:lang w:val="en-US" w:eastAsia="ru-RU"/>
              </w:rPr>
            </w:pPr>
            <w:r w:rsidRPr="00636190">
              <w:rPr>
                <w:rFonts w:eastAsia="Times New Roman"/>
                <w:kern w:val="0"/>
                <w:sz w:val="22"/>
                <w:szCs w:val="22"/>
                <w:lang w:val="en-US" w:eastAsia="ru-RU"/>
              </w:rPr>
              <w:lastRenderedPageBreak/>
              <w:t>8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6190" w:rsidRPr="00636190" w:rsidRDefault="00636190" w:rsidP="00636190">
            <w:pPr>
              <w:widowControl/>
              <w:suppressAutoHyphens w:val="0"/>
              <w:rPr>
                <w:rFonts w:eastAsia="Times New Roman"/>
                <w:kern w:val="0"/>
                <w:sz w:val="22"/>
                <w:lang w:eastAsia="ru-RU"/>
              </w:rPr>
            </w:pPr>
            <w:r w:rsidRPr="00636190">
              <w:rPr>
                <w:rFonts w:eastAsia="Times New Roman"/>
                <w:kern w:val="0"/>
                <w:sz w:val="22"/>
                <w:szCs w:val="22"/>
                <w:lang w:val="en-US" w:eastAsia="ru-RU"/>
              </w:rPr>
              <w:t>III</w:t>
            </w:r>
            <w:r w:rsidRPr="00636190">
              <w:rPr>
                <w:rFonts w:eastAsia="Times New Roman"/>
                <w:kern w:val="0"/>
                <w:sz w:val="22"/>
                <w:szCs w:val="22"/>
                <w:lang w:eastAsia="ru-RU"/>
              </w:rPr>
              <w:t xml:space="preserve"> Всероссийская детская премия «Новая философия воспитания», номинация "Навигатор детских открытий".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6190" w:rsidRPr="00636190" w:rsidRDefault="00636190" w:rsidP="00636190">
            <w:pPr>
              <w:widowControl/>
              <w:suppressAutoHyphens w:val="0"/>
              <w:rPr>
                <w:rFonts w:eastAsia="Times New Roman"/>
                <w:kern w:val="0"/>
                <w:sz w:val="22"/>
                <w:lang w:val="en-US" w:eastAsia="ru-RU"/>
              </w:rPr>
            </w:pPr>
            <w:r w:rsidRPr="00636190">
              <w:rPr>
                <w:rFonts w:eastAsia="Times New Roman"/>
                <w:kern w:val="0"/>
                <w:sz w:val="22"/>
                <w:szCs w:val="22"/>
                <w:lang w:val="en-US" w:eastAsia="ru-RU"/>
              </w:rPr>
              <w:t>30 сентября</w:t>
            </w:r>
          </w:p>
        </w:tc>
        <w:tc>
          <w:tcPr>
            <w:tcW w:w="18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6190" w:rsidRPr="00636190" w:rsidRDefault="00423C0A" w:rsidP="00636190">
            <w:pPr>
              <w:widowControl/>
              <w:suppressAutoHyphens w:val="0"/>
              <w:rPr>
                <w:rFonts w:eastAsia="Times New Roman"/>
                <w:kern w:val="0"/>
                <w:sz w:val="22"/>
                <w:lang w:val="en-US" w:eastAsia="ru-RU"/>
              </w:rPr>
            </w:pPr>
            <w:hyperlink r:id="rId16" w:history="1">
              <w:r w:rsidR="00636190" w:rsidRPr="00636190">
                <w:rPr>
                  <w:rStyle w:val="aa"/>
                  <w:rFonts w:eastAsia="Times New Roman"/>
                  <w:kern w:val="0"/>
                  <w:sz w:val="22"/>
                  <w:szCs w:val="22"/>
                  <w:lang w:val="en-US" w:eastAsia="ru-RU"/>
                </w:rPr>
                <w:t>https://vk.com/bonschool?w=wall-217207961_733</w:t>
              </w:r>
            </w:hyperlink>
          </w:p>
        </w:tc>
      </w:tr>
      <w:tr w:rsidR="00636190" w:rsidRPr="00614B40" w:rsidTr="00C47FA3">
        <w:trPr>
          <w:trHeight w:val="1378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6190" w:rsidRPr="00636190" w:rsidRDefault="00636190" w:rsidP="00636190">
            <w:pPr>
              <w:widowControl/>
              <w:suppressAutoHyphens w:val="0"/>
              <w:rPr>
                <w:rFonts w:eastAsia="Times New Roman"/>
                <w:kern w:val="0"/>
                <w:sz w:val="22"/>
                <w:lang w:val="en-US" w:eastAsia="ru-RU"/>
              </w:rPr>
            </w:pPr>
            <w:r w:rsidRPr="00636190">
              <w:rPr>
                <w:rFonts w:eastAsia="Times New Roman"/>
                <w:kern w:val="0"/>
                <w:sz w:val="22"/>
                <w:szCs w:val="22"/>
                <w:lang w:val="en-US" w:eastAsia="ru-RU"/>
              </w:rPr>
              <w:t>9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6190" w:rsidRPr="00636190" w:rsidRDefault="00636190" w:rsidP="00636190">
            <w:pPr>
              <w:widowControl/>
              <w:suppressAutoHyphens w:val="0"/>
              <w:rPr>
                <w:rFonts w:eastAsia="Times New Roman"/>
                <w:kern w:val="0"/>
                <w:sz w:val="22"/>
                <w:lang w:eastAsia="ru-RU"/>
              </w:rPr>
            </w:pPr>
            <w:r w:rsidRPr="00636190">
              <w:rPr>
                <w:rFonts w:eastAsia="Times New Roman"/>
                <w:kern w:val="0"/>
                <w:sz w:val="22"/>
                <w:szCs w:val="22"/>
                <w:lang w:eastAsia="ru-RU"/>
              </w:rPr>
              <w:t>В Международный День музыки наши ученики с радостью приняли участие в выставке рисунков «Песня в рисунке»!</w:t>
            </w:r>
            <w:r w:rsidRPr="00636190">
              <w:rPr>
                <w:rFonts w:eastAsia="Times New Roman"/>
                <w:kern w:val="0"/>
                <w:sz w:val="22"/>
                <w:szCs w:val="22"/>
                <w:lang w:eastAsia="ru-RU"/>
              </w:rPr>
              <w:br/>
              <w:t>Это мероприятие стало замечательной возможностью для детей показать свои творческие способности и выразить любовь к музыке через искусство. Каждый рисунок был наполнен яркими цветами и эмоциями, отражая то тепло и радость, которые музыка приносит в нашу жизнь.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6190" w:rsidRPr="00636190" w:rsidRDefault="00636190" w:rsidP="00636190">
            <w:pPr>
              <w:widowControl/>
              <w:suppressAutoHyphens w:val="0"/>
              <w:rPr>
                <w:rFonts w:eastAsia="Times New Roman"/>
                <w:kern w:val="0"/>
                <w:sz w:val="22"/>
                <w:lang w:val="en-US" w:eastAsia="ru-RU"/>
              </w:rPr>
            </w:pPr>
            <w:r w:rsidRPr="00636190">
              <w:rPr>
                <w:rFonts w:eastAsia="Times New Roman"/>
                <w:kern w:val="0"/>
                <w:sz w:val="22"/>
                <w:szCs w:val="22"/>
                <w:lang w:val="en-US" w:eastAsia="ru-RU"/>
              </w:rPr>
              <w:t>1 октября</w:t>
            </w:r>
          </w:p>
        </w:tc>
        <w:tc>
          <w:tcPr>
            <w:tcW w:w="18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6190" w:rsidRPr="00636190" w:rsidRDefault="00423C0A" w:rsidP="00636190">
            <w:pPr>
              <w:widowControl/>
              <w:suppressAutoHyphens w:val="0"/>
              <w:rPr>
                <w:rFonts w:eastAsia="Times New Roman"/>
                <w:kern w:val="0"/>
                <w:sz w:val="22"/>
                <w:lang w:val="en-US" w:eastAsia="ru-RU"/>
              </w:rPr>
            </w:pPr>
            <w:hyperlink r:id="rId17" w:history="1">
              <w:r w:rsidR="00636190" w:rsidRPr="00636190">
                <w:rPr>
                  <w:rStyle w:val="aa"/>
                  <w:rFonts w:eastAsia="Times New Roman"/>
                  <w:kern w:val="0"/>
                  <w:sz w:val="22"/>
                  <w:szCs w:val="22"/>
                  <w:lang w:val="en-US" w:eastAsia="ru-RU"/>
                </w:rPr>
                <w:t>https://vk.com/bonschool?w=wall-217207961_738</w:t>
              </w:r>
            </w:hyperlink>
          </w:p>
        </w:tc>
      </w:tr>
      <w:tr w:rsidR="00636190" w:rsidRPr="00614B40" w:rsidTr="00C47FA3">
        <w:trPr>
          <w:trHeight w:val="529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6190" w:rsidRPr="00636190" w:rsidRDefault="00636190" w:rsidP="00636190">
            <w:pPr>
              <w:widowControl/>
              <w:suppressAutoHyphens w:val="0"/>
              <w:rPr>
                <w:rFonts w:eastAsia="Times New Roman"/>
                <w:kern w:val="0"/>
                <w:sz w:val="22"/>
                <w:lang w:val="en-US" w:eastAsia="ru-RU"/>
              </w:rPr>
            </w:pPr>
            <w:r w:rsidRPr="00636190">
              <w:rPr>
                <w:rFonts w:eastAsia="Times New Roman"/>
                <w:kern w:val="0"/>
                <w:sz w:val="22"/>
                <w:szCs w:val="22"/>
                <w:lang w:val="en-US" w:eastAsia="ru-RU"/>
              </w:rPr>
              <w:t>10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190" w:rsidRPr="00636190" w:rsidRDefault="00636190" w:rsidP="00636190">
            <w:pPr>
              <w:widowControl/>
              <w:suppressAutoHyphens w:val="0"/>
              <w:rPr>
                <w:rFonts w:eastAsia="Times New Roman"/>
                <w:kern w:val="0"/>
                <w:sz w:val="22"/>
                <w:lang w:val="en-US" w:eastAsia="ru-RU"/>
              </w:rPr>
            </w:pPr>
            <w:r w:rsidRPr="00636190">
              <w:rPr>
                <w:rFonts w:eastAsia="Times New Roman"/>
                <w:kern w:val="0"/>
                <w:sz w:val="22"/>
                <w:szCs w:val="22"/>
                <w:lang w:val="en-US" w:eastAsia="ru-RU"/>
              </w:rPr>
              <w:t>ДеньУчителя</w:t>
            </w:r>
          </w:p>
          <w:p w:rsidR="00636190" w:rsidRPr="00636190" w:rsidRDefault="00636190" w:rsidP="00636190">
            <w:pPr>
              <w:widowControl/>
              <w:suppressAutoHyphens w:val="0"/>
              <w:rPr>
                <w:rFonts w:eastAsia="Times New Roman"/>
                <w:kern w:val="0"/>
                <w:sz w:val="22"/>
                <w:lang w:val="en-US" w:eastAsia="ru-RU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190" w:rsidRPr="00636190" w:rsidRDefault="00636190" w:rsidP="00636190">
            <w:pPr>
              <w:widowControl/>
              <w:suppressAutoHyphens w:val="0"/>
              <w:rPr>
                <w:rFonts w:eastAsia="Times New Roman"/>
                <w:kern w:val="0"/>
                <w:sz w:val="22"/>
                <w:lang w:val="en-US" w:eastAsia="ru-RU"/>
              </w:rPr>
            </w:pPr>
            <w:r w:rsidRPr="00636190">
              <w:rPr>
                <w:rFonts w:eastAsia="Times New Roman"/>
                <w:kern w:val="0"/>
                <w:sz w:val="22"/>
                <w:szCs w:val="22"/>
                <w:lang w:val="en-US" w:eastAsia="ru-RU"/>
              </w:rPr>
              <w:t>27 сентября</w:t>
            </w:r>
          </w:p>
          <w:p w:rsidR="00636190" w:rsidRPr="00636190" w:rsidRDefault="00636190" w:rsidP="00636190">
            <w:pPr>
              <w:widowControl/>
              <w:suppressAutoHyphens w:val="0"/>
              <w:rPr>
                <w:rFonts w:eastAsia="Times New Roman"/>
                <w:kern w:val="0"/>
                <w:sz w:val="22"/>
                <w:lang w:val="en-US" w:eastAsia="ru-RU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190" w:rsidRPr="00636190" w:rsidRDefault="00423C0A" w:rsidP="00636190">
            <w:pPr>
              <w:widowControl/>
              <w:suppressAutoHyphens w:val="0"/>
              <w:rPr>
                <w:rFonts w:eastAsia="Times New Roman"/>
                <w:kern w:val="0"/>
                <w:sz w:val="22"/>
                <w:lang w:val="en-US" w:eastAsia="ru-RU"/>
              </w:rPr>
            </w:pPr>
            <w:hyperlink r:id="rId18" w:history="1">
              <w:r w:rsidR="00636190" w:rsidRPr="00636190">
                <w:rPr>
                  <w:rStyle w:val="aa"/>
                  <w:rFonts w:eastAsia="Times New Roman"/>
                  <w:kern w:val="0"/>
                  <w:sz w:val="22"/>
                  <w:szCs w:val="22"/>
                  <w:lang w:val="en-US" w:eastAsia="ru-RU"/>
                </w:rPr>
                <w:t>https://vk.com/bonschool?w=wall-217207961_739</w:t>
              </w:r>
            </w:hyperlink>
          </w:p>
          <w:p w:rsidR="00636190" w:rsidRPr="00636190" w:rsidRDefault="00636190" w:rsidP="00636190">
            <w:pPr>
              <w:widowControl/>
              <w:suppressAutoHyphens w:val="0"/>
              <w:rPr>
                <w:rFonts w:eastAsia="Times New Roman"/>
                <w:kern w:val="0"/>
                <w:sz w:val="22"/>
                <w:lang w:val="en-US" w:eastAsia="ru-RU"/>
              </w:rPr>
            </w:pPr>
          </w:p>
        </w:tc>
      </w:tr>
      <w:tr w:rsidR="00636190" w:rsidRPr="00614B40" w:rsidTr="00C47FA3">
        <w:trPr>
          <w:trHeight w:val="55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6190" w:rsidRPr="00636190" w:rsidRDefault="00636190" w:rsidP="00636190">
            <w:pPr>
              <w:widowControl/>
              <w:suppressAutoHyphens w:val="0"/>
              <w:rPr>
                <w:rFonts w:eastAsia="Times New Roman"/>
                <w:kern w:val="0"/>
                <w:sz w:val="22"/>
                <w:lang w:val="en-US" w:eastAsia="ru-RU"/>
              </w:rPr>
            </w:pPr>
            <w:r w:rsidRPr="00636190">
              <w:rPr>
                <w:rFonts w:eastAsia="Times New Roman"/>
                <w:kern w:val="0"/>
                <w:sz w:val="22"/>
                <w:szCs w:val="22"/>
                <w:lang w:val="en-US" w:eastAsia="ru-RU"/>
              </w:rPr>
              <w:t>11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190" w:rsidRPr="00636190" w:rsidRDefault="00636190" w:rsidP="00636190">
            <w:pPr>
              <w:widowControl/>
              <w:suppressAutoHyphens w:val="0"/>
              <w:rPr>
                <w:rFonts w:eastAsia="Times New Roman"/>
                <w:kern w:val="0"/>
                <w:sz w:val="22"/>
                <w:lang w:val="en-US" w:eastAsia="ru-RU"/>
              </w:rPr>
            </w:pPr>
            <w:r w:rsidRPr="00636190">
              <w:rPr>
                <w:rFonts w:eastAsia="Times New Roman"/>
                <w:kern w:val="0"/>
                <w:sz w:val="22"/>
                <w:szCs w:val="22"/>
                <w:lang w:eastAsia="ru-RU"/>
              </w:rPr>
              <w:t>Акция "Мой любимый хвостатый друг"</w:t>
            </w:r>
            <w:r w:rsidRPr="00636190">
              <w:rPr>
                <w:rFonts w:eastAsia="Times New Roman"/>
                <w:kern w:val="0"/>
                <w:sz w:val="22"/>
                <w:szCs w:val="22"/>
                <w:lang w:eastAsia="ru-RU"/>
              </w:rPr>
              <w:br/>
            </w:r>
            <w:r w:rsidRPr="00636190">
              <w:rPr>
                <w:rFonts w:eastAsia="Times New Roman"/>
                <w:kern w:val="0"/>
                <w:sz w:val="22"/>
                <w:szCs w:val="22"/>
                <w:lang w:eastAsia="ru-RU"/>
              </w:rPr>
              <w:br/>
              <w:t xml:space="preserve">В честь Всемирного дня защиты животных, учащиеся МБОУ Большеремонтненской СШ приняли участие в акции "Мой любимый хвостатый друг". </w:t>
            </w:r>
            <w:r w:rsidRPr="00636190">
              <w:rPr>
                <w:rFonts w:eastAsia="Times New Roman"/>
                <w:kern w:val="0"/>
                <w:sz w:val="22"/>
                <w:szCs w:val="22"/>
                <w:lang w:val="en-US" w:eastAsia="ru-RU"/>
              </w:rPr>
              <w:t>Участники с радостьюделилисьфотографиямисвоихдомашнихпитомцев.</w:t>
            </w:r>
            <w:r w:rsidRPr="00636190">
              <w:rPr>
                <w:rFonts w:eastAsia="Times New Roman"/>
                <w:kern w:val="0"/>
                <w:sz w:val="22"/>
                <w:szCs w:val="22"/>
                <w:lang w:val="en-US" w:eastAsia="ru-RU"/>
              </w:rPr>
              <w:br/>
            </w:r>
          </w:p>
          <w:p w:rsidR="00636190" w:rsidRPr="00636190" w:rsidRDefault="00636190" w:rsidP="00636190">
            <w:pPr>
              <w:widowControl/>
              <w:suppressAutoHyphens w:val="0"/>
              <w:rPr>
                <w:rFonts w:eastAsia="Times New Roman"/>
                <w:kern w:val="0"/>
                <w:sz w:val="22"/>
                <w:lang w:val="en-US" w:eastAsia="ru-RU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6190" w:rsidRPr="00636190" w:rsidRDefault="00636190" w:rsidP="00636190">
            <w:pPr>
              <w:widowControl/>
              <w:suppressAutoHyphens w:val="0"/>
              <w:rPr>
                <w:rFonts w:eastAsia="Times New Roman"/>
                <w:kern w:val="0"/>
                <w:sz w:val="22"/>
                <w:lang w:val="en-US" w:eastAsia="ru-RU"/>
              </w:rPr>
            </w:pPr>
            <w:r w:rsidRPr="00636190">
              <w:rPr>
                <w:rFonts w:eastAsia="Times New Roman"/>
                <w:kern w:val="0"/>
                <w:sz w:val="22"/>
                <w:szCs w:val="22"/>
                <w:lang w:val="en-US" w:eastAsia="ru-RU"/>
              </w:rPr>
              <w:t>7 октября</w:t>
            </w:r>
          </w:p>
        </w:tc>
        <w:tc>
          <w:tcPr>
            <w:tcW w:w="18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6190" w:rsidRPr="00636190" w:rsidRDefault="00423C0A" w:rsidP="00636190">
            <w:pPr>
              <w:widowControl/>
              <w:suppressAutoHyphens w:val="0"/>
              <w:rPr>
                <w:rFonts w:eastAsia="Times New Roman"/>
                <w:kern w:val="0"/>
                <w:sz w:val="22"/>
                <w:lang w:val="en-US" w:eastAsia="ru-RU"/>
              </w:rPr>
            </w:pPr>
            <w:hyperlink r:id="rId19" w:history="1">
              <w:r w:rsidR="00636190" w:rsidRPr="00636190">
                <w:rPr>
                  <w:rStyle w:val="aa"/>
                  <w:rFonts w:eastAsia="Times New Roman"/>
                  <w:kern w:val="0"/>
                  <w:sz w:val="22"/>
                  <w:szCs w:val="22"/>
                  <w:lang w:val="en-US" w:eastAsia="ru-RU"/>
                </w:rPr>
                <w:t>https://vk.com/bonschool?w=wall-217207961_756</w:t>
              </w:r>
            </w:hyperlink>
          </w:p>
        </w:tc>
      </w:tr>
      <w:tr w:rsidR="00636190" w:rsidRPr="00614B40" w:rsidTr="00C47FA3">
        <w:trPr>
          <w:trHeight w:val="55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6190" w:rsidRPr="00636190" w:rsidRDefault="00636190" w:rsidP="00636190">
            <w:pPr>
              <w:widowControl/>
              <w:suppressAutoHyphens w:val="0"/>
              <w:rPr>
                <w:rFonts w:eastAsia="Times New Roman"/>
                <w:kern w:val="0"/>
                <w:sz w:val="22"/>
                <w:lang w:val="en-US" w:eastAsia="ru-RU"/>
              </w:rPr>
            </w:pPr>
            <w:r w:rsidRPr="00636190">
              <w:rPr>
                <w:rFonts w:eastAsia="Times New Roman"/>
                <w:kern w:val="0"/>
                <w:sz w:val="22"/>
                <w:szCs w:val="22"/>
                <w:lang w:val="en-US" w:eastAsia="ru-RU"/>
              </w:rPr>
              <w:t>12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6190" w:rsidRDefault="00636190" w:rsidP="00636190">
            <w:pPr>
              <w:widowControl/>
              <w:suppressAutoHyphens w:val="0"/>
              <w:rPr>
                <w:rFonts w:eastAsia="Times New Roman"/>
                <w:kern w:val="0"/>
                <w:sz w:val="22"/>
                <w:lang w:eastAsia="ru-RU"/>
              </w:rPr>
            </w:pPr>
            <w:r w:rsidRPr="00636190">
              <w:rPr>
                <w:rFonts w:eastAsia="Times New Roman"/>
                <w:kern w:val="0"/>
                <w:sz w:val="22"/>
                <w:szCs w:val="22"/>
                <w:lang w:eastAsia="ru-RU"/>
              </w:rPr>
              <w:t>День казачьей воинской славы</w:t>
            </w:r>
            <w:r w:rsidRPr="00636190">
              <w:rPr>
                <w:rFonts w:eastAsia="Times New Roman"/>
                <w:kern w:val="0"/>
                <w:sz w:val="22"/>
                <w:szCs w:val="22"/>
                <w:lang w:eastAsia="ru-RU"/>
              </w:rPr>
              <w:br/>
              <w:t>В честь этого праздника для школьников был проведён увлекательный проект под названием «Виртуальная прогулка по музею».</w:t>
            </w:r>
            <w:r w:rsidRPr="00636190">
              <w:rPr>
                <w:rFonts w:eastAsia="Times New Roman"/>
                <w:kern w:val="0"/>
                <w:sz w:val="22"/>
                <w:szCs w:val="22"/>
                <w:lang w:eastAsia="ru-RU"/>
              </w:rPr>
              <w:br/>
              <w:t>Советник директора по воспитанию и взаимодействию с детскими общественными объединениями Катренко О.С. организовала виртуальный тур по Музею истории Донского Казачества в Новочеркасске. Для этого использовались интерактивные онлайн-ресурсы, позволяющие погрузиться в мир казачьей культуры и проследить путь развития донских казаков.</w:t>
            </w:r>
          </w:p>
          <w:p w:rsidR="00ED2E38" w:rsidRPr="00636190" w:rsidRDefault="00ED2E38" w:rsidP="00636190">
            <w:pPr>
              <w:widowControl/>
              <w:suppressAutoHyphens w:val="0"/>
              <w:rPr>
                <w:rFonts w:eastAsia="Times New Roman"/>
                <w:kern w:val="0"/>
                <w:sz w:val="22"/>
                <w:lang w:eastAsia="ru-RU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6190" w:rsidRPr="00636190" w:rsidRDefault="00636190" w:rsidP="00636190">
            <w:pPr>
              <w:widowControl/>
              <w:suppressAutoHyphens w:val="0"/>
              <w:rPr>
                <w:rFonts w:eastAsia="Times New Roman"/>
                <w:kern w:val="0"/>
                <w:sz w:val="22"/>
                <w:lang w:val="en-US" w:eastAsia="ru-RU"/>
              </w:rPr>
            </w:pPr>
            <w:r w:rsidRPr="00636190">
              <w:rPr>
                <w:rFonts w:eastAsia="Times New Roman"/>
                <w:kern w:val="0"/>
                <w:sz w:val="22"/>
                <w:szCs w:val="22"/>
                <w:lang w:val="en-US" w:eastAsia="ru-RU"/>
              </w:rPr>
              <w:t>14 октября</w:t>
            </w:r>
          </w:p>
        </w:tc>
        <w:tc>
          <w:tcPr>
            <w:tcW w:w="18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190" w:rsidRPr="00636190" w:rsidRDefault="00423C0A" w:rsidP="00636190">
            <w:pPr>
              <w:widowControl/>
              <w:suppressAutoHyphens w:val="0"/>
              <w:rPr>
                <w:rFonts w:eastAsia="Times New Roman"/>
                <w:kern w:val="0"/>
                <w:sz w:val="22"/>
                <w:lang w:val="en-US" w:eastAsia="ru-RU"/>
              </w:rPr>
            </w:pPr>
            <w:hyperlink r:id="rId20" w:history="1">
              <w:r w:rsidR="00636190" w:rsidRPr="00636190">
                <w:rPr>
                  <w:rStyle w:val="aa"/>
                  <w:rFonts w:eastAsia="Times New Roman"/>
                  <w:kern w:val="0"/>
                  <w:sz w:val="22"/>
                  <w:szCs w:val="22"/>
                  <w:lang w:val="en-US" w:eastAsia="ru-RU"/>
                </w:rPr>
                <w:t>https://vk.com/bonschool?w=wall-217207961_776</w:t>
              </w:r>
            </w:hyperlink>
          </w:p>
          <w:p w:rsidR="00636190" w:rsidRPr="00636190" w:rsidRDefault="00636190" w:rsidP="00636190">
            <w:pPr>
              <w:widowControl/>
              <w:suppressAutoHyphens w:val="0"/>
              <w:rPr>
                <w:rFonts w:eastAsia="Times New Roman"/>
                <w:kern w:val="0"/>
                <w:sz w:val="22"/>
                <w:lang w:val="en-US" w:eastAsia="ru-RU"/>
              </w:rPr>
            </w:pPr>
          </w:p>
        </w:tc>
      </w:tr>
      <w:tr w:rsidR="00636190" w:rsidRPr="00614B40" w:rsidTr="00C47FA3">
        <w:trPr>
          <w:trHeight w:val="783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36190" w:rsidRPr="00636190" w:rsidRDefault="00636190" w:rsidP="00636190">
            <w:pPr>
              <w:widowControl/>
              <w:suppressAutoHyphens w:val="0"/>
              <w:rPr>
                <w:rFonts w:eastAsia="Times New Roman"/>
                <w:kern w:val="0"/>
                <w:sz w:val="22"/>
                <w:lang w:val="en-US" w:eastAsia="ru-RU"/>
              </w:rPr>
            </w:pPr>
            <w:r w:rsidRPr="00636190">
              <w:rPr>
                <w:rFonts w:eastAsia="Times New Roman"/>
                <w:kern w:val="0"/>
                <w:sz w:val="22"/>
                <w:szCs w:val="22"/>
                <w:lang w:val="en-US" w:eastAsia="ru-RU"/>
              </w:rPr>
              <w:t>13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36190" w:rsidRPr="00636190" w:rsidRDefault="00636190" w:rsidP="00636190">
            <w:pPr>
              <w:widowControl/>
              <w:suppressAutoHyphens w:val="0"/>
              <w:rPr>
                <w:rFonts w:eastAsia="Times New Roman"/>
                <w:kern w:val="0"/>
                <w:sz w:val="22"/>
                <w:lang w:val="en-US" w:eastAsia="ru-RU"/>
              </w:rPr>
            </w:pPr>
            <w:r w:rsidRPr="00636190">
              <w:rPr>
                <w:rFonts w:eastAsia="Times New Roman"/>
                <w:kern w:val="0"/>
                <w:sz w:val="22"/>
                <w:szCs w:val="22"/>
                <w:lang w:eastAsia="ru-RU"/>
              </w:rPr>
              <w:t xml:space="preserve">Акция «Вместе с папой», приуроченная ко Дню </w:t>
            </w:r>
            <w:r w:rsidRPr="00636190">
              <w:rPr>
                <w:rFonts w:eastAsia="Times New Roman"/>
                <w:kern w:val="0"/>
                <w:sz w:val="22"/>
                <w:szCs w:val="22"/>
                <w:lang w:val="en-US" w:eastAsia="ru-RU"/>
              </w:rPr>
              <w:t>Отца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36190" w:rsidRPr="00636190" w:rsidRDefault="00636190" w:rsidP="00636190">
            <w:pPr>
              <w:widowControl/>
              <w:suppressAutoHyphens w:val="0"/>
              <w:rPr>
                <w:rFonts w:eastAsia="Times New Roman"/>
                <w:kern w:val="0"/>
                <w:sz w:val="22"/>
                <w:lang w:val="en-US" w:eastAsia="ru-RU"/>
              </w:rPr>
            </w:pPr>
            <w:r w:rsidRPr="00636190">
              <w:rPr>
                <w:rFonts w:eastAsia="Times New Roman"/>
                <w:kern w:val="0"/>
                <w:sz w:val="22"/>
                <w:szCs w:val="22"/>
                <w:lang w:val="en-US" w:eastAsia="ru-RU"/>
              </w:rPr>
              <w:t>18 октября</w:t>
            </w:r>
          </w:p>
        </w:tc>
        <w:tc>
          <w:tcPr>
            <w:tcW w:w="18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36190" w:rsidRPr="00636190" w:rsidRDefault="00423C0A" w:rsidP="00636190">
            <w:pPr>
              <w:widowControl/>
              <w:suppressAutoHyphens w:val="0"/>
              <w:rPr>
                <w:rFonts w:eastAsia="Times New Roman"/>
                <w:kern w:val="0"/>
                <w:sz w:val="22"/>
                <w:lang w:val="en-US" w:eastAsia="ru-RU"/>
              </w:rPr>
            </w:pPr>
            <w:hyperlink r:id="rId21" w:history="1">
              <w:r w:rsidR="00636190" w:rsidRPr="00636190">
                <w:rPr>
                  <w:rStyle w:val="aa"/>
                  <w:rFonts w:eastAsia="Times New Roman"/>
                  <w:kern w:val="0"/>
                  <w:sz w:val="22"/>
                  <w:szCs w:val="22"/>
                  <w:lang w:val="en-US" w:eastAsia="ru-RU"/>
                </w:rPr>
                <w:t>https://vk.com/bonschool?w=wall-217207961_778</w:t>
              </w:r>
            </w:hyperlink>
          </w:p>
          <w:p w:rsidR="00636190" w:rsidRPr="00636190" w:rsidRDefault="00636190" w:rsidP="00636190">
            <w:pPr>
              <w:widowControl/>
              <w:suppressAutoHyphens w:val="0"/>
              <w:rPr>
                <w:rFonts w:eastAsia="Times New Roman"/>
                <w:kern w:val="0"/>
                <w:sz w:val="22"/>
                <w:lang w:val="en-US" w:eastAsia="ru-RU"/>
              </w:rPr>
            </w:pPr>
          </w:p>
          <w:p w:rsidR="00636190" w:rsidRPr="00636190" w:rsidRDefault="00636190" w:rsidP="00636190">
            <w:pPr>
              <w:widowControl/>
              <w:suppressAutoHyphens w:val="0"/>
              <w:rPr>
                <w:rFonts w:eastAsia="Times New Roman"/>
                <w:kern w:val="0"/>
                <w:sz w:val="22"/>
                <w:lang w:val="en-US" w:eastAsia="ru-RU"/>
              </w:rPr>
            </w:pPr>
          </w:p>
        </w:tc>
      </w:tr>
      <w:tr w:rsidR="00636190" w:rsidRPr="00614B40" w:rsidTr="00C47FA3">
        <w:trPr>
          <w:trHeight w:val="1878"/>
        </w:trPr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36190" w:rsidRPr="00636190" w:rsidRDefault="00636190" w:rsidP="00636190">
            <w:pPr>
              <w:widowControl/>
              <w:suppressAutoHyphens w:val="0"/>
              <w:rPr>
                <w:rFonts w:eastAsia="Times New Roman"/>
                <w:kern w:val="0"/>
                <w:sz w:val="22"/>
                <w:lang w:val="en-US" w:eastAsia="ru-RU"/>
              </w:rPr>
            </w:pPr>
            <w:r w:rsidRPr="00636190">
              <w:rPr>
                <w:rFonts w:eastAsia="Times New Roman"/>
                <w:kern w:val="0"/>
                <w:sz w:val="22"/>
                <w:szCs w:val="22"/>
                <w:lang w:val="en-US" w:eastAsia="ru-RU"/>
              </w:rPr>
              <w:t>14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36190" w:rsidRPr="00636190" w:rsidRDefault="00636190" w:rsidP="00636190">
            <w:pPr>
              <w:widowControl/>
              <w:suppressAutoHyphens w:val="0"/>
              <w:rPr>
                <w:rFonts w:eastAsia="Times New Roman"/>
                <w:kern w:val="0"/>
                <w:sz w:val="22"/>
                <w:lang w:eastAsia="ru-RU"/>
              </w:rPr>
            </w:pPr>
            <w:r w:rsidRPr="00636190">
              <w:rPr>
                <w:rFonts w:eastAsia="Times New Roman"/>
                <w:kern w:val="0"/>
                <w:sz w:val="22"/>
                <w:szCs w:val="22"/>
                <w:lang w:eastAsia="ru-RU"/>
              </w:rPr>
              <w:t>Час истории "Символы донского региона"</w:t>
            </w:r>
            <w:r w:rsidRPr="00636190">
              <w:rPr>
                <w:rFonts w:eastAsia="Times New Roman"/>
                <w:kern w:val="0"/>
                <w:sz w:val="22"/>
                <w:szCs w:val="22"/>
                <w:lang w:eastAsia="ru-RU"/>
              </w:rPr>
              <w:br/>
              <w:t>Советник директора по воспитанию и взаимодействию с детскими общественными объединениями Катренко О.С. организовала и провела для учащихся час истории "Символы донского края", приуроченный ко Дню символов донского региона.</w:t>
            </w:r>
          </w:p>
          <w:p w:rsidR="00636190" w:rsidRPr="00636190" w:rsidRDefault="00636190" w:rsidP="00636190">
            <w:pPr>
              <w:widowControl/>
              <w:suppressAutoHyphens w:val="0"/>
              <w:rPr>
                <w:rFonts w:eastAsia="Times New Roman"/>
                <w:kern w:val="0"/>
                <w:sz w:val="22"/>
                <w:lang w:eastAsia="ru-RU"/>
              </w:rPr>
            </w:pPr>
          </w:p>
          <w:p w:rsidR="00636190" w:rsidRPr="00636190" w:rsidRDefault="00636190" w:rsidP="00636190">
            <w:pPr>
              <w:widowControl/>
              <w:suppressAutoHyphens w:val="0"/>
              <w:rPr>
                <w:rFonts w:eastAsia="Times New Roman"/>
                <w:kern w:val="0"/>
                <w:sz w:val="22"/>
                <w:lang w:eastAsia="ru-RU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36190" w:rsidRPr="00636190" w:rsidRDefault="00636190" w:rsidP="00636190">
            <w:pPr>
              <w:widowControl/>
              <w:suppressAutoHyphens w:val="0"/>
              <w:rPr>
                <w:rFonts w:eastAsia="Times New Roman"/>
                <w:kern w:val="0"/>
                <w:sz w:val="22"/>
                <w:lang w:val="en-US" w:eastAsia="ru-RU"/>
              </w:rPr>
            </w:pPr>
            <w:r w:rsidRPr="00636190">
              <w:rPr>
                <w:rFonts w:eastAsia="Times New Roman"/>
                <w:kern w:val="0"/>
                <w:sz w:val="22"/>
                <w:szCs w:val="22"/>
                <w:lang w:val="en-US" w:eastAsia="ru-RU"/>
              </w:rPr>
              <w:t>24 октября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36190" w:rsidRPr="00636190" w:rsidRDefault="00423C0A" w:rsidP="00636190">
            <w:pPr>
              <w:widowControl/>
              <w:suppressAutoHyphens w:val="0"/>
              <w:rPr>
                <w:rFonts w:eastAsia="Times New Roman"/>
                <w:kern w:val="0"/>
                <w:sz w:val="22"/>
                <w:lang w:val="en-US" w:eastAsia="ru-RU"/>
              </w:rPr>
            </w:pPr>
            <w:hyperlink r:id="rId22" w:history="1">
              <w:r w:rsidR="00636190" w:rsidRPr="00636190">
                <w:rPr>
                  <w:rStyle w:val="aa"/>
                  <w:rFonts w:eastAsia="Times New Roman"/>
                  <w:kern w:val="0"/>
                  <w:sz w:val="22"/>
                  <w:szCs w:val="22"/>
                  <w:lang w:val="en-US" w:eastAsia="ru-RU"/>
                </w:rPr>
                <w:t>https://vk.com/bonschool?w=wall-217207961_786</w:t>
              </w:r>
            </w:hyperlink>
          </w:p>
        </w:tc>
      </w:tr>
      <w:tr w:rsidR="00636190" w:rsidRPr="00614B40" w:rsidTr="00C47FA3">
        <w:trPr>
          <w:trHeight w:val="1790"/>
        </w:trPr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6190" w:rsidRPr="00636190" w:rsidRDefault="00636190" w:rsidP="00636190">
            <w:pPr>
              <w:widowControl/>
              <w:suppressAutoHyphens w:val="0"/>
              <w:rPr>
                <w:rFonts w:eastAsia="Times New Roman"/>
                <w:kern w:val="0"/>
                <w:sz w:val="22"/>
                <w:lang w:val="en-US" w:eastAsia="ru-RU"/>
              </w:rPr>
            </w:pPr>
            <w:r w:rsidRPr="00636190">
              <w:rPr>
                <w:rFonts w:eastAsia="Times New Roman"/>
                <w:kern w:val="0"/>
                <w:sz w:val="22"/>
                <w:szCs w:val="22"/>
                <w:lang w:val="en-US" w:eastAsia="ru-RU"/>
              </w:rPr>
              <w:lastRenderedPageBreak/>
              <w:t>15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6190" w:rsidRPr="00636190" w:rsidRDefault="00636190" w:rsidP="00636190">
            <w:pPr>
              <w:widowControl/>
              <w:suppressAutoHyphens w:val="0"/>
              <w:rPr>
                <w:rFonts w:eastAsia="Times New Roman"/>
                <w:kern w:val="0"/>
                <w:sz w:val="22"/>
                <w:lang w:eastAsia="ru-RU"/>
              </w:rPr>
            </w:pPr>
            <w:r w:rsidRPr="00636190">
              <w:rPr>
                <w:rFonts w:eastAsia="Times New Roman"/>
                <w:kern w:val="0"/>
                <w:sz w:val="22"/>
                <w:szCs w:val="22"/>
                <w:lang w:eastAsia="ru-RU"/>
              </w:rPr>
              <w:t>День школьных библиотек</w:t>
            </w:r>
          </w:p>
          <w:p w:rsidR="00636190" w:rsidRPr="00636190" w:rsidRDefault="00636190" w:rsidP="00636190">
            <w:pPr>
              <w:widowControl/>
              <w:suppressAutoHyphens w:val="0"/>
              <w:rPr>
                <w:rFonts w:eastAsia="Times New Roman"/>
                <w:kern w:val="0"/>
                <w:sz w:val="22"/>
                <w:lang w:eastAsia="ru-RU"/>
              </w:rPr>
            </w:pPr>
            <w:r w:rsidRPr="00636190">
              <w:rPr>
                <w:rFonts w:eastAsia="Times New Roman"/>
                <w:kern w:val="0"/>
                <w:sz w:val="22"/>
                <w:szCs w:val="22"/>
                <w:lang w:eastAsia="ru-RU"/>
              </w:rPr>
              <w:t>В МБОУ Большеремонтненской СШ прошла онлайн-акция «Любимые книги Навигаторов Детства», посвященная международному дню школьных библиотек. В акции приняли участие юные читатели.</w:t>
            </w:r>
            <w:r w:rsidRPr="00636190">
              <w:rPr>
                <w:rFonts w:eastAsia="Times New Roman"/>
                <w:kern w:val="0"/>
                <w:sz w:val="22"/>
                <w:szCs w:val="22"/>
                <w:lang w:eastAsia="ru-RU"/>
              </w:rPr>
              <w:br/>
            </w:r>
            <w:r w:rsidRPr="00636190">
              <w:rPr>
                <w:rFonts w:eastAsia="Times New Roman"/>
                <w:kern w:val="0"/>
                <w:sz w:val="22"/>
                <w:szCs w:val="22"/>
                <w:lang w:eastAsia="ru-RU"/>
              </w:rPr>
              <w:br/>
              <w:t>По мнению ребят, акция стала замечательной возможностью для всех нас вспомнить о книгах, которые оставили неизгладимый след в нашем детстве и продолжают вдохновлять новое поколение читателей.</w:t>
            </w:r>
            <w:r w:rsidRPr="00636190">
              <w:rPr>
                <w:rFonts w:eastAsia="Times New Roman"/>
                <w:kern w:val="0"/>
                <w:sz w:val="22"/>
                <w:szCs w:val="22"/>
                <w:lang w:eastAsia="ru-RU"/>
              </w:rPr>
              <w:br/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6190" w:rsidRPr="00636190" w:rsidRDefault="00636190" w:rsidP="00636190">
            <w:pPr>
              <w:widowControl/>
              <w:suppressAutoHyphens w:val="0"/>
              <w:rPr>
                <w:rFonts w:eastAsia="Times New Roman"/>
                <w:kern w:val="0"/>
                <w:sz w:val="22"/>
                <w:lang w:val="en-US" w:eastAsia="ru-RU"/>
              </w:rPr>
            </w:pPr>
            <w:r w:rsidRPr="00636190">
              <w:rPr>
                <w:rFonts w:eastAsia="Times New Roman"/>
                <w:kern w:val="0"/>
                <w:sz w:val="22"/>
                <w:szCs w:val="22"/>
                <w:lang w:val="en-US" w:eastAsia="ru-RU"/>
              </w:rPr>
              <w:t>26 октября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6190" w:rsidRPr="00636190" w:rsidRDefault="00423C0A" w:rsidP="00636190">
            <w:pPr>
              <w:widowControl/>
              <w:suppressAutoHyphens w:val="0"/>
              <w:rPr>
                <w:rFonts w:eastAsia="Times New Roman"/>
                <w:kern w:val="0"/>
                <w:sz w:val="22"/>
                <w:lang w:val="en-US" w:eastAsia="ru-RU"/>
              </w:rPr>
            </w:pPr>
            <w:hyperlink r:id="rId23" w:history="1">
              <w:r w:rsidR="00636190" w:rsidRPr="00636190">
                <w:rPr>
                  <w:rStyle w:val="aa"/>
                  <w:rFonts w:eastAsia="Times New Roman"/>
                  <w:kern w:val="0"/>
                  <w:sz w:val="22"/>
                  <w:szCs w:val="22"/>
                  <w:lang w:val="en-US" w:eastAsia="ru-RU"/>
                </w:rPr>
                <w:t>https://vk.com/bonschool?w=wall-217207961_791</w:t>
              </w:r>
            </w:hyperlink>
          </w:p>
        </w:tc>
      </w:tr>
      <w:tr w:rsidR="00636190" w:rsidRPr="00614B40" w:rsidTr="00C47FA3">
        <w:trPr>
          <w:trHeight w:val="303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6190" w:rsidRPr="00636190" w:rsidRDefault="00636190" w:rsidP="00636190">
            <w:pPr>
              <w:widowControl/>
              <w:suppressAutoHyphens w:val="0"/>
              <w:rPr>
                <w:rFonts w:eastAsia="Times New Roman"/>
                <w:kern w:val="0"/>
                <w:sz w:val="22"/>
                <w:lang w:val="en-US" w:eastAsia="ru-RU"/>
              </w:rPr>
            </w:pPr>
            <w:r w:rsidRPr="00636190">
              <w:rPr>
                <w:rFonts w:eastAsia="Times New Roman"/>
                <w:kern w:val="0"/>
                <w:sz w:val="22"/>
                <w:szCs w:val="22"/>
                <w:lang w:val="en-US" w:eastAsia="ru-RU"/>
              </w:rPr>
              <w:t>16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190" w:rsidRPr="00636190" w:rsidRDefault="00636190" w:rsidP="00636190">
            <w:pPr>
              <w:widowControl/>
              <w:suppressAutoHyphens w:val="0"/>
              <w:rPr>
                <w:rFonts w:eastAsia="Times New Roman"/>
                <w:kern w:val="0"/>
                <w:sz w:val="22"/>
                <w:lang w:eastAsia="ru-RU"/>
              </w:rPr>
            </w:pPr>
            <w:r w:rsidRPr="00636190">
              <w:rPr>
                <w:rFonts w:eastAsia="Times New Roman"/>
                <w:kern w:val="0"/>
                <w:sz w:val="22"/>
                <w:szCs w:val="22"/>
                <w:lang w:eastAsia="ru-RU"/>
              </w:rPr>
              <w:t>День народного единства</w:t>
            </w:r>
          </w:p>
          <w:p w:rsidR="00636190" w:rsidRPr="00636190" w:rsidRDefault="00636190" w:rsidP="00636190">
            <w:pPr>
              <w:widowControl/>
              <w:suppressAutoHyphens w:val="0"/>
              <w:rPr>
                <w:rFonts w:eastAsia="Times New Roman"/>
                <w:kern w:val="0"/>
                <w:sz w:val="22"/>
                <w:lang w:eastAsia="ru-RU"/>
              </w:rPr>
            </w:pPr>
            <w:r w:rsidRPr="00636190">
              <w:rPr>
                <w:rFonts w:eastAsia="Times New Roman"/>
                <w:kern w:val="0"/>
                <w:sz w:val="22"/>
                <w:szCs w:val="22"/>
                <w:lang w:eastAsia="ru-RU"/>
              </w:rPr>
              <w:t>В преддверии Дня народного единства в МБОУ Большеремонтненской СШ советником директора по воспитанию Катренко О.С. прошло мероприятие "Говорим о важном" для учащихся 8 класса. В рамках данного мероприятия был проведен квиз "</w:t>
            </w:r>
            <w:r w:rsidRPr="00636190">
              <w:rPr>
                <w:rFonts w:eastAsia="Times New Roman"/>
                <w:kern w:val="0"/>
                <w:sz w:val="22"/>
                <w:szCs w:val="22"/>
                <w:lang w:val="en-US" w:eastAsia="ru-RU"/>
              </w:rPr>
              <w:t>PRO</w:t>
            </w:r>
            <w:r w:rsidRPr="00636190">
              <w:rPr>
                <w:rFonts w:eastAsia="Times New Roman"/>
                <w:kern w:val="0"/>
                <w:sz w:val="22"/>
                <w:szCs w:val="22"/>
                <w:lang w:eastAsia="ru-RU"/>
              </w:rPr>
              <w:t>Единство", который потребовал от учеников не только знаний, но и смекалки, логики и внимания. Игра состояла из пяти туров, посвящённых истории России, ее единству, культуре и традициям.</w:t>
            </w:r>
          </w:p>
          <w:p w:rsidR="00636190" w:rsidRPr="00636190" w:rsidRDefault="00636190" w:rsidP="00636190">
            <w:pPr>
              <w:widowControl/>
              <w:suppressAutoHyphens w:val="0"/>
              <w:rPr>
                <w:rFonts w:eastAsia="Times New Roman"/>
                <w:kern w:val="0"/>
                <w:sz w:val="22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6190" w:rsidRPr="00636190" w:rsidRDefault="00636190" w:rsidP="00636190">
            <w:pPr>
              <w:widowControl/>
              <w:suppressAutoHyphens w:val="0"/>
              <w:rPr>
                <w:rFonts w:eastAsia="Times New Roman"/>
                <w:kern w:val="0"/>
                <w:sz w:val="22"/>
                <w:lang w:val="en-US" w:eastAsia="ru-RU"/>
              </w:rPr>
            </w:pPr>
            <w:r w:rsidRPr="00636190">
              <w:rPr>
                <w:rFonts w:eastAsia="Times New Roman"/>
                <w:kern w:val="0"/>
                <w:sz w:val="22"/>
                <w:szCs w:val="22"/>
                <w:lang w:val="en-US" w:eastAsia="ru-RU"/>
              </w:rPr>
              <w:t>2 ноября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6190" w:rsidRPr="00636190" w:rsidRDefault="00423C0A" w:rsidP="00636190">
            <w:pPr>
              <w:widowControl/>
              <w:suppressAutoHyphens w:val="0"/>
              <w:rPr>
                <w:rFonts w:eastAsia="Times New Roman"/>
                <w:kern w:val="0"/>
                <w:sz w:val="22"/>
                <w:lang w:val="en-US" w:eastAsia="ru-RU"/>
              </w:rPr>
            </w:pPr>
            <w:hyperlink r:id="rId24" w:history="1">
              <w:r w:rsidR="00636190" w:rsidRPr="00636190">
                <w:rPr>
                  <w:rStyle w:val="aa"/>
                  <w:rFonts w:eastAsia="Times New Roman"/>
                  <w:kern w:val="0"/>
                  <w:sz w:val="22"/>
                  <w:szCs w:val="22"/>
                  <w:lang w:val="en-US" w:eastAsia="ru-RU"/>
                </w:rPr>
                <w:t>https://vk.com/bonschool?w=wall-217207961_797</w:t>
              </w:r>
            </w:hyperlink>
          </w:p>
        </w:tc>
      </w:tr>
      <w:tr w:rsidR="00636190" w:rsidRPr="00614B40" w:rsidTr="00C47FA3">
        <w:trPr>
          <w:trHeight w:val="553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6190" w:rsidRPr="00636190" w:rsidRDefault="00636190" w:rsidP="00636190">
            <w:pPr>
              <w:widowControl/>
              <w:suppressAutoHyphens w:val="0"/>
              <w:rPr>
                <w:rFonts w:eastAsia="Times New Roman"/>
                <w:kern w:val="0"/>
                <w:sz w:val="22"/>
                <w:lang w:val="en-US" w:eastAsia="ru-RU"/>
              </w:rPr>
            </w:pPr>
            <w:r w:rsidRPr="00636190">
              <w:rPr>
                <w:rFonts w:eastAsia="Times New Roman"/>
                <w:kern w:val="0"/>
                <w:sz w:val="22"/>
                <w:szCs w:val="22"/>
                <w:lang w:val="en-US" w:eastAsia="ru-RU"/>
              </w:rPr>
              <w:t>17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190" w:rsidRPr="00636190" w:rsidRDefault="00636190" w:rsidP="00636190">
            <w:pPr>
              <w:widowControl/>
              <w:suppressAutoHyphens w:val="0"/>
              <w:rPr>
                <w:rFonts w:eastAsia="Times New Roman"/>
                <w:kern w:val="0"/>
                <w:sz w:val="22"/>
                <w:lang w:eastAsia="ru-RU"/>
              </w:rPr>
            </w:pPr>
            <w:r w:rsidRPr="00636190">
              <w:rPr>
                <w:rFonts w:eastAsia="Times New Roman"/>
                <w:kern w:val="0"/>
                <w:sz w:val="22"/>
                <w:szCs w:val="22"/>
                <w:lang w:eastAsia="ru-RU"/>
              </w:rPr>
              <w:t>8 ноября – День памяти погибших при выполнении служебных обязанностей сотрудников органов внутренних дел Российской Федерации.</w:t>
            </w:r>
          </w:p>
          <w:p w:rsidR="00636190" w:rsidRPr="00636190" w:rsidRDefault="00636190" w:rsidP="00636190">
            <w:pPr>
              <w:widowControl/>
              <w:suppressAutoHyphens w:val="0"/>
              <w:rPr>
                <w:rFonts w:eastAsia="Times New Roman"/>
                <w:kern w:val="0"/>
                <w:sz w:val="22"/>
                <w:lang w:eastAsia="ru-RU"/>
              </w:rPr>
            </w:pPr>
          </w:p>
          <w:p w:rsidR="00636190" w:rsidRPr="00636190" w:rsidRDefault="00636190" w:rsidP="00636190">
            <w:pPr>
              <w:widowControl/>
              <w:suppressAutoHyphens w:val="0"/>
              <w:rPr>
                <w:rFonts w:eastAsia="Times New Roman"/>
                <w:kern w:val="0"/>
                <w:sz w:val="22"/>
                <w:lang w:eastAsia="ru-RU"/>
              </w:rPr>
            </w:pPr>
            <w:r w:rsidRPr="00636190">
              <w:rPr>
                <w:rFonts w:eastAsia="Times New Roman"/>
                <w:kern w:val="0"/>
                <w:sz w:val="22"/>
                <w:szCs w:val="22"/>
                <w:lang w:eastAsia="ru-RU"/>
              </w:rPr>
              <w:t>Советник директора по воспитанию Катренко О.С. совместно с активом школы подготовили информационный стенд «Имена, которые нельзя забывать», где каждый учащийся сможет ознакомиться с информацией о земляках - сотрудниках органов внутренних дел, погибших при исполнении служебных обязанностей.</w:t>
            </w:r>
          </w:p>
          <w:p w:rsidR="00636190" w:rsidRPr="00636190" w:rsidRDefault="00636190" w:rsidP="00636190">
            <w:pPr>
              <w:widowControl/>
              <w:suppressAutoHyphens w:val="0"/>
              <w:rPr>
                <w:rFonts w:eastAsia="Times New Roman"/>
                <w:kern w:val="0"/>
                <w:sz w:val="22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6190" w:rsidRPr="00636190" w:rsidRDefault="00636190" w:rsidP="00636190">
            <w:pPr>
              <w:widowControl/>
              <w:suppressAutoHyphens w:val="0"/>
              <w:rPr>
                <w:rFonts w:eastAsia="Times New Roman"/>
                <w:kern w:val="0"/>
                <w:sz w:val="22"/>
                <w:lang w:val="en-US" w:eastAsia="ru-RU"/>
              </w:rPr>
            </w:pPr>
            <w:r w:rsidRPr="00636190">
              <w:rPr>
                <w:rFonts w:eastAsia="Times New Roman"/>
                <w:kern w:val="0"/>
                <w:sz w:val="22"/>
                <w:szCs w:val="22"/>
                <w:lang w:val="en-US" w:eastAsia="ru-RU"/>
              </w:rPr>
              <w:t>8 ноября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6190" w:rsidRPr="00636190" w:rsidRDefault="00423C0A" w:rsidP="00636190">
            <w:pPr>
              <w:widowControl/>
              <w:suppressAutoHyphens w:val="0"/>
              <w:rPr>
                <w:rFonts w:eastAsia="Times New Roman"/>
                <w:kern w:val="0"/>
                <w:sz w:val="22"/>
                <w:lang w:val="en-US" w:eastAsia="ru-RU"/>
              </w:rPr>
            </w:pPr>
            <w:hyperlink r:id="rId25" w:history="1">
              <w:r w:rsidR="00636190" w:rsidRPr="00636190">
                <w:rPr>
                  <w:rStyle w:val="aa"/>
                  <w:rFonts w:eastAsia="Times New Roman"/>
                  <w:kern w:val="0"/>
                  <w:sz w:val="22"/>
                  <w:szCs w:val="22"/>
                  <w:lang w:val="en-US" w:eastAsia="ru-RU"/>
                </w:rPr>
                <w:t>https://vk.com/bonschool?w=wall-217207961_803</w:t>
              </w:r>
            </w:hyperlink>
          </w:p>
        </w:tc>
      </w:tr>
      <w:tr w:rsidR="00636190" w:rsidRPr="00614B40" w:rsidTr="00C47FA3">
        <w:trPr>
          <w:trHeight w:val="55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6190" w:rsidRPr="00636190" w:rsidRDefault="00636190" w:rsidP="00636190">
            <w:pPr>
              <w:widowControl/>
              <w:suppressAutoHyphens w:val="0"/>
              <w:rPr>
                <w:rFonts w:eastAsia="Times New Roman"/>
                <w:kern w:val="0"/>
                <w:sz w:val="22"/>
                <w:lang w:val="en-US" w:eastAsia="ru-RU"/>
              </w:rPr>
            </w:pPr>
            <w:r w:rsidRPr="00636190">
              <w:rPr>
                <w:rFonts w:eastAsia="Times New Roman"/>
                <w:kern w:val="0"/>
                <w:sz w:val="22"/>
                <w:szCs w:val="22"/>
                <w:lang w:val="en-US" w:eastAsia="ru-RU"/>
              </w:rPr>
              <w:t>18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6190" w:rsidRPr="00636190" w:rsidRDefault="00636190" w:rsidP="00636190">
            <w:pPr>
              <w:widowControl/>
              <w:suppressAutoHyphens w:val="0"/>
              <w:rPr>
                <w:rFonts w:eastAsia="Times New Roman"/>
                <w:kern w:val="0"/>
                <w:sz w:val="22"/>
                <w:lang w:eastAsia="ru-RU"/>
              </w:rPr>
            </w:pPr>
            <w:r w:rsidRPr="00636190">
              <w:rPr>
                <w:rFonts w:eastAsia="Times New Roman"/>
                <w:kern w:val="0"/>
                <w:sz w:val="22"/>
                <w:szCs w:val="22"/>
                <w:lang w:eastAsia="ru-RU"/>
              </w:rPr>
              <w:t>Посвящение в "ОРЛЯТА РОССИИ"</w:t>
            </w:r>
          </w:p>
          <w:p w:rsidR="00636190" w:rsidRPr="00636190" w:rsidRDefault="00636190" w:rsidP="00636190">
            <w:pPr>
              <w:widowControl/>
              <w:suppressAutoHyphens w:val="0"/>
              <w:rPr>
                <w:rFonts w:eastAsia="Times New Roman"/>
                <w:kern w:val="0"/>
                <w:sz w:val="22"/>
                <w:lang w:val="en-US" w:eastAsia="ru-RU"/>
              </w:rPr>
            </w:pPr>
            <w:r w:rsidRPr="00636190">
              <w:rPr>
                <w:rFonts w:eastAsia="Times New Roman"/>
                <w:kern w:val="0"/>
                <w:sz w:val="22"/>
                <w:szCs w:val="22"/>
                <w:lang w:eastAsia="ru-RU"/>
              </w:rPr>
              <w:t>18 ноября в МБОУ Большеремонтненской СШ состоялась торжественная церемония посвящения обучающихся начальных классов в ряды «Орлята России».</w:t>
            </w:r>
            <w:r w:rsidRPr="00636190">
              <w:rPr>
                <w:rFonts w:eastAsia="Times New Roman"/>
                <w:kern w:val="0"/>
                <w:sz w:val="22"/>
                <w:szCs w:val="22"/>
                <w:lang w:eastAsia="ru-RU"/>
              </w:rPr>
              <w:br/>
              <w:t>Церемония посвящения в «Орлята России» для всех её участников — знаковое событие. Это торжественное мероприятие особенно важно для ребят, поскольку открывает двери в "Страну Орлят", в которой их ждёт много нового, познавательного, интересного и полезного.</w:t>
            </w:r>
            <w:r w:rsidRPr="00636190">
              <w:rPr>
                <w:rFonts w:eastAsia="Times New Roman"/>
                <w:kern w:val="0"/>
                <w:sz w:val="22"/>
                <w:szCs w:val="22"/>
                <w:lang w:eastAsia="ru-RU"/>
              </w:rPr>
              <w:br/>
              <w:t>В течение учебного года школьники под руководством классного руководителя и Советника директора по воспитанию будут принимать участие в различных мероприятиях и акциях, чтобы стать достойными звания «Орлёнка России».</w:t>
            </w:r>
            <w:r w:rsidRPr="00636190">
              <w:rPr>
                <w:rFonts w:eastAsia="Times New Roman"/>
                <w:kern w:val="0"/>
                <w:sz w:val="22"/>
                <w:szCs w:val="22"/>
                <w:lang w:eastAsia="ru-RU"/>
              </w:rPr>
              <w:br/>
              <w:t>Деятельность обучающихся будет осуществляться по семи направлениям:«Орлёнок – Эрудит», «Орлёнок – Доброволец», «Орлёнок – Мастер», «Орлёнок – Спортсмен», «Орлёнок – Хранитель исторической памяти», «Орлёнок – Эколог» и «Орлёнок – Лидер». Все направления нацелены на развитие социальной активности младших школьников.</w:t>
            </w:r>
            <w:r w:rsidRPr="00636190">
              <w:rPr>
                <w:rFonts w:eastAsia="Times New Roman"/>
                <w:kern w:val="0"/>
                <w:sz w:val="22"/>
                <w:szCs w:val="22"/>
                <w:lang w:eastAsia="ru-RU"/>
              </w:rPr>
              <w:br/>
              <w:t>В ходе праздничного мероприятия ребята познакомились с красивой легендой об Орлятах, познакомились с законами "Орлят", дали клятву «Орлят».</w:t>
            </w:r>
            <w:r w:rsidRPr="00636190">
              <w:rPr>
                <w:rFonts w:eastAsia="Times New Roman"/>
                <w:kern w:val="0"/>
                <w:sz w:val="22"/>
                <w:szCs w:val="22"/>
                <w:lang w:eastAsia="ru-RU"/>
              </w:rPr>
              <w:br/>
              <w:t xml:space="preserve">Надеемся, что наши «Орлята России» будут достойно носить это звание и, в будущем, станут гордостью нашего </w:t>
            </w:r>
            <w:r w:rsidRPr="00636190">
              <w:rPr>
                <w:rFonts w:eastAsia="Times New Roman"/>
                <w:kern w:val="0"/>
                <w:sz w:val="22"/>
                <w:szCs w:val="22"/>
                <w:lang w:eastAsia="ru-RU"/>
              </w:rPr>
              <w:lastRenderedPageBreak/>
              <w:t>села и нашей страны!</w:t>
            </w:r>
            <w:r w:rsidRPr="00636190">
              <w:rPr>
                <w:rFonts w:eastAsia="Times New Roman"/>
                <w:kern w:val="0"/>
                <w:sz w:val="22"/>
                <w:szCs w:val="22"/>
                <w:lang w:eastAsia="ru-RU"/>
              </w:rPr>
              <w:br/>
            </w:r>
            <w:r w:rsidRPr="00636190">
              <w:rPr>
                <w:rFonts w:eastAsia="Times New Roman"/>
                <w:kern w:val="0"/>
                <w:sz w:val="22"/>
                <w:szCs w:val="22"/>
                <w:lang w:val="en-US" w:eastAsia="ru-RU"/>
              </w:rPr>
              <w:t>Пустьсодружество "Орлят" станетдлянихсчастливойпланетой!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6190" w:rsidRPr="00636190" w:rsidRDefault="00636190" w:rsidP="00636190">
            <w:pPr>
              <w:widowControl/>
              <w:suppressAutoHyphens w:val="0"/>
              <w:rPr>
                <w:rFonts w:eastAsia="Times New Roman"/>
                <w:kern w:val="0"/>
                <w:sz w:val="22"/>
                <w:lang w:val="en-US" w:eastAsia="ru-RU"/>
              </w:rPr>
            </w:pPr>
            <w:r w:rsidRPr="00636190">
              <w:rPr>
                <w:rFonts w:eastAsia="Times New Roman"/>
                <w:kern w:val="0"/>
                <w:sz w:val="22"/>
                <w:szCs w:val="22"/>
                <w:lang w:val="en-US" w:eastAsia="ru-RU"/>
              </w:rPr>
              <w:lastRenderedPageBreak/>
              <w:t>18 ноября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6190" w:rsidRPr="00636190" w:rsidRDefault="00423C0A" w:rsidP="00636190">
            <w:pPr>
              <w:widowControl/>
              <w:suppressAutoHyphens w:val="0"/>
              <w:rPr>
                <w:rFonts w:eastAsia="Times New Roman"/>
                <w:kern w:val="0"/>
                <w:sz w:val="22"/>
                <w:lang w:val="en-US" w:eastAsia="ru-RU"/>
              </w:rPr>
            </w:pPr>
            <w:hyperlink r:id="rId26" w:history="1">
              <w:r w:rsidR="00636190" w:rsidRPr="00636190">
                <w:rPr>
                  <w:rStyle w:val="aa"/>
                  <w:rFonts w:eastAsia="Times New Roman"/>
                  <w:kern w:val="0"/>
                  <w:sz w:val="22"/>
                  <w:szCs w:val="22"/>
                  <w:lang w:val="en-US" w:eastAsia="ru-RU"/>
                </w:rPr>
                <w:t>https://vk.com/bonschool?w=wall-217207961_819</w:t>
              </w:r>
            </w:hyperlink>
          </w:p>
        </w:tc>
      </w:tr>
      <w:tr w:rsidR="00636190" w:rsidRPr="00614B40" w:rsidTr="00C47FA3">
        <w:trPr>
          <w:trHeight w:val="55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6190" w:rsidRPr="00636190" w:rsidRDefault="00636190" w:rsidP="00636190">
            <w:pPr>
              <w:widowControl/>
              <w:suppressAutoHyphens w:val="0"/>
              <w:rPr>
                <w:rFonts w:eastAsia="Times New Roman"/>
                <w:kern w:val="0"/>
                <w:sz w:val="22"/>
                <w:lang w:val="en-US" w:eastAsia="ru-RU"/>
              </w:rPr>
            </w:pPr>
            <w:r w:rsidRPr="00636190">
              <w:rPr>
                <w:rFonts w:eastAsia="Times New Roman"/>
                <w:kern w:val="0"/>
                <w:sz w:val="22"/>
                <w:szCs w:val="22"/>
                <w:lang w:val="en-US" w:eastAsia="ru-RU"/>
              </w:rPr>
              <w:lastRenderedPageBreak/>
              <w:t>19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6190" w:rsidRPr="00636190" w:rsidRDefault="00636190" w:rsidP="00636190">
            <w:pPr>
              <w:widowControl/>
              <w:suppressAutoHyphens w:val="0"/>
              <w:rPr>
                <w:rFonts w:eastAsia="Times New Roman"/>
                <w:kern w:val="0"/>
                <w:sz w:val="22"/>
                <w:lang w:eastAsia="ru-RU"/>
              </w:rPr>
            </w:pPr>
            <w:r w:rsidRPr="00636190">
              <w:rPr>
                <w:rFonts w:eastAsia="Times New Roman"/>
                <w:kern w:val="0"/>
                <w:sz w:val="22"/>
                <w:szCs w:val="22"/>
                <w:lang w:eastAsia="ru-RU"/>
              </w:rPr>
              <w:t>День Матери</w:t>
            </w:r>
          </w:p>
          <w:p w:rsidR="00636190" w:rsidRPr="00636190" w:rsidRDefault="00636190" w:rsidP="00636190">
            <w:pPr>
              <w:widowControl/>
              <w:suppressAutoHyphens w:val="0"/>
              <w:rPr>
                <w:rFonts w:eastAsia="Times New Roman"/>
                <w:kern w:val="0"/>
                <w:sz w:val="22"/>
                <w:lang w:eastAsia="ru-RU"/>
              </w:rPr>
            </w:pPr>
            <w:r w:rsidRPr="00636190">
              <w:rPr>
                <w:rFonts w:eastAsia="Times New Roman"/>
                <w:kern w:val="0"/>
                <w:sz w:val="22"/>
                <w:szCs w:val="22"/>
                <w:lang w:eastAsia="ru-RU"/>
              </w:rPr>
              <w:t>Интеллектуальная игра "Неповторимые"</w:t>
            </w:r>
            <w:r w:rsidRPr="00636190">
              <w:rPr>
                <w:rFonts w:eastAsia="Times New Roman"/>
                <w:kern w:val="0"/>
                <w:sz w:val="22"/>
                <w:szCs w:val="22"/>
                <w:lang w:eastAsia="ru-RU"/>
              </w:rPr>
              <w:br/>
            </w:r>
            <w:r w:rsidRPr="00636190">
              <w:rPr>
                <w:rFonts w:eastAsia="Times New Roman"/>
                <w:kern w:val="0"/>
                <w:sz w:val="22"/>
                <w:szCs w:val="22"/>
                <w:lang w:eastAsia="ru-RU"/>
              </w:rPr>
              <w:br/>
              <w:t>Учащиеся получили уникальную возможность расширить свои знания о выдающихся матерях - женщинах России, которые внесли неоценимый вклад в историю, науку и культуру нашей страны.</w:t>
            </w:r>
            <w:r w:rsidRPr="00636190">
              <w:rPr>
                <w:rFonts w:eastAsia="Times New Roman"/>
                <w:kern w:val="0"/>
                <w:sz w:val="22"/>
                <w:szCs w:val="22"/>
                <w:lang w:eastAsia="ru-RU"/>
              </w:rPr>
              <w:br/>
            </w:r>
            <w:r w:rsidRPr="00636190">
              <w:rPr>
                <w:rFonts w:eastAsia="Times New Roman"/>
                <w:kern w:val="0"/>
                <w:sz w:val="22"/>
                <w:szCs w:val="22"/>
                <w:lang w:eastAsia="ru-RU"/>
              </w:rPr>
              <w:br/>
              <w:t>Игра состояла из 4 раундов:</w:t>
            </w:r>
          </w:p>
          <w:p w:rsidR="00636190" w:rsidRPr="00636190" w:rsidRDefault="00636190" w:rsidP="00636190">
            <w:pPr>
              <w:widowControl/>
              <w:suppressAutoHyphens w:val="0"/>
              <w:rPr>
                <w:rFonts w:eastAsia="Times New Roman"/>
                <w:kern w:val="0"/>
                <w:sz w:val="22"/>
                <w:lang w:eastAsia="ru-RU"/>
              </w:rPr>
            </w:pPr>
            <w:r w:rsidRPr="00636190">
              <w:rPr>
                <w:rFonts w:eastAsia="Times New Roman"/>
                <w:kern w:val="0"/>
                <w:sz w:val="22"/>
                <w:szCs w:val="22"/>
                <w:lang w:eastAsia="ru-RU"/>
              </w:rPr>
              <w:t>«Известные матери России»</w:t>
            </w:r>
            <w:r w:rsidRPr="00636190">
              <w:rPr>
                <w:rFonts w:eastAsia="Times New Roman"/>
                <w:kern w:val="0"/>
                <w:sz w:val="22"/>
                <w:szCs w:val="22"/>
                <w:lang w:eastAsia="ru-RU"/>
              </w:rPr>
              <w:br/>
              <w:t>«Литература»</w:t>
            </w:r>
            <w:r w:rsidRPr="00636190">
              <w:rPr>
                <w:rFonts w:eastAsia="Times New Roman"/>
                <w:kern w:val="0"/>
                <w:sz w:val="22"/>
                <w:szCs w:val="22"/>
                <w:lang w:eastAsia="ru-RU"/>
              </w:rPr>
              <w:br/>
              <w:t>«Мультфильмы»</w:t>
            </w:r>
            <w:r w:rsidRPr="00636190">
              <w:rPr>
                <w:rFonts w:eastAsia="Times New Roman"/>
                <w:kern w:val="0"/>
                <w:sz w:val="22"/>
                <w:szCs w:val="22"/>
                <w:lang w:eastAsia="ru-RU"/>
              </w:rPr>
              <w:br/>
              <w:t>«Музыка»</w:t>
            </w:r>
            <w:r w:rsidRPr="00636190">
              <w:rPr>
                <w:rFonts w:eastAsia="Times New Roman"/>
                <w:kern w:val="0"/>
                <w:sz w:val="22"/>
                <w:szCs w:val="22"/>
                <w:lang w:eastAsia="ru-RU"/>
              </w:rPr>
              <w:br/>
              <w:t>Мероприятие направлено на формирование уважительного отношения к женщинам, ценностям материнства и семейным ценностям.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6190" w:rsidRPr="00636190" w:rsidRDefault="00636190" w:rsidP="00636190">
            <w:pPr>
              <w:widowControl/>
              <w:suppressAutoHyphens w:val="0"/>
              <w:rPr>
                <w:rFonts w:eastAsia="Times New Roman"/>
                <w:kern w:val="0"/>
                <w:sz w:val="22"/>
                <w:lang w:val="en-US" w:eastAsia="ru-RU"/>
              </w:rPr>
            </w:pPr>
            <w:r w:rsidRPr="00636190">
              <w:rPr>
                <w:rFonts w:eastAsia="Times New Roman"/>
                <w:kern w:val="0"/>
                <w:sz w:val="22"/>
                <w:szCs w:val="22"/>
                <w:lang w:val="en-US" w:eastAsia="ru-RU"/>
              </w:rPr>
              <w:t>22 ноября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6190" w:rsidRPr="00636190" w:rsidRDefault="00423C0A" w:rsidP="00636190">
            <w:pPr>
              <w:widowControl/>
              <w:suppressAutoHyphens w:val="0"/>
              <w:rPr>
                <w:rFonts w:eastAsia="Times New Roman"/>
                <w:kern w:val="0"/>
                <w:sz w:val="22"/>
                <w:lang w:val="en-US" w:eastAsia="ru-RU"/>
              </w:rPr>
            </w:pPr>
            <w:hyperlink r:id="rId27" w:history="1">
              <w:r w:rsidR="00636190" w:rsidRPr="00636190">
                <w:rPr>
                  <w:rStyle w:val="aa"/>
                  <w:rFonts w:eastAsia="Times New Roman"/>
                  <w:kern w:val="0"/>
                  <w:sz w:val="22"/>
                  <w:szCs w:val="22"/>
                  <w:lang w:val="en-US" w:eastAsia="ru-RU"/>
                </w:rPr>
                <w:t>https://vk.com/bonschool?w=wall-217207961_826</w:t>
              </w:r>
            </w:hyperlink>
          </w:p>
        </w:tc>
      </w:tr>
      <w:tr w:rsidR="00636190" w:rsidRPr="00614B40" w:rsidTr="00C47FA3">
        <w:trPr>
          <w:trHeight w:val="155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6190" w:rsidRPr="00636190" w:rsidRDefault="00636190" w:rsidP="00636190">
            <w:pPr>
              <w:widowControl/>
              <w:suppressAutoHyphens w:val="0"/>
              <w:rPr>
                <w:rFonts w:eastAsia="Times New Roman"/>
                <w:kern w:val="0"/>
                <w:sz w:val="22"/>
                <w:lang w:val="en-US" w:eastAsia="ru-RU"/>
              </w:rPr>
            </w:pPr>
            <w:r w:rsidRPr="00636190">
              <w:rPr>
                <w:rFonts w:eastAsia="Times New Roman"/>
                <w:kern w:val="0"/>
                <w:sz w:val="22"/>
                <w:szCs w:val="22"/>
                <w:lang w:val="en-US" w:eastAsia="ru-RU"/>
              </w:rPr>
              <w:t>20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6190" w:rsidRPr="00636190" w:rsidRDefault="00636190" w:rsidP="00636190">
            <w:pPr>
              <w:widowControl/>
              <w:suppressAutoHyphens w:val="0"/>
              <w:rPr>
                <w:rFonts w:eastAsia="Times New Roman"/>
                <w:kern w:val="0"/>
                <w:sz w:val="22"/>
                <w:lang w:eastAsia="ru-RU"/>
              </w:rPr>
            </w:pPr>
            <w:r w:rsidRPr="00636190">
              <w:rPr>
                <w:rFonts w:eastAsia="Times New Roman"/>
                <w:kern w:val="0"/>
                <w:sz w:val="22"/>
                <w:szCs w:val="22"/>
                <w:lang w:eastAsia="ru-RU"/>
              </w:rPr>
              <w:t>30 ноября отмечается День Государственного герба Российской Федерации – отличительного знака нашего государства.</w:t>
            </w:r>
            <w:r w:rsidRPr="00636190">
              <w:rPr>
                <w:rFonts w:eastAsia="Times New Roman"/>
                <w:kern w:val="0"/>
                <w:sz w:val="22"/>
                <w:szCs w:val="22"/>
                <w:lang w:eastAsia="ru-RU"/>
              </w:rPr>
              <w:br/>
              <w:t>Советник директора по воспитанию и взаимодействию с детскими общественными объединениями Катренко О.С. для обучающихся 7-8 классов организовала просмотр цикла видеороликов «ДНК России» на тему становления российской государственности:</w:t>
            </w:r>
            <w:r w:rsidRPr="00636190">
              <w:rPr>
                <w:rFonts w:eastAsia="Times New Roman"/>
                <w:kern w:val="0"/>
                <w:sz w:val="22"/>
                <w:szCs w:val="22"/>
                <w:lang w:eastAsia="ru-RU"/>
              </w:rPr>
              <w:br/>
              <w:t xml:space="preserve">ДНК России. </w:t>
            </w:r>
            <w:r w:rsidR="00ED2E38">
              <w:rPr>
                <w:rFonts w:eastAsia="Times New Roman"/>
                <w:kern w:val="0"/>
                <w:sz w:val="22"/>
                <w:szCs w:val="22"/>
                <w:lang w:eastAsia="ru-RU"/>
              </w:rPr>
              <w:t>Символы России.</w:t>
            </w:r>
            <w:r w:rsidR="00ED2E38">
              <w:rPr>
                <w:rFonts w:eastAsia="Times New Roman"/>
                <w:kern w:val="0"/>
                <w:sz w:val="22"/>
                <w:szCs w:val="22"/>
                <w:lang w:eastAsia="ru-RU"/>
              </w:rPr>
              <w:br/>
              <w:t>ДНК России</w:t>
            </w:r>
            <w:r w:rsidRPr="00636190">
              <w:rPr>
                <w:rFonts w:eastAsia="Times New Roman"/>
                <w:kern w:val="0"/>
                <w:sz w:val="22"/>
                <w:szCs w:val="22"/>
                <w:lang w:eastAsia="ru-RU"/>
              </w:rPr>
              <w:t>. Неформальные символы -единство в многообразии.</w:t>
            </w:r>
            <w:r w:rsidRPr="00636190">
              <w:rPr>
                <w:rFonts w:eastAsia="Times New Roman"/>
                <w:kern w:val="0"/>
                <w:sz w:val="22"/>
                <w:szCs w:val="22"/>
                <w:lang w:eastAsia="ru-RU"/>
              </w:rPr>
              <w:br/>
              <w:t>Завершая просмотр, ребята обсудили неформальные символы, которые объединяют людей независимо от их национальности. Это были интересные размышления о том, как общее может соединять нас даже среди различий.</w:t>
            </w:r>
            <w:r w:rsidRPr="00636190">
              <w:rPr>
                <w:rFonts w:eastAsia="Times New Roman"/>
                <w:kern w:val="0"/>
                <w:sz w:val="22"/>
                <w:szCs w:val="22"/>
                <w:lang w:eastAsia="ru-RU"/>
              </w:rPr>
              <w:br/>
              <w:t>Таким образом, этот образовательный опыт помог учащимся лучше понять свою роль в многонациональной и многокультурной России, а также ценность единства и согласия в нашем обществе.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6190" w:rsidRPr="00636190" w:rsidRDefault="00636190" w:rsidP="00636190">
            <w:pPr>
              <w:widowControl/>
              <w:suppressAutoHyphens w:val="0"/>
              <w:rPr>
                <w:rFonts w:eastAsia="Times New Roman"/>
                <w:kern w:val="0"/>
                <w:sz w:val="22"/>
                <w:lang w:val="en-US" w:eastAsia="ru-RU"/>
              </w:rPr>
            </w:pPr>
            <w:r w:rsidRPr="00636190">
              <w:rPr>
                <w:rFonts w:eastAsia="Times New Roman"/>
                <w:kern w:val="0"/>
                <w:sz w:val="22"/>
                <w:szCs w:val="22"/>
                <w:lang w:val="en-US" w:eastAsia="ru-RU"/>
              </w:rPr>
              <w:t>30 ноября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190" w:rsidRPr="00636190" w:rsidRDefault="00423C0A" w:rsidP="00636190">
            <w:pPr>
              <w:widowControl/>
              <w:suppressAutoHyphens w:val="0"/>
              <w:rPr>
                <w:rFonts w:eastAsia="Times New Roman"/>
                <w:kern w:val="0"/>
                <w:sz w:val="22"/>
                <w:lang w:val="en-US" w:eastAsia="ru-RU"/>
              </w:rPr>
            </w:pPr>
            <w:hyperlink r:id="rId28" w:history="1">
              <w:r w:rsidR="00636190" w:rsidRPr="00636190">
                <w:rPr>
                  <w:rStyle w:val="aa"/>
                  <w:rFonts w:eastAsia="Times New Roman"/>
                  <w:kern w:val="0"/>
                  <w:sz w:val="22"/>
                  <w:szCs w:val="22"/>
                  <w:lang w:val="en-US" w:eastAsia="ru-RU"/>
                </w:rPr>
                <w:t>https://vk.com/bonschool?w=wall-217207961_838</w:t>
              </w:r>
            </w:hyperlink>
          </w:p>
          <w:p w:rsidR="00636190" w:rsidRPr="00636190" w:rsidRDefault="00636190" w:rsidP="00636190">
            <w:pPr>
              <w:widowControl/>
              <w:suppressAutoHyphens w:val="0"/>
              <w:rPr>
                <w:rFonts w:eastAsia="Times New Roman"/>
                <w:kern w:val="0"/>
                <w:sz w:val="22"/>
                <w:lang w:val="en-US" w:eastAsia="ru-RU"/>
              </w:rPr>
            </w:pPr>
          </w:p>
          <w:p w:rsidR="00636190" w:rsidRPr="00636190" w:rsidRDefault="00636190" w:rsidP="00636190">
            <w:pPr>
              <w:widowControl/>
              <w:suppressAutoHyphens w:val="0"/>
              <w:rPr>
                <w:rFonts w:eastAsia="Times New Roman"/>
                <w:kern w:val="0"/>
                <w:sz w:val="22"/>
                <w:lang w:val="en-US" w:eastAsia="ru-RU"/>
              </w:rPr>
            </w:pPr>
          </w:p>
          <w:p w:rsidR="00636190" w:rsidRPr="00636190" w:rsidRDefault="00636190" w:rsidP="00636190">
            <w:pPr>
              <w:widowControl/>
              <w:suppressAutoHyphens w:val="0"/>
              <w:rPr>
                <w:rFonts w:eastAsia="Times New Roman"/>
                <w:kern w:val="0"/>
                <w:sz w:val="22"/>
                <w:lang w:val="en-US" w:eastAsia="ru-RU"/>
              </w:rPr>
            </w:pPr>
          </w:p>
          <w:p w:rsidR="00636190" w:rsidRPr="00636190" w:rsidRDefault="00636190" w:rsidP="00636190">
            <w:pPr>
              <w:widowControl/>
              <w:suppressAutoHyphens w:val="0"/>
              <w:rPr>
                <w:rFonts w:eastAsia="Times New Roman"/>
                <w:kern w:val="0"/>
                <w:sz w:val="22"/>
                <w:lang w:val="en-US" w:eastAsia="ru-RU"/>
              </w:rPr>
            </w:pPr>
          </w:p>
          <w:p w:rsidR="00636190" w:rsidRPr="00636190" w:rsidRDefault="00636190" w:rsidP="00636190">
            <w:pPr>
              <w:widowControl/>
              <w:suppressAutoHyphens w:val="0"/>
              <w:rPr>
                <w:rFonts w:eastAsia="Times New Roman"/>
                <w:kern w:val="0"/>
                <w:sz w:val="22"/>
                <w:lang w:val="en-US" w:eastAsia="ru-RU"/>
              </w:rPr>
            </w:pPr>
          </w:p>
          <w:p w:rsidR="00636190" w:rsidRPr="00636190" w:rsidRDefault="00636190" w:rsidP="00636190">
            <w:pPr>
              <w:widowControl/>
              <w:suppressAutoHyphens w:val="0"/>
              <w:rPr>
                <w:rFonts w:eastAsia="Times New Roman"/>
                <w:kern w:val="0"/>
                <w:sz w:val="22"/>
                <w:lang w:val="en-US" w:eastAsia="ru-RU"/>
              </w:rPr>
            </w:pPr>
          </w:p>
          <w:p w:rsidR="00636190" w:rsidRPr="00636190" w:rsidRDefault="00636190" w:rsidP="00636190">
            <w:pPr>
              <w:widowControl/>
              <w:suppressAutoHyphens w:val="0"/>
              <w:rPr>
                <w:rFonts w:eastAsia="Times New Roman"/>
                <w:kern w:val="0"/>
                <w:sz w:val="22"/>
                <w:lang w:val="en-US" w:eastAsia="ru-RU"/>
              </w:rPr>
            </w:pPr>
          </w:p>
          <w:p w:rsidR="00636190" w:rsidRPr="00636190" w:rsidRDefault="00636190" w:rsidP="00636190">
            <w:pPr>
              <w:widowControl/>
              <w:suppressAutoHyphens w:val="0"/>
              <w:rPr>
                <w:rFonts w:eastAsia="Times New Roman"/>
                <w:kern w:val="0"/>
                <w:sz w:val="22"/>
                <w:lang w:val="en-US" w:eastAsia="ru-RU"/>
              </w:rPr>
            </w:pPr>
          </w:p>
          <w:p w:rsidR="00636190" w:rsidRPr="00636190" w:rsidRDefault="00636190" w:rsidP="00636190">
            <w:pPr>
              <w:widowControl/>
              <w:suppressAutoHyphens w:val="0"/>
              <w:rPr>
                <w:rFonts w:eastAsia="Times New Roman"/>
                <w:kern w:val="0"/>
                <w:sz w:val="22"/>
                <w:lang w:val="en-US" w:eastAsia="ru-RU"/>
              </w:rPr>
            </w:pPr>
          </w:p>
          <w:p w:rsidR="00636190" w:rsidRPr="00636190" w:rsidRDefault="00636190" w:rsidP="00636190">
            <w:pPr>
              <w:widowControl/>
              <w:suppressAutoHyphens w:val="0"/>
              <w:rPr>
                <w:rFonts w:eastAsia="Times New Roman"/>
                <w:kern w:val="0"/>
                <w:sz w:val="22"/>
                <w:lang w:val="en-US" w:eastAsia="ru-RU"/>
              </w:rPr>
            </w:pPr>
          </w:p>
          <w:p w:rsidR="00636190" w:rsidRPr="00636190" w:rsidRDefault="00636190" w:rsidP="00636190">
            <w:pPr>
              <w:widowControl/>
              <w:suppressAutoHyphens w:val="0"/>
              <w:rPr>
                <w:rFonts w:eastAsia="Times New Roman"/>
                <w:kern w:val="0"/>
                <w:sz w:val="22"/>
                <w:lang w:val="en-US" w:eastAsia="ru-RU"/>
              </w:rPr>
            </w:pPr>
          </w:p>
        </w:tc>
      </w:tr>
      <w:tr w:rsidR="00636190" w:rsidRPr="00614B40" w:rsidTr="00C47FA3">
        <w:trPr>
          <w:trHeight w:val="1103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6190" w:rsidRPr="00636190" w:rsidRDefault="00636190" w:rsidP="00636190">
            <w:pPr>
              <w:widowControl/>
              <w:suppressAutoHyphens w:val="0"/>
              <w:rPr>
                <w:rFonts w:eastAsia="Times New Roman"/>
                <w:kern w:val="0"/>
                <w:sz w:val="22"/>
                <w:lang w:val="en-US" w:eastAsia="ru-RU"/>
              </w:rPr>
            </w:pPr>
            <w:r w:rsidRPr="00636190">
              <w:rPr>
                <w:rFonts w:eastAsia="Times New Roman"/>
                <w:kern w:val="0"/>
                <w:sz w:val="22"/>
                <w:szCs w:val="22"/>
                <w:lang w:val="en-US" w:eastAsia="ru-RU"/>
              </w:rPr>
              <w:t>21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190" w:rsidRPr="00636190" w:rsidRDefault="00636190" w:rsidP="00636190">
            <w:pPr>
              <w:widowControl/>
              <w:suppressAutoHyphens w:val="0"/>
              <w:rPr>
                <w:rFonts w:eastAsia="Times New Roman"/>
                <w:kern w:val="0"/>
                <w:sz w:val="22"/>
                <w:lang w:eastAsia="ru-RU"/>
              </w:rPr>
            </w:pPr>
            <w:r w:rsidRPr="00636190">
              <w:rPr>
                <w:rFonts w:eastAsia="Times New Roman"/>
                <w:kern w:val="0"/>
                <w:sz w:val="22"/>
                <w:szCs w:val="22"/>
                <w:lang w:eastAsia="ru-RU"/>
              </w:rPr>
              <w:t>Акция "Неделя добрых дел".</w:t>
            </w:r>
          </w:p>
          <w:p w:rsidR="00636190" w:rsidRPr="00636190" w:rsidRDefault="00636190" w:rsidP="00636190">
            <w:pPr>
              <w:widowControl/>
              <w:suppressAutoHyphens w:val="0"/>
              <w:rPr>
                <w:rFonts w:eastAsia="Times New Roman"/>
                <w:kern w:val="0"/>
                <w:sz w:val="22"/>
                <w:lang w:eastAsia="ru-RU"/>
              </w:rPr>
            </w:pPr>
          </w:p>
          <w:p w:rsidR="00636190" w:rsidRPr="00636190" w:rsidRDefault="00636190" w:rsidP="00636190">
            <w:pPr>
              <w:widowControl/>
              <w:suppressAutoHyphens w:val="0"/>
              <w:rPr>
                <w:rFonts w:eastAsia="Times New Roman"/>
                <w:kern w:val="0"/>
                <w:sz w:val="22"/>
                <w:lang w:eastAsia="ru-RU"/>
              </w:rPr>
            </w:pPr>
            <w:r w:rsidRPr="00636190">
              <w:rPr>
                <w:rFonts w:eastAsia="Times New Roman"/>
                <w:kern w:val="0"/>
                <w:sz w:val="22"/>
                <w:szCs w:val="22"/>
                <w:lang w:eastAsia="ru-RU"/>
              </w:rPr>
              <w:t>Прошла очередная благотворительная акция "Своих не бросаем" по сбору гуманитарной помощи для бойцов специальной военной операции (СВО). Учителя, школьники и их родители подготовили несколько коробок гуманитарного груза с теплой одеждой, сладкими угощениями, медикаментами, письмами и детскими рисунками.</w:t>
            </w:r>
            <w:r w:rsidRPr="00636190">
              <w:rPr>
                <w:rFonts w:eastAsia="Times New Roman"/>
                <w:kern w:val="0"/>
                <w:sz w:val="22"/>
                <w:szCs w:val="22"/>
                <w:lang w:eastAsia="ru-RU"/>
              </w:rPr>
              <w:br/>
              <w:t>Дети не только помогают собирать гуманитарную помощь для бойцов СВО, но и отправляют им письма, в которых содержатся слова благодарности за подвиги, пожелания успешного выполнения боевых задач и возвращения домой с победой.</w:t>
            </w:r>
            <w:r w:rsidRPr="00636190">
              <w:rPr>
                <w:rFonts w:eastAsia="Times New Roman"/>
                <w:kern w:val="0"/>
                <w:sz w:val="22"/>
                <w:szCs w:val="22"/>
                <w:lang w:eastAsia="ru-RU"/>
              </w:rPr>
              <w:br/>
              <w:t>Хотим выразить огромную благодарность всем, кто принял активное участие в благотворительном сборе гуманитарной помощи. Мы своих не бросаем! В ближайшее время гуманитарный груз будет передан бойцам.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6190" w:rsidRPr="00636190" w:rsidRDefault="00636190" w:rsidP="00636190">
            <w:pPr>
              <w:widowControl/>
              <w:suppressAutoHyphens w:val="0"/>
              <w:rPr>
                <w:rFonts w:eastAsia="Times New Roman"/>
                <w:kern w:val="0"/>
                <w:sz w:val="22"/>
                <w:lang w:val="en-US" w:eastAsia="ru-RU"/>
              </w:rPr>
            </w:pPr>
            <w:r w:rsidRPr="00636190">
              <w:rPr>
                <w:rFonts w:eastAsia="Times New Roman"/>
                <w:kern w:val="0"/>
                <w:sz w:val="22"/>
                <w:szCs w:val="22"/>
                <w:lang w:val="en-US" w:eastAsia="ru-RU"/>
              </w:rPr>
              <w:t>1 декабря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6190" w:rsidRPr="00636190" w:rsidRDefault="00423C0A" w:rsidP="00636190">
            <w:pPr>
              <w:widowControl/>
              <w:suppressAutoHyphens w:val="0"/>
              <w:rPr>
                <w:rFonts w:eastAsia="Times New Roman"/>
                <w:kern w:val="0"/>
                <w:sz w:val="22"/>
                <w:lang w:val="en-US" w:eastAsia="ru-RU"/>
              </w:rPr>
            </w:pPr>
            <w:hyperlink r:id="rId29" w:history="1">
              <w:r w:rsidR="00636190" w:rsidRPr="00636190">
                <w:rPr>
                  <w:rStyle w:val="aa"/>
                  <w:rFonts w:eastAsia="Times New Roman"/>
                  <w:kern w:val="0"/>
                  <w:sz w:val="22"/>
                  <w:szCs w:val="22"/>
                  <w:lang w:val="en-US" w:eastAsia="ru-RU"/>
                </w:rPr>
                <w:t>https://vk.com/bonschool?w=wall-217207961_845</w:t>
              </w:r>
            </w:hyperlink>
          </w:p>
        </w:tc>
      </w:tr>
      <w:tr w:rsidR="00636190" w:rsidRPr="00614B40" w:rsidTr="00C47FA3">
        <w:trPr>
          <w:trHeight w:val="55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6190" w:rsidRPr="00636190" w:rsidRDefault="00636190" w:rsidP="00636190">
            <w:pPr>
              <w:widowControl/>
              <w:suppressAutoHyphens w:val="0"/>
              <w:rPr>
                <w:rFonts w:eastAsia="Times New Roman"/>
                <w:kern w:val="0"/>
                <w:sz w:val="22"/>
                <w:lang w:val="en-US" w:eastAsia="ru-RU"/>
              </w:rPr>
            </w:pPr>
            <w:r w:rsidRPr="00636190">
              <w:rPr>
                <w:rFonts w:eastAsia="Times New Roman"/>
                <w:kern w:val="0"/>
                <w:sz w:val="22"/>
                <w:szCs w:val="22"/>
                <w:lang w:val="en-US" w:eastAsia="ru-RU"/>
              </w:rPr>
              <w:t>22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190" w:rsidRPr="00636190" w:rsidRDefault="00636190" w:rsidP="00636190">
            <w:pPr>
              <w:widowControl/>
              <w:suppressAutoHyphens w:val="0"/>
              <w:rPr>
                <w:rFonts w:eastAsia="Times New Roman"/>
                <w:kern w:val="0"/>
                <w:sz w:val="22"/>
                <w:lang w:eastAsia="ru-RU"/>
              </w:rPr>
            </w:pPr>
            <w:r w:rsidRPr="00636190">
              <w:rPr>
                <w:rFonts w:eastAsia="Times New Roman"/>
                <w:kern w:val="0"/>
                <w:sz w:val="22"/>
                <w:szCs w:val="22"/>
                <w:lang w:eastAsia="ru-RU"/>
              </w:rPr>
              <w:t>Акция "Неделя добрых дел"</w:t>
            </w:r>
          </w:p>
          <w:p w:rsidR="00636190" w:rsidRPr="00636190" w:rsidRDefault="00636190" w:rsidP="00636190">
            <w:pPr>
              <w:widowControl/>
              <w:suppressAutoHyphens w:val="0"/>
              <w:rPr>
                <w:rFonts w:eastAsia="Times New Roman"/>
                <w:kern w:val="0"/>
                <w:sz w:val="22"/>
                <w:lang w:eastAsia="ru-RU"/>
              </w:rPr>
            </w:pPr>
          </w:p>
          <w:p w:rsidR="00636190" w:rsidRPr="00636190" w:rsidRDefault="00636190" w:rsidP="00636190">
            <w:pPr>
              <w:widowControl/>
              <w:suppressAutoHyphens w:val="0"/>
              <w:rPr>
                <w:rFonts w:eastAsia="Times New Roman"/>
                <w:kern w:val="0"/>
                <w:sz w:val="22"/>
                <w:lang w:val="en-US" w:eastAsia="ru-RU"/>
              </w:rPr>
            </w:pPr>
            <w:r w:rsidRPr="00636190">
              <w:rPr>
                <w:rFonts w:eastAsia="Times New Roman"/>
                <w:kern w:val="0"/>
                <w:sz w:val="22"/>
                <w:szCs w:val="22"/>
                <w:lang w:eastAsia="ru-RU"/>
              </w:rPr>
              <w:t xml:space="preserve">В рамках данной недели была собрана и сдана макулатура. Сдача макулатуры делает наш мир чище! Это отличная </w:t>
            </w:r>
            <w:r w:rsidRPr="00636190">
              <w:rPr>
                <w:rFonts w:eastAsia="Times New Roman"/>
                <w:kern w:val="0"/>
                <w:sz w:val="22"/>
                <w:szCs w:val="22"/>
                <w:lang w:eastAsia="ru-RU"/>
              </w:rPr>
              <w:lastRenderedPageBreak/>
              <w:t xml:space="preserve">возможность не только сделать вклад в охрану окружающей среды, но и проявить активную гражданскую позицию. </w:t>
            </w:r>
            <w:r w:rsidRPr="00636190">
              <w:rPr>
                <w:rFonts w:eastAsia="Times New Roman"/>
                <w:kern w:val="0"/>
                <w:sz w:val="22"/>
                <w:szCs w:val="22"/>
                <w:lang w:val="en-US" w:eastAsia="ru-RU"/>
              </w:rPr>
              <w:t>Собираеммакулатуру - спасаемдеревья!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6190" w:rsidRPr="00636190" w:rsidRDefault="00636190" w:rsidP="00636190">
            <w:pPr>
              <w:widowControl/>
              <w:suppressAutoHyphens w:val="0"/>
              <w:rPr>
                <w:rFonts w:eastAsia="Times New Roman"/>
                <w:kern w:val="0"/>
                <w:sz w:val="22"/>
                <w:lang w:val="en-US" w:eastAsia="ru-RU"/>
              </w:rPr>
            </w:pPr>
            <w:r w:rsidRPr="00636190">
              <w:rPr>
                <w:rFonts w:eastAsia="Times New Roman"/>
                <w:kern w:val="0"/>
                <w:sz w:val="22"/>
                <w:szCs w:val="22"/>
                <w:lang w:val="en-US" w:eastAsia="ru-RU"/>
              </w:rPr>
              <w:lastRenderedPageBreak/>
              <w:t>3 декабря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6190" w:rsidRPr="00636190" w:rsidRDefault="00423C0A" w:rsidP="00636190">
            <w:pPr>
              <w:widowControl/>
              <w:suppressAutoHyphens w:val="0"/>
              <w:rPr>
                <w:rFonts w:eastAsia="Times New Roman"/>
                <w:kern w:val="0"/>
                <w:sz w:val="22"/>
                <w:lang w:val="en-US" w:eastAsia="ru-RU"/>
              </w:rPr>
            </w:pPr>
            <w:hyperlink r:id="rId30" w:history="1">
              <w:r w:rsidR="00636190" w:rsidRPr="00636190">
                <w:rPr>
                  <w:rStyle w:val="aa"/>
                  <w:rFonts w:eastAsia="Times New Roman"/>
                  <w:kern w:val="0"/>
                  <w:sz w:val="22"/>
                  <w:szCs w:val="22"/>
                  <w:lang w:val="en-US" w:eastAsia="ru-RU"/>
                </w:rPr>
                <w:t>https://vk.com/bonschool?w=wall-217207961_846</w:t>
              </w:r>
            </w:hyperlink>
          </w:p>
        </w:tc>
      </w:tr>
      <w:tr w:rsidR="00636190" w:rsidRPr="00614B40" w:rsidTr="00C47FA3">
        <w:trPr>
          <w:trHeight w:val="55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6190" w:rsidRPr="00636190" w:rsidRDefault="00636190" w:rsidP="00636190">
            <w:pPr>
              <w:widowControl/>
              <w:suppressAutoHyphens w:val="0"/>
              <w:rPr>
                <w:rFonts w:eastAsia="Times New Roman"/>
                <w:kern w:val="0"/>
                <w:sz w:val="22"/>
                <w:lang w:val="en-US" w:eastAsia="ru-RU"/>
              </w:rPr>
            </w:pPr>
            <w:r w:rsidRPr="00636190">
              <w:rPr>
                <w:rFonts w:eastAsia="Times New Roman"/>
                <w:kern w:val="0"/>
                <w:sz w:val="22"/>
                <w:szCs w:val="22"/>
                <w:lang w:val="en-US" w:eastAsia="ru-RU"/>
              </w:rPr>
              <w:lastRenderedPageBreak/>
              <w:t>23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2E38" w:rsidRDefault="00636190" w:rsidP="00636190">
            <w:pPr>
              <w:widowControl/>
              <w:suppressAutoHyphens w:val="0"/>
              <w:rPr>
                <w:rFonts w:eastAsia="Times New Roman"/>
                <w:kern w:val="0"/>
                <w:sz w:val="22"/>
                <w:lang w:eastAsia="ru-RU"/>
              </w:rPr>
            </w:pPr>
            <w:r w:rsidRPr="00636190">
              <w:rPr>
                <w:rFonts w:eastAsia="Times New Roman"/>
                <w:kern w:val="0"/>
                <w:sz w:val="22"/>
                <w:szCs w:val="22"/>
                <w:lang w:eastAsia="ru-RU"/>
              </w:rPr>
              <w:t>КАРТОГРАФИЧЕСКИЙ ПРОЕКТ «ДОРОГАМИ ГЕРОЕВ»</w:t>
            </w:r>
          </w:p>
          <w:p w:rsidR="00636190" w:rsidRDefault="00636190" w:rsidP="00636190">
            <w:pPr>
              <w:widowControl/>
              <w:suppressAutoHyphens w:val="0"/>
              <w:rPr>
                <w:rFonts w:eastAsia="Times New Roman"/>
                <w:kern w:val="0"/>
                <w:sz w:val="22"/>
                <w:lang w:eastAsia="ru-RU"/>
              </w:rPr>
            </w:pPr>
            <w:r w:rsidRPr="00636190">
              <w:rPr>
                <w:rFonts w:eastAsia="Times New Roman"/>
                <w:kern w:val="0"/>
                <w:sz w:val="22"/>
                <w:szCs w:val="22"/>
                <w:lang w:eastAsia="ru-RU"/>
              </w:rPr>
              <w:br/>
              <w:t>3 декабря - День Неизвестного солдата</w:t>
            </w:r>
            <w:r w:rsidRPr="00636190">
              <w:rPr>
                <w:rFonts w:eastAsia="Times New Roman"/>
                <w:kern w:val="0"/>
                <w:sz w:val="22"/>
                <w:szCs w:val="22"/>
                <w:lang w:eastAsia="ru-RU"/>
              </w:rPr>
              <w:br/>
            </w:r>
            <w:r w:rsidRPr="00636190">
              <w:rPr>
                <w:rFonts w:eastAsia="Times New Roman"/>
                <w:kern w:val="0"/>
                <w:sz w:val="22"/>
                <w:szCs w:val="22"/>
                <w:lang w:eastAsia="ru-RU"/>
              </w:rPr>
              <w:br/>
              <w:t>Советник директора по воспитанию и взаимодействию с детскими общественными объединениями Катренко О.С. совместно с обучающейся 5 класса создали карту, на которой отметили важные места, связанные с войной и памятью о солдатах в Ростовской области.</w:t>
            </w:r>
            <w:r w:rsidRPr="00636190">
              <w:rPr>
                <w:rFonts w:eastAsia="Times New Roman"/>
                <w:kern w:val="0"/>
                <w:sz w:val="22"/>
                <w:szCs w:val="22"/>
                <w:lang w:eastAsia="ru-RU"/>
              </w:rPr>
              <w:br/>
              <w:t>Создание проекта направлено на визуализацию и исследование маршрутов, по которым проходили военные действия, а также на сохранение памяти о событиях и людях, связанных с этими дорогами.</w:t>
            </w:r>
          </w:p>
          <w:p w:rsidR="00ED2E38" w:rsidRPr="00636190" w:rsidRDefault="00ED2E38" w:rsidP="00636190">
            <w:pPr>
              <w:widowControl/>
              <w:suppressAutoHyphens w:val="0"/>
              <w:rPr>
                <w:rFonts w:eastAsia="Times New Roman"/>
                <w:kern w:val="0"/>
                <w:sz w:val="22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6190" w:rsidRPr="00636190" w:rsidRDefault="00636190" w:rsidP="00636190">
            <w:pPr>
              <w:widowControl/>
              <w:suppressAutoHyphens w:val="0"/>
              <w:rPr>
                <w:rFonts w:eastAsia="Times New Roman"/>
                <w:kern w:val="0"/>
                <w:sz w:val="22"/>
                <w:lang w:val="en-US" w:eastAsia="ru-RU"/>
              </w:rPr>
            </w:pPr>
            <w:r w:rsidRPr="00636190">
              <w:rPr>
                <w:rFonts w:eastAsia="Times New Roman"/>
                <w:kern w:val="0"/>
                <w:sz w:val="22"/>
                <w:szCs w:val="22"/>
                <w:lang w:val="en-US" w:eastAsia="ru-RU"/>
              </w:rPr>
              <w:t>3 декабря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6190" w:rsidRPr="00636190" w:rsidRDefault="00423C0A" w:rsidP="00636190">
            <w:pPr>
              <w:widowControl/>
              <w:suppressAutoHyphens w:val="0"/>
              <w:rPr>
                <w:rFonts w:eastAsia="Times New Roman"/>
                <w:kern w:val="0"/>
                <w:sz w:val="22"/>
                <w:lang w:val="en-US" w:eastAsia="ru-RU"/>
              </w:rPr>
            </w:pPr>
            <w:hyperlink r:id="rId31" w:history="1">
              <w:r w:rsidR="00636190" w:rsidRPr="00636190">
                <w:rPr>
                  <w:rStyle w:val="aa"/>
                  <w:rFonts w:eastAsia="Times New Roman"/>
                  <w:kern w:val="0"/>
                  <w:sz w:val="22"/>
                  <w:szCs w:val="22"/>
                  <w:lang w:val="en-US" w:eastAsia="ru-RU"/>
                </w:rPr>
                <w:t>https://vk.com/bonschool?w=wall-217207961_847</w:t>
              </w:r>
            </w:hyperlink>
          </w:p>
        </w:tc>
      </w:tr>
      <w:tr w:rsidR="00636190" w:rsidRPr="00614B40" w:rsidTr="00C47FA3">
        <w:trPr>
          <w:trHeight w:val="3853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6190" w:rsidRPr="00636190" w:rsidRDefault="00636190" w:rsidP="00636190">
            <w:pPr>
              <w:widowControl/>
              <w:suppressAutoHyphens w:val="0"/>
              <w:rPr>
                <w:rFonts w:eastAsia="Times New Roman"/>
                <w:kern w:val="0"/>
                <w:sz w:val="22"/>
                <w:lang w:val="en-US" w:eastAsia="ru-RU"/>
              </w:rPr>
            </w:pPr>
            <w:r w:rsidRPr="00636190">
              <w:rPr>
                <w:rFonts w:eastAsia="Times New Roman"/>
                <w:kern w:val="0"/>
                <w:sz w:val="22"/>
                <w:szCs w:val="22"/>
                <w:lang w:val="en-US" w:eastAsia="ru-RU"/>
              </w:rPr>
              <w:t>24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6190" w:rsidRPr="00636190" w:rsidRDefault="00636190" w:rsidP="00636190">
            <w:pPr>
              <w:widowControl/>
              <w:suppressAutoHyphens w:val="0"/>
              <w:rPr>
                <w:rFonts w:eastAsia="Times New Roman"/>
                <w:kern w:val="0"/>
                <w:sz w:val="22"/>
                <w:lang w:eastAsia="ru-RU"/>
              </w:rPr>
            </w:pPr>
            <w:r w:rsidRPr="00636190">
              <w:rPr>
                <w:rFonts w:eastAsia="Times New Roman"/>
                <w:kern w:val="0"/>
                <w:sz w:val="22"/>
                <w:szCs w:val="22"/>
                <w:lang w:eastAsia="ru-RU"/>
              </w:rPr>
              <w:t>Конкурс ЦДИ</w:t>
            </w:r>
          </w:p>
          <w:p w:rsidR="00636190" w:rsidRDefault="00636190" w:rsidP="00636190">
            <w:pPr>
              <w:widowControl/>
              <w:suppressAutoHyphens w:val="0"/>
              <w:rPr>
                <w:rFonts w:eastAsia="Times New Roman"/>
                <w:kern w:val="0"/>
                <w:sz w:val="22"/>
                <w:lang w:eastAsia="ru-RU"/>
              </w:rPr>
            </w:pPr>
            <w:r w:rsidRPr="00636190">
              <w:rPr>
                <w:rFonts w:eastAsia="Times New Roman"/>
                <w:kern w:val="0"/>
                <w:sz w:val="22"/>
                <w:szCs w:val="22"/>
                <w:lang w:eastAsia="ru-RU"/>
              </w:rPr>
              <w:t>Центр детских инициатив — это место встреч детей и педагогов, где ребята могут создавать и реализовывать собственные внеклассные проекты.</w:t>
            </w:r>
            <w:r w:rsidRPr="00636190">
              <w:rPr>
                <w:rFonts w:eastAsia="Times New Roman"/>
                <w:kern w:val="0"/>
                <w:sz w:val="22"/>
                <w:szCs w:val="22"/>
                <w:lang w:eastAsia="ru-RU"/>
              </w:rPr>
              <w:br/>
              <w:t>Советники директоров по воспитанию принимают активное участие в формировании ценностных ориентиров подрастающего поколения и поддерживают своих учеников в планировании и проведении интересных мероприятий. Это позволяет развивать в ребятах ответственный подход к делу, креативность и организаторские навыки.</w:t>
            </w:r>
            <w:r w:rsidRPr="00636190">
              <w:rPr>
                <w:rFonts w:eastAsia="Times New Roman"/>
                <w:kern w:val="0"/>
                <w:sz w:val="22"/>
                <w:szCs w:val="22"/>
                <w:lang w:eastAsia="ru-RU"/>
              </w:rPr>
              <w:br/>
            </w:r>
            <w:r w:rsidRPr="00636190">
              <w:rPr>
                <w:rFonts w:eastAsia="Times New Roman"/>
                <w:kern w:val="0"/>
                <w:sz w:val="22"/>
                <w:szCs w:val="22"/>
                <w:lang w:eastAsia="ru-RU"/>
              </w:rPr>
              <w:br/>
              <w:t>Центр детских инициатив — важная составляющая всестороннего развития ребёнка. В нём он может найти не только поддержку опытного наставника, но и множество единомышленников!</w:t>
            </w:r>
          </w:p>
          <w:p w:rsidR="00ED2E38" w:rsidRPr="00636190" w:rsidRDefault="00ED2E38" w:rsidP="00636190">
            <w:pPr>
              <w:widowControl/>
              <w:suppressAutoHyphens w:val="0"/>
              <w:rPr>
                <w:rFonts w:eastAsia="Times New Roman"/>
                <w:kern w:val="0"/>
                <w:sz w:val="22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6190" w:rsidRPr="00636190" w:rsidRDefault="00636190" w:rsidP="00636190">
            <w:pPr>
              <w:widowControl/>
              <w:suppressAutoHyphens w:val="0"/>
              <w:rPr>
                <w:rFonts w:eastAsia="Times New Roman"/>
                <w:kern w:val="0"/>
                <w:sz w:val="22"/>
                <w:lang w:val="en-US" w:eastAsia="ru-RU"/>
              </w:rPr>
            </w:pPr>
            <w:r w:rsidRPr="00636190">
              <w:rPr>
                <w:rFonts w:eastAsia="Times New Roman"/>
                <w:kern w:val="0"/>
                <w:sz w:val="22"/>
                <w:szCs w:val="22"/>
                <w:lang w:val="en-US" w:eastAsia="ru-RU"/>
              </w:rPr>
              <w:t>4 декабря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6190" w:rsidRPr="00636190" w:rsidRDefault="00423C0A" w:rsidP="00636190">
            <w:pPr>
              <w:widowControl/>
              <w:suppressAutoHyphens w:val="0"/>
              <w:rPr>
                <w:rFonts w:eastAsia="Times New Roman"/>
                <w:kern w:val="0"/>
                <w:sz w:val="22"/>
                <w:lang w:val="en-US" w:eastAsia="ru-RU"/>
              </w:rPr>
            </w:pPr>
            <w:hyperlink r:id="rId32" w:history="1">
              <w:r w:rsidR="00636190" w:rsidRPr="00636190">
                <w:rPr>
                  <w:rStyle w:val="aa"/>
                  <w:rFonts w:eastAsia="Times New Roman"/>
                  <w:kern w:val="0"/>
                  <w:sz w:val="22"/>
                  <w:szCs w:val="22"/>
                  <w:lang w:val="en-US" w:eastAsia="ru-RU"/>
                </w:rPr>
                <w:t>https://vk.com/bonschool?w=wall-217207961_849</w:t>
              </w:r>
            </w:hyperlink>
          </w:p>
        </w:tc>
      </w:tr>
      <w:tr w:rsidR="00636190" w:rsidRPr="00614B40" w:rsidTr="00C47FA3">
        <w:trPr>
          <w:trHeight w:val="55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6190" w:rsidRPr="00636190" w:rsidRDefault="00636190" w:rsidP="00636190">
            <w:pPr>
              <w:widowControl/>
              <w:suppressAutoHyphens w:val="0"/>
              <w:rPr>
                <w:rFonts w:eastAsia="Times New Roman"/>
                <w:kern w:val="0"/>
                <w:sz w:val="22"/>
                <w:lang w:val="en-US" w:eastAsia="ru-RU"/>
              </w:rPr>
            </w:pPr>
            <w:r w:rsidRPr="00636190">
              <w:rPr>
                <w:rFonts w:eastAsia="Times New Roman"/>
                <w:kern w:val="0"/>
                <w:sz w:val="22"/>
                <w:szCs w:val="22"/>
                <w:lang w:val="en-US" w:eastAsia="ru-RU"/>
              </w:rPr>
              <w:t>25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190" w:rsidRPr="00636190" w:rsidRDefault="00636190" w:rsidP="00636190">
            <w:pPr>
              <w:widowControl/>
              <w:suppressAutoHyphens w:val="0"/>
              <w:rPr>
                <w:rFonts w:eastAsia="Times New Roman"/>
                <w:kern w:val="0"/>
                <w:sz w:val="22"/>
                <w:lang w:eastAsia="ru-RU"/>
              </w:rPr>
            </w:pPr>
            <w:r w:rsidRPr="00636190">
              <w:rPr>
                <w:rFonts w:eastAsia="Times New Roman"/>
                <w:kern w:val="0"/>
                <w:sz w:val="22"/>
                <w:szCs w:val="22"/>
                <w:lang w:eastAsia="ru-RU"/>
              </w:rPr>
              <w:t>В День Героев Отечества в МБОУ Большеремонтненской СШ прошла классная встреча «Герои России в специальной военной операции– память сильнее времён!».</w:t>
            </w:r>
            <w:r w:rsidRPr="00636190">
              <w:rPr>
                <w:rFonts w:eastAsia="Times New Roman"/>
                <w:kern w:val="0"/>
                <w:sz w:val="22"/>
                <w:szCs w:val="22"/>
                <w:lang w:eastAsia="ru-RU"/>
              </w:rPr>
              <w:br/>
              <w:t>На эту встречу мы пригласили участника специальной военной операции Дубового Артёма Васильевича, выпускника нашей школы. Сейчас он находится в краткосрочном отпуске и согласился прийти и поделится с ребятами личными воспоминаниями и опытом.</w:t>
            </w:r>
            <w:r w:rsidRPr="00636190">
              <w:rPr>
                <w:rFonts w:eastAsia="Times New Roman"/>
                <w:kern w:val="0"/>
                <w:sz w:val="22"/>
                <w:szCs w:val="22"/>
                <w:lang w:eastAsia="ru-RU"/>
              </w:rPr>
              <w:br/>
              <w:t>Артём рассказал почему принял решение служить Родине и какие испытания ему пришлось преодолеть. Рассказ вызвал у учеников большой интерес. Ребята задавали гостю вопросы— о быте в условиях спецоперации, вооружении наших солдат, ведении боевых действий. На них боец отвечал предельно честно и открыто.</w:t>
            </w:r>
          </w:p>
          <w:p w:rsidR="00636190" w:rsidRPr="00636190" w:rsidRDefault="00636190" w:rsidP="00636190">
            <w:pPr>
              <w:widowControl/>
              <w:suppressAutoHyphens w:val="0"/>
              <w:rPr>
                <w:rFonts w:eastAsia="Times New Roman"/>
                <w:kern w:val="0"/>
                <w:sz w:val="22"/>
                <w:lang w:eastAsia="ru-RU"/>
              </w:rPr>
            </w:pPr>
            <w:r w:rsidRPr="00636190">
              <w:rPr>
                <w:rFonts w:eastAsia="Times New Roman"/>
                <w:kern w:val="0"/>
                <w:sz w:val="22"/>
                <w:szCs w:val="22"/>
                <w:lang w:eastAsia="ru-RU"/>
              </w:rPr>
              <w:t>В конце встречи школьники сказали огромное «Спасибо» и пожелали Артёму скорейшего возвращения с победой домой. И на прощание подарили небольшие подарки для военнослужащих.</w:t>
            </w:r>
          </w:p>
          <w:p w:rsidR="00636190" w:rsidRPr="00636190" w:rsidRDefault="00636190" w:rsidP="00636190">
            <w:pPr>
              <w:widowControl/>
              <w:suppressAutoHyphens w:val="0"/>
              <w:rPr>
                <w:rFonts w:eastAsia="Times New Roman"/>
                <w:kern w:val="0"/>
                <w:sz w:val="22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6190" w:rsidRPr="00636190" w:rsidRDefault="00636190" w:rsidP="00636190">
            <w:pPr>
              <w:widowControl/>
              <w:suppressAutoHyphens w:val="0"/>
              <w:rPr>
                <w:rFonts w:eastAsia="Times New Roman"/>
                <w:kern w:val="0"/>
                <w:sz w:val="22"/>
                <w:lang w:val="en-US" w:eastAsia="ru-RU"/>
              </w:rPr>
            </w:pPr>
            <w:r w:rsidRPr="00636190">
              <w:rPr>
                <w:rFonts w:eastAsia="Times New Roman"/>
                <w:kern w:val="0"/>
                <w:sz w:val="22"/>
                <w:szCs w:val="22"/>
                <w:lang w:val="en-US" w:eastAsia="ru-RU"/>
              </w:rPr>
              <w:t>9 декабря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6190" w:rsidRPr="00636190" w:rsidRDefault="00423C0A" w:rsidP="00636190">
            <w:pPr>
              <w:widowControl/>
              <w:suppressAutoHyphens w:val="0"/>
              <w:rPr>
                <w:rFonts w:eastAsia="Times New Roman"/>
                <w:kern w:val="0"/>
                <w:sz w:val="22"/>
                <w:lang w:val="en-US" w:eastAsia="ru-RU"/>
              </w:rPr>
            </w:pPr>
            <w:hyperlink r:id="rId33" w:history="1">
              <w:r w:rsidR="00636190" w:rsidRPr="00636190">
                <w:rPr>
                  <w:rStyle w:val="aa"/>
                  <w:rFonts w:eastAsia="Times New Roman"/>
                  <w:kern w:val="0"/>
                  <w:sz w:val="22"/>
                  <w:szCs w:val="22"/>
                  <w:lang w:val="en-US" w:eastAsia="ru-RU"/>
                </w:rPr>
                <w:t>https://vk.com/bonschool?w=wall-217207961_855</w:t>
              </w:r>
            </w:hyperlink>
          </w:p>
        </w:tc>
      </w:tr>
      <w:tr w:rsidR="00636190" w:rsidRPr="00614B40" w:rsidTr="00C47FA3">
        <w:trPr>
          <w:trHeight w:val="91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6190" w:rsidRPr="00636190" w:rsidRDefault="00636190" w:rsidP="00636190">
            <w:pPr>
              <w:widowControl/>
              <w:suppressAutoHyphens w:val="0"/>
              <w:rPr>
                <w:rFonts w:eastAsia="Times New Roman"/>
                <w:kern w:val="0"/>
                <w:sz w:val="22"/>
                <w:lang w:val="en-US" w:eastAsia="ru-RU"/>
              </w:rPr>
            </w:pPr>
            <w:r w:rsidRPr="00636190">
              <w:rPr>
                <w:rFonts w:eastAsia="Times New Roman"/>
                <w:kern w:val="0"/>
                <w:sz w:val="22"/>
                <w:szCs w:val="22"/>
                <w:lang w:val="en-US" w:eastAsia="ru-RU"/>
              </w:rPr>
              <w:t>26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6190" w:rsidRPr="00636190" w:rsidRDefault="00636190" w:rsidP="00636190">
            <w:pPr>
              <w:widowControl/>
              <w:suppressAutoHyphens w:val="0"/>
              <w:rPr>
                <w:rFonts w:eastAsia="Times New Roman"/>
                <w:kern w:val="0"/>
                <w:sz w:val="22"/>
                <w:lang w:val="en-US" w:eastAsia="ru-RU"/>
              </w:rPr>
            </w:pPr>
            <w:r w:rsidRPr="00636190">
              <w:rPr>
                <w:rFonts w:eastAsia="Times New Roman"/>
                <w:kern w:val="0"/>
                <w:sz w:val="22"/>
                <w:szCs w:val="22"/>
                <w:lang w:val="en-US" w:eastAsia="ru-RU"/>
              </w:rPr>
              <w:t>100-летний юбилейшколы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6190" w:rsidRPr="00636190" w:rsidRDefault="00636190" w:rsidP="00636190">
            <w:pPr>
              <w:widowControl/>
              <w:suppressAutoHyphens w:val="0"/>
              <w:rPr>
                <w:rFonts w:eastAsia="Times New Roman"/>
                <w:kern w:val="0"/>
                <w:sz w:val="22"/>
                <w:lang w:val="en-US" w:eastAsia="ru-RU"/>
              </w:rPr>
            </w:pPr>
            <w:r w:rsidRPr="00636190">
              <w:rPr>
                <w:rFonts w:eastAsia="Times New Roman"/>
                <w:kern w:val="0"/>
                <w:sz w:val="22"/>
                <w:szCs w:val="22"/>
                <w:lang w:val="en-US" w:eastAsia="ru-RU"/>
              </w:rPr>
              <w:t>20 декабря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6190" w:rsidRPr="00636190" w:rsidRDefault="00423C0A" w:rsidP="00636190">
            <w:pPr>
              <w:widowControl/>
              <w:suppressAutoHyphens w:val="0"/>
              <w:rPr>
                <w:rFonts w:eastAsia="Times New Roman"/>
                <w:kern w:val="0"/>
                <w:sz w:val="22"/>
                <w:lang w:val="en-US" w:eastAsia="ru-RU"/>
              </w:rPr>
            </w:pPr>
            <w:hyperlink r:id="rId34" w:history="1">
              <w:r w:rsidR="00636190" w:rsidRPr="00636190">
                <w:rPr>
                  <w:rStyle w:val="aa"/>
                  <w:rFonts w:eastAsia="Times New Roman"/>
                  <w:kern w:val="0"/>
                  <w:sz w:val="22"/>
                  <w:szCs w:val="22"/>
                  <w:lang w:val="en-US" w:eastAsia="ru-RU"/>
                </w:rPr>
                <w:t>https://vk.com/bonschool?w=wall-217207961_870</w:t>
              </w:r>
            </w:hyperlink>
          </w:p>
        </w:tc>
      </w:tr>
      <w:tr w:rsidR="00636190" w:rsidRPr="00614B40" w:rsidTr="00C47FA3">
        <w:trPr>
          <w:trHeight w:val="55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6190" w:rsidRPr="00636190" w:rsidRDefault="00636190" w:rsidP="00636190">
            <w:pPr>
              <w:widowControl/>
              <w:suppressAutoHyphens w:val="0"/>
              <w:rPr>
                <w:rFonts w:eastAsia="Times New Roman"/>
                <w:kern w:val="0"/>
                <w:sz w:val="22"/>
                <w:lang w:val="en-US" w:eastAsia="ru-RU"/>
              </w:rPr>
            </w:pPr>
            <w:r w:rsidRPr="00636190">
              <w:rPr>
                <w:rFonts w:eastAsia="Times New Roman"/>
                <w:kern w:val="0"/>
                <w:sz w:val="22"/>
                <w:szCs w:val="22"/>
                <w:lang w:val="en-US" w:eastAsia="ru-RU"/>
              </w:rPr>
              <w:t>27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6190" w:rsidRPr="00636190" w:rsidRDefault="00636190" w:rsidP="00636190">
            <w:pPr>
              <w:widowControl/>
              <w:suppressAutoHyphens w:val="0"/>
              <w:rPr>
                <w:rFonts w:eastAsia="Times New Roman"/>
                <w:kern w:val="0"/>
                <w:sz w:val="22"/>
                <w:lang w:eastAsia="ru-RU"/>
              </w:rPr>
            </w:pPr>
            <w:r w:rsidRPr="00636190">
              <w:rPr>
                <w:rFonts w:eastAsia="Times New Roman"/>
                <w:kern w:val="0"/>
                <w:sz w:val="22"/>
                <w:szCs w:val="22"/>
                <w:lang w:eastAsia="ru-RU"/>
              </w:rPr>
              <w:t>Прощание с ёлочкой</w:t>
            </w:r>
          </w:p>
          <w:p w:rsidR="00636190" w:rsidRPr="00ED2E38" w:rsidRDefault="00636190" w:rsidP="00ED2E38">
            <w:pPr>
              <w:widowControl/>
              <w:suppressAutoHyphens w:val="0"/>
              <w:rPr>
                <w:rFonts w:eastAsia="Times New Roman"/>
                <w:kern w:val="0"/>
                <w:sz w:val="22"/>
                <w:lang w:eastAsia="ru-RU"/>
              </w:rPr>
            </w:pPr>
            <w:r w:rsidRPr="00636190">
              <w:rPr>
                <w:rFonts w:eastAsia="Times New Roman"/>
                <w:kern w:val="0"/>
                <w:sz w:val="22"/>
                <w:szCs w:val="22"/>
                <w:lang w:eastAsia="ru-RU"/>
              </w:rPr>
              <w:t xml:space="preserve">Вот и отшумели новогодние праздники. Пришло время снимать игрушки с ёлки и складывать их в коробки до следующего Нового года. Но как можно расстаться с </w:t>
            </w:r>
            <w:r w:rsidRPr="00636190">
              <w:rPr>
                <w:rFonts w:eastAsia="Times New Roman"/>
                <w:kern w:val="0"/>
                <w:sz w:val="22"/>
                <w:szCs w:val="22"/>
                <w:lang w:eastAsia="ru-RU"/>
              </w:rPr>
              <w:lastRenderedPageBreak/>
              <w:t>Новогодней красавицей, не поблагодарив её за чудесные дни.</w:t>
            </w:r>
            <w:r w:rsidRPr="00636190">
              <w:rPr>
                <w:rFonts w:eastAsia="Times New Roman"/>
                <w:kern w:val="0"/>
                <w:sz w:val="22"/>
                <w:szCs w:val="22"/>
                <w:lang w:eastAsia="ru-RU"/>
              </w:rPr>
              <w:br/>
              <w:t xml:space="preserve">17 января в Большеремонтненской школе в 5 – 11 классах прошел вечер отдыха «Прощание с ёлкой». </w:t>
            </w:r>
            <w:r w:rsidRPr="00ED2E38">
              <w:rPr>
                <w:rFonts w:eastAsia="Times New Roman"/>
                <w:kern w:val="0"/>
                <w:sz w:val="22"/>
                <w:szCs w:val="22"/>
                <w:lang w:eastAsia="ru-RU"/>
              </w:rPr>
              <w:t>На празднике дети играли в новогодние игры и танцевали.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6190" w:rsidRPr="00636190" w:rsidRDefault="00636190" w:rsidP="00636190">
            <w:pPr>
              <w:widowControl/>
              <w:suppressAutoHyphens w:val="0"/>
              <w:rPr>
                <w:rFonts w:eastAsia="Times New Roman"/>
                <w:kern w:val="0"/>
                <w:sz w:val="22"/>
                <w:lang w:val="en-US" w:eastAsia="ru-RU"/>
              </w:rPr>
            </w:pPr>
            <w:r w:rsidRPr="00636190">
              <w:rPr>
                <w:rFonts w:eastAsia="Times New Roman"/>
                <w:kern w:val="0"/>
                <w:sz w:val="22"/>
                <w:szCs w:val="22"/>
                <w:lang w:val="en-US" w:eastAsia="ru-RU"/>
              </w:rPr>
              <w:lastRenderedPageBreak/>
              <w:t>21 января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6190" w:rsidRPr="00636190" w:rsidRDefault="00423C0A" w:rsidP="00636190">
            <w:pPr>
              <w:widowControl/>
              <w:suppressAutoHyphens w:val="0"/>
              <w:rPr>
                <w:rFonts w:eastAsia="Times New Roman"/>
                <w:kern w:val="0"/>
                <w:sz w:val="22"/>
                <w:lang w:val="en-US" w:eastAsia="ru-RU"/>
              </w:rPr>
            </w:pPr>
            <w:hyperlink r:id="rId35" w:history="1">
              <w:r w:rsidR="00636190" w:rsidRPr="00636190">
                <w:rPr>
                  <w:rStyle w:val="aa"/>
                  <w:rFonts w:eastAsia="Times New Roman"/>
                  <w:kern w:val="0"/>
                  <w:sz w:val="22"/>
                  <w:szCs w:val="22"/>
                  <w:lang w:val="en-US" w:eastAsia="ru-RU"/>
                </w:rPr>
                <w:t>https://vk.com/bonschool?w=wall-217207961_909</w:t>
              </w:r>
            </w:hyperlink>
          </w:p>
        </w:tc>
      </w:tr>
      <w:tr w:rsidR="00636190" w:rsidRPr="00614B40" w:rsidTr="00C47FA3">
        <w:trPr>
          <w:trHeight w:val="55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6190" w:rsidRPr="00636190" w:rsidRDefault="00636190" w:rsidP="00636190">
            <w:pPr>
              <w:widowControl/>
              <w:suppressAutoHyphens w:val="0"/>
              <w:rPr>
                <w:rFonts w:eastAsia="Times New Roman"/>
                <w:kern w:val="0"/>
                <w:sz w:val="22"/>
                <w:lang w:val="en-US" w:eastAsia="ru-RU"/>
              </w:rPr>
            </w:pPr>
            <w:r w:rsidRPr="00636190">
              <w:rPr>
                <w:rFonts w:eastAsia="Times New Roman"/>
                <w:kern w:val="0"/>
                <w:sz w:val="22"/>
                <w:szCs w:val="22"/>
                <w:lang w:val="en-US" w:eastAsia="ru-RU"/>
              </w:rPr>
              <w:lastRenderedPageBreak/>
              <w:t>28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6190" w:rsidRPr="00636190" w:rsidRDefault="00636190" w:rsidP="00636190">
            <w:pPr>
              <w:widowControl/>
              <w:suppressAutoHyphens w:val="0"/>
              <w:rPr>
                <w:rFonts w:eastAsia="Times New Roman"/>
                <w:kern w:val="0"/>
                <w:sz w:val="22"/>
                <w:lang w:eastAsia="ru-RU"/>
              </w:rPr>
            </w:pPr>
            <w:r w:rsidRPr="00636190">
              <w:rPr>
                <w:rFonts w:eastAsia="Times New Roman"/>
                <w:kern w:val="0"/>
                <w:sz w:val="22"/>
                <w:szCs w:val="22"/>
                <w:lang w:eastAsia="ru-RU"/>
              </w:rPr>
              <w:t>Холокост</w:t>
            </w:r>
          </w:p>
          <w:p w:rsidR="00636190" w:rsidRPr="00636190" w:rsidRDefault="00636190" w:rsidP="00636190">
            <w:pPr>
              <w:widowControl/>
              <w:suppressAutoHyphens w:val="0"/>
              <w:rPr>
                <w:rFonts w:eastAsia="Times New Roman"/>
                <w:kern w:val="0"/>
                <w:sz w:val="22"/>
                <w:lang w:eastAsia="ru-RU"/>
              </w:rPr>
            </w:pPr>
            <w:r w:rsidRPr="00636190">
              <w:rPr>
                <w:rFonts w:eastAsia="Times New Roman"/>
                <w:kern w:val="0"/>
                <w:sz w:val="22"/>
                <w:szCs w:val="22"/>
                <w:lang w:eastAsia="ru-RU"/>
              </w:rPr>
              <w:t>Советник директора по воспитанию Катренко О.С. МБОУ Большеремонтненской СШ организовала и провела киноурок по короткометражному фильму, основанному на реальных событиях «Страна игрушек» для ребят 7-8 классов.</w:t>
            </w:r>
          </w:p>
          <w:p w:rsidR="00636190" w:rsidRPr="00636190" w:rsidRDefault="00636190" w:rsidP="00636190">
            <w:pPr>
              <w:widowControl/>
              <w:suppressAutoHyphens w:val="0"/>
              <w:rPr>
                <w:rFonts w:eastAsia="Times New Roman"/>
                <w:kern w:val="0"/>
                <w:sz w:val="22"/>
                <w:lang w:eastAsia="ru-RU"/>
              </w:rPr>
            </w:pPr>
            <w:r w:rsidRPr="00636190">
              <w:rPr>
                <w:rFonts w:eastAsia="Times New Roman"/>
                <w:kern w:val="0"/>
                <w:sz w:val="22"/>
                <w:szCs w:val="22"/>
                <w:lang w:eastAsia="ru-RU"/>
              </w:rPr>
              <w:t>После просмотра фильма ребята ответили на вопросы, обсудили, почему фильм называется именно так. Обучающиеся пришли к выводу, что нужно оставаться человеком даже в такие тяжёлые времена.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6190" w:rsidRPr="00636190" w:rsidRDefault="00636190" w:rsidP="00636190">
            <w:pPr>
              <w:widowControl/>
              <w:suppressAutoHyphens w:val="0"/>
              <w:rPr>
                <w:rFonts w:eastAsia="Times New Roman"/>
                <w:kern w:val="0"/>
                <w:sz w:val="22"/>
                <w:lang w:val="en-US" w:eastAsia="ru-RU"/>
              </w:rPr>
            </w:pPr>
            <w:r w:rsidRPr="00636190">
              <w:rPr>
                <w:rFonts w:eastAsia="Times New Roman"/>
                <w:kern w:val="0"/>
                <w:sz w:val="22"/>
                <w:szCs w:val="22"/>
                <w:lang w:val="en-US" w:eastAsia="ru-RU"/>
              </w:rPr>
              <w:t>27января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6190" w:rsidRPr="00636190" w:rsidRDefault="00423C0A" w:rsidP="00636190">
            <w:pPr>
              <w:widowControl/>
              <w:suppressAutoHyphens w:val="0"/>
              <w:rPr>
                <w:rFonts w:eastAsia="Times New Roman"/>
                <w:kern w:val="0"/>
                <w:sz w:val="22"/>
                <w:lang w:val="en-US" w:eastAsia="ru-RU"/>
              </w:rPr>
            </w:pPr>
            <w:hyperlink r:id="rId36" w:history="1">
              <w:r w:rsidR="00636190" w:rsidRPr="00636190">
                <w:rPr>
                  <w:rStyle w:val="aa"/>
                  <w:rFonts w:eastAsia="Times New Roman"/>
                  <w:kern w:val="0"/>
                  <w:sz w:val="22"/>
                  <w:szCs w:val="22"/>
                  <w:lang w:val="en-US" w:eastAsia="ru-RU"/>
                </w:rPr>
                <w:t>https://vk.com/bonschool?w=wall-217207961_916</w:t>
              </w:r>
            </w:hyperlink>
          </w:p>
        </w:tc>
      </w:tr>
      <w:tr w:rsidR="00636190" w:rsidRPr="00614B40" w:rsidTr="00C47FA3">
        <w:trPr>
          <w:trHeight w:val="55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6190" w:rsidRPr="00636190" w:rsidRDefault="00636190" w:rsidP="00636190">
            <w:pPr>
              <w:widowControl/>
              <w:suppressAutoHyphens w:val="0"/>
              <w:rPr>
                <w:rFonts w:eastAsia="Times New Roman"/>
                <w:kern w:val="0"/>
                <w:sz w:val="22"/>
                <w:lang w:val="en-US" w:eastAsia="ru-RU"/>
              </w:rPr>
            </w:pPr>
            <w:r w:rsidRPr="00636190">
              <w:rPr>
                <w:rFonts w:eastAsia="Times New Roman"/>
                <w:kern w:val="0"/>
                <w:sz w:val="22"/>
                <w:szCs w:val="22"/>
                <w:lang w:val="en-US" w:eastAsia="ru-RU"/>
              </w:rPr>
              <w:t>29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6190" w:rsidRPr="00636190" w:rsidRDefault="00636190" w:rsidP="00636190">
            <w:pPr>
              <w:widowControl/>
              <w:suppressAutoHyphens w:val="0"/>
              <w:rPr>
                <w:rFonts w:eastAsia="Times New Roman"/>
                <w:kern w:val="0"/>
                <w:sz w:val="22"/>
                <w:lang w:eastAsia="ru-RU"/>
              </w:rPr>
            </w:pPr>
            <w:r w:rsidRPr="00636190">
              <w:rPr>
                <w:rFonts w:eastAsia="Times New Roman"/>
                <w:kern w:val="0"/>
                <w:sz w:val="22"/>
                <w:szCs w:val="22"/>
                <w:lang w:eastAsia="ru-RU"/>
              </w:rPr>
              <w:br/>
              <w:t>Акция «Студенчество сегодня»</w:t>
            </w:r>
          </w:p>
          <w:p w:rsidR="00636190" w:rsidRPr="00636190" w:rsidRDefault="00636190" w:rsidP="00636190">
            <w:pPr>
              <w:widowControl/>
              <w:suppressAutoHyphens w:val="0"/>
              <w:rPr>
                <w:rFonts w:eastAsia="Times New Roman"/>
                <w:kern w:val="0"/>
                <w:sz w:val="22"/>
                <w:lang w:eastAsia="ru-RU"/>
              </w:rPr>
            </w:pPr>
            <w:r w:rsidRPr="00636190">
              <w:rPr>
                <w:rFonts w:eastAsia="Times New Roman"/>
                <w:kern w:val="0"/>
                <w:sz w:val="22"/>
                <w:szCs w:val="22"/>
                <w:lang w:eastAsia="ru-RU"/>
              </w:rPr>
              <w:t>В преддверии Дня студента в МБОУ Большеремонтненской СШ прошла акция «Студенчество сегодня».</w:t>
            </w:r>
            <w:r w:rsidRPr="00636190">
              <w:rPr>
                <w:rFonts w:eastAsia="Times New Roman"/>
                <w:kern w:val="0"/>
                <w:sz w:val="22"/>
                <w:szCs w:val="22"/>
                <w:lang w:eastAsia="ru-RU"/>
              </w:rPr>
              <w:br/>
              <w:t>Под руководством советника директора по воспитанию Катренко О.С. активисты «Движения Первых» организовали интервью с учащимися нашей школы.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6190" w:rsidRPr="00636190" w:rsidRDefault="00636190" w:rsidP="00636190">
            <w:pPr>
              <w:widowControl/>
              <w:suppressAutoHyphens w:val="0"/>
              <w:rPr>
                <w:rFonts w:eastAsia="Times New Roman"/>
                <w:kern w:val="0"/>
                <w:sz w:val="22"/>
                <w:lang w:val="en-US" w:eastAsia="ru-RU"/>
              </w:rPr>
            </w:pPr>
            <w:r w:rsidRPr="00636190">
              <w:rPr>
                <w:rFonts w:eastAsia="Times New Roman"/>
                <w:kern w:val="0"/>
                <w:sz w:val="22"/>
                <w:szCs w:val="22"/>
                <w:lang w:val="en-US" w:eastAsia="ru-RU"/>
              </w:rPr>
              <w:t>25 января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6190" w:rsidRPr="00636190" w:rsidRDefault="00423C0A" w:rsidP="00636190">
            <w:pPr>
              <w:widowControl/>
              <w:suppressAutoHyphens w:val="0"/>
              <w:rPr>
                <w:rFonts w:eastAsia="Times New Roman"/>
                <w:kern w:val="0"/>
                <w:sz w:val="22"/>
                <w:lang w:val="en-US" w:eastAsia="ru-RU"/>
              </w:rPr>
            </w:pPr>
            <w:hyperlink r:id="rId37" w:history="1">
              <w:r w:rsidR="00636190" w:rsidRPr="00636190">
                <w:rPr>
                  <w:rStyle w:val="aa"/>
                  <w:rFonts w:eastAsia="Times New Roman"/>
                  <w:kern w:val="0"/>
                  <w:sz w:val="22"/>
                  <w:szCs w:val="22"/>
                  <w:lang w:val="en-US" w:eastAsia="ru-RU"/>
                </w:rPr>
                <w:t>https://vk.com/bonschool?w=wall-217207961_924</w:t>
              </w:r>
            </w:hyperlink>
          </w:p>
        </w:tc>
      </w:tr>
      <w:tr w:rsidR="00636190" w:rsidRPr="00614B40" w:rsidTr="00C47FA3">
        <w:trPr>
          <w:trHeight w:val="55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6190" w:rsidRPr="00636190" w:rsidRDefault="00636190" w:rsidP="00636190">
            <w:pPr>
              <w:widowControl/>
              <w:suppressAutoHyphens w:val="0"/>
              <w:rPr>
                <w:rFonts w:eastAsia="Times New Roman"/>
                <w:kern w:val="0"/>
                <w:sz w:val="22"/>
                <w:lang w:val="en-US" w:eastAsia="ru-RU"/>
              </w:rPr>
            </w:pPr>
            <w:r w:rsidRPr="00636190">
              <w:rPr>
                <w:rFonts w:eastAsia="Times New Roman"/>
                <w:kern w:val="0"/>
                <w:sz w:val="22"/>
                <w:szCs w:val="22"/>
                <w:lang w:val="en-US" w:eastAsia="ru-RU"/>
              </w:rPr>
              <w:t>30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190" w:rsidRPr="00636190" w:rsidRDefault="00636190" w:rsidP="00636190">
            <w:pPr>
              <w:widowControl/>
              <w:suppressAutoHyphens w:val="0"/>
              <w:rPr>
                <w:rFonts w:eastAsia="Times New Roman"/>
                <w:kern w:val="0"/>
                <w:sz w:val="22"/>
                <w:lang w:eastAsia="ru-RU"/>
              </w:rPr>
            </w:pPr>
            <w:r w:rsidRPr="00636190">
              <w:rPr>
                <w:rFonts w:eastAsia="Times New Roman"/>
                <w:kern w:val="0"/>
                <w:sz w:val="22"/>
                <w:szCs w:val="22"/>
                <w:lang w:eastAsia="ru-RU"/>
              </w:rPr>
              <w:t>Международный день без Интернета</w:t>
            </w:r>
            <w:r w:rsidRPr="00636190">
              <w:rPr>
                <w:rFonts w:eastAsia="Times New Roman"/>
                <w:kern w:val="0"/>
                <w:sz w:val="22"/>
                <w:szCs w:val="22"/>
                <w:lang w:eastAsia="ru-RU"/>
              </w:rPr>
              <w:br/>
              <w:t>В преддверии Дня без Интернета для всех желающих учащихся МБОУ Большеремонтненской СШ были организованы настольные игры «Оазис настольных игр»..</w:t>
            </w:r>
            <w:r w:rsidRPr="00636190">
              <w:rPr>
                <w:rFonts w:eastAsia="Times New Roman"/>
                <w:kern w:val="0"/>
                <w:sz w:val="22"/>
                <w:szCs w:val="22"/>
                <w:lang w:eastAsia="ru-RU"/>
              </w:rPr>
              <w:br/>
              <w:t>Такие мероприятия способствуют развитию командного духа, улучшению коммуникативных навыков и просто создают приятную атмосферу общения среди учеников.</w:t>
            </w:r>
            <w:r w:rsidRPr="00636190">
              <w:rPr>
                <w:rFonts w:eastAsia="Times New Roman"/>
                <w:kern w:val="0"/>
                <w:sz w:val="22"/>
                <w:szCs w:val="22"/>
                <w:lang w:eastAsia="ru-RU"/>
              </w:rPr>
              <w:br/>
              <w:t>Мы рады, что наши ученики принимают участие в этом увлекательном событии и открывают для себя мир настольных игр!</w:t>
            </w:r>
          </w:p>
          <w:p w:rsidR="00636190" w:rsidRPr="00636190" w:rsidRDefault="00636190" w:rsidP="00636190">
            <w:pPr>
              <w:widowControl/>
              <w:suppressAutoHyphens w:val="0"/>
              <w:rPr>
                <w:rFonts w:eastAsia="Times New Roman"/>
                <w:kern w:val="0"/>
                <w:sz w:val="22"/>
                <w:lang w:eastAsia="ru-RU"/>
              </w:rPr>
            </w:pPr>
          </w:p>
          <w:p w:rsidR="00636190" w:rsidRPr="00636190" w:rsidRDefault="00636190" w:rsidP="00636190">
            <w:pPr>
              <w:widowControl/>
              <w:suppressAutoHyphens w:val="0"/>
              <w:rPr>
                <w:rFonts w:eastAsia="Times New Roman"/>
                <w:kern w:val="0"/>
                <w:sz w:val="22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6190" w:rsidRPr="00636190" w:rsidRDefault="00636190" w:rsidP="00636190">
            <w:pPr>
              <w:widowControl/>
              <w:suppressAutoHyphens w:val="0"/>
              <w:rPr>
                <w:rFonts w:eastAsia="Times New Roman"/>
                <w:kern w:val="0"/>
                <w:sz w:val="22"/>
                <w:lang w:val="en-US" w:eastAsia="ru-RU"/>
              </w:rPr>
            </w:pPr>
            <w:r w:rsidRPr="00636190">
              <w:rPr>
                <w:rFonts w:eastAsia="Times New Roman"/>
                <w:kern w:val="0"/>
                <w:sz w:val="22"/>
                <w:szCs w:val="22"/>
                <w:lang w:val="en-US" w:eastAsia="ru-RU"/>
              </w:rPr>
              <w:t>26 января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6190" w:rsidRPr="00636190" w:rsidRDefault="00423C0A" w:rsidP="00636190">
            <w:pPr>
              <w:widowControl/>
              <w:suppressAutoHyphens w:val="0"/>
              <w:rPr>
                <w:rFonts w:eastAsia="Times New Roman"/>
                <w:kern w:val="0"/>
                <w:sz w:val="22"/>
                <w:lang w:val="en-US" w:eastAsia="ru-RU"/>
              </w:rPr>
            </w:pPr>
            <w:hyperlink r:id="rId38" w:history="1">
              <w:r w:rsidR="00636190" w:rsidRPr="00636190">
                <w:rPr>
                  <w:rStyle w:val="aa"/>
                  <w:rFonts w:eastAsia="Times New Roman"/>
                  <w:kern w:val="0"/>
                  <w:sz w:val="22"/>
                  <w:szCs w:val="22"/>
                  <w:lang w:val="en-US" w:eastAsia="ru-RU"/>
                </w:rPr>
                <w:t>https://vk.com/bonschool?w=wall-217207961_925</w:t>
              </w:r>
            </w:hyperlink>
          </w:p>
        </w:tc>
      </w:tr>
      <w:tr w:rsidR="00636190" w:rsidRPr="00614B40" w:rsidTr="00C47FA3">
        <w:trPr>
          <w:trHeight w:val="55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6190" w:rsidRPr="00636190" w:rsidRDefault="00636190" w:rsidP="00636190">
            <w:pPr>
              <w:widowControl/>
              <w:suppressAutoHyphens w:val="0"/>
              <w:rPr>
                <w:rFonts w:eastAsia="Times New Roman"/>
                <w:kern w:val="0"/>
                <w:sz w:val="22"/>
                <w:lang w:val="en-US" w:eastAsia="ru-RU"/>
              </w:rPr>
            </w:pPr>
            <w:r w:rsidRPr="00636190">
              <w:rPr>
                <w:rFonts w:eastAsia="Times New Roman"/>
                <w:kern w:val="0"/>
                <w:sz w:val="22"/>
                <w:szCs w:val="22"/>
                <w:lang w:val="en-US" w:eastAsia="ru-RU"/>
              </w:rPr>
              <w:t>31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6190" w:rsidRPr="00636190" w:rsidRDefault="00636190" w:rsidP="00636190">
            <w:pPr>
              <w:widowControl/>
              <w:suppressAutoHyphens w:val="0"/>
              <w:rPr>
                <w:rFonts w:eastAsia="Times New Roman"/>
                <w:kern w:val="0"/>
                <w:sz w:val="22"/>
                <w:lang w:val="en-US" w:eastAsia="ru-RU"/>
              </w:rPr>
            </w:pPr>
            <w:r w:rsidRPr="00636190">
              <w:rPr>
                <w:rFonts w:eastAsia="Times New Roman"/>
                <w:kern w:val="0"/>
                <w:sz w:val="22"/>
                <w:szCs w:val="22"/>
                <w:lang w:val="en-US" w:eastAsia="ru-RU"/>
              </w:rPr>
              <w:t>Разговоры о важном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6190" w:rsidRPr="00636190" w:rsidRDefault="00636190" w:rsidP="00636190">
            <w:pPr>
              <w:widowControl/>
              <w:suppressAutoHyphens w:val="0"/>
              <w:rPr>
                <w:rFonts w:eastAsia="Times New Roman"/>
                <w:kern w:val="0"/>
                <w:sz w:val="22"/>
                <w:lang w:val="en-US" w:eastAsia="ru-RU"/>
              </w:rPr>
            </w:pPr>
            <w:r w:rsidRPr="00636190">
              <w:rPr>
                <w:rFonts w:eastAsia="Times New Roman"/>
                <w:kern w:val="0"/>
                <w:sz w:val="22"/>
                <w:szCs w:val="22"/>
                <w:lang w:val="en-US" w:eastAsia="ru-RU"/>
              </w:rPr>
              <w:t>В течениегода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6190" w:rsidRPr="00636190" w:rsidRDefault="00423C0A" w:rsidP="00636190">
            <w:pPr>
              <w:widowControl/>
              <w:suppressAutoHyphens w:val="0"/>
              <w:rPr>
                <w:rFonts w:eastAsia="Times New Roman"/>
                <w:kern w:val="0"/>
                <w:sz w:val="22"/>
                <w:lang w:val="en-US" w:eastAsia="ru-RU"/>
              </w:rPr>
            </w:pPr>
            <w:hyperlink r:id="rId39" w:history="1">
              <w:r w:rsidR="00636190" w:rsidRPr="00636190">
                <w:rPr>
                  <w:rStyle w:val="aa"/>
                  <w:rFonts w:eastAsia="Times New Roman"/>
                  <w:kern w:val="0"/>
                  <w:sz w:val="22"/>
                  <w:szCs w:val="22"/>
                  <w:lang w:val="en-US" w:eastAsia="ru-RU"/>
                </w:rPr>
                <w:t>https://vk.com/bonschool?w=wall-217207961_907</w:t>
              </w:r>
            </w:hyperlink>
          </w:p>
        </w:tc>
      </w:tr>
      <w:tr w:rsidR="00636190" w:rsidRPr="00614B40" w:rsidTr="00C47FA3">
        <w:trPr>
          <w:trHeight w:val="55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6190" w:rsidRPr="00636190" w:rsidRDefault="00636190" w:rsidP="00636190">
            <w:pPr>
              <w:widowControl/>
              <w:suppressAutoHyphens w:val="0"/>
              <w:rPr>
                <w:rFonts w:eastAsia="Times New Roman"/>
                <w:kern w:val="0"/>
                <w:sz w:val="22"/>
                <w:lang w:val="en-US" w:eastAsia="ru-RU"/>
              </w:rPr>
            </w:pPr>
            <w:r w:rsidRPr="00636190">
              <w:rPr>
                <w:rFonts w:eastAsia="Times New Roman"/>
                <w:kern w:val="0"/>
                <w:sz w:val="22"/>
                <w:szCs w:val="22"/>
                <w:lang w:val="en-US" w:eastAsia="ru-RU"/>
              </w:rPr>
              <w:t>32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6190" w:rsidRPr="00636190" w:rsidRDefault="00636190" w:rsidP="00636190">
            <w:pPr>
              <w:widowControl/>
              <w:suppressAutoHyphens w:val="0"/>
              <w:rPr>
                <w:rFonts w:eastAsia="Times New Roman"/>
                <w:kern w:val="0"/>
                <w:sz w:val="22"/>
                <w:lang w:eastAsia="ru-RU"/>
              </w:rPr>
            </w:pPr>
            <w:r w:rsidRPr="00636190">
              <w:rPr>
                <w:rFonts w:eastAsia="Times New Roman"/>
                <w:kern w:val="0"/>
                <w:sz w:val="22"/>
                <w:szCs w:val="22"/>
                <w:lang w:eastAsia="ru-RU"/>
              </w:rPr>
              <w:t>Линейка, посвященная одной из самых трагичных и героических страниц в истории нашей страны — блокаде Ленинграда.</w:t>
            </w:r>
            <w:r w:rsidRPr="00636190">
              <w:rPr>
                <w:rFonts w:eastAsia="Times New Roman"/>
                <w:kern w:val="0"/>
                <w:sz w:val="22"/>
                <w:szCs w:val="22"/>
                <w:lang w:eastAsia="ru-RU"/>
              </w:rPr>
              <w:br/>
              <w:t>На линейке вспомнили о мужестве и стойкости ленинградцев, которые в течение 872 дней выживали в условиях жестокой блокады. Мы говорили о том, как важно помнить о тех, кто защищал город, о тех, кто проявил невероятную силу духа и выдержку в самые трудные времена.</w:t>
            </w:r>
            <w:r w:rsidRPr="00636190">
              <w:rPr>
                <w:rFonts w:eastAsia="Times New Roman"/>
                <w:kern w:val="0"/>
                <w:sz w:val="22"/>
                <w:szCs w:val="22"/>
                <w:lang w:eastAsia="ru-RU"/>
              </w:rPr>
              <w:br/>
              <w:t>Учащиеся и педагоги минутой молчания почтили память погибших.</w:t>
            </w:r>
            <w:r w:rsidRPr="00636190">
              <w:rPr>
                <w:rFonts w:eastAsia="Times New Roman"/>
                <w:kern w:val="0"/>
                <w:sz w:val="22"/>
                <w:szCs w:val="22"/>
                <w:lang w:eastAsia="ru-RU"/>
              </w:rPr>
              <w:br/>
              <w:t>Мы всегда будем помнить о подвиге нашего народа и благодарны людям, чья стойкость, мужество и любовь к Родине позволили сохранить нашу страну.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6190" w:rsidRPr="00636190" w:rsidRDefault="00636190" w:rsidP="00636190">
            <w:pPr>
              <w:widowControl/>
              <w:suppressAutoHyphens w:val="0"/>
              <w:rPr>
                <w:rFonts w:eastAsia="Times New Roman"/>
                <w:kern w:val="0"/>
                <w:sz w:val="22"/>
                <w:lang w:val="en-US" w:eastAsia="ru-RU"/>
              </w:rPr>
            </w:pPr>
            <w:r w:rsidRPr="00636190">
              <w:rPr>
                <w:rFonts w:eastAsia="Times New Roman"/>
                <w:kern w:val="0"/>
                <w:sz w:val="22"/>
                <w:szCs w:val="22"/>
                <w:lang w:val="en-US" w:eastAsia="ru-RU"/>
              </w:rPr>
              <w:t>27 января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6190" w:rsidRPr="00636190" w:rsidRDefault="00423C0A" w:rsidP="00636190">
            <w:pPr>
              <w:widowControl/>
              <w:suppressAutoHyphens w:val="0"/>
              <w:rPr>
                <w:rFonts w:eastAsia="Times New Roman"/>
                <w:kern w:val="0"/>
                <w:sz w:val="22"/>
                <w:lang w:val="en-US" w:eastAsia="ru-RU"/>
              </w:rPr>
            </w:pPr>
            <w:hyperlink r:id="rId40" w:history="1">
              <w:r w:rsidR="00636190" w:rsidRPr="00636190">
                <w:rPr>
                  <w:rStyle w:val="aa"/>
                  <w:rFonts w:eastAsia="Times New Roman"/>
                  <w:kern w:val="0"/>
                  <w:sz w:val="22"/>
                  <w:szCs w:val="22"/>
                  <w:lang w:val="en-US" w:eastAsia="ru-RU"/>
                </w:rPr>
                <w:t>https://vk.com/bonschool?w=wall-217207961_926</w:t>
              </w:r>
            </w:hyperlink>
          </w:p>
        </w:tc>
      </w:tr>
      <w:tr w:rsidR="00636190" w:rsidRPr="00614B40" w:rsidTr="00C47FA3">
        <w:trPr>
          <w:trHeight w:val="837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6190" w:rsidRPr="00636190" w:rsidRDefault="00636190" w:rsidP="00636190">
            <w:pPr>
              <w:widowControl/>
              <w:suppressAutoHyphens w:val="0"/>
              <w:rPr>
                <w:rFonts w:eastAsia="Times New Roman"/>
                <w:kern w:val="0"/>
                <w:sz w:val="22"/>
                <w:lang w:val="en-US" w:eastAsia="ru-RU"/>
              </w:rPr>
            </w:pPr>
            <w:r w:rsidRPr="00636190">
              <w:rPr>
                <w:rFonts w:eastAsia="Times New Roman"/>
                <w:kern w:val="0"/>
                <w:sz w:val="22"/>
                <w:szCs w:val="22"/>
                <w:lang w:val="en-US" w:eastAsia="ru-RU"/>
              </w:rPr>
              <w:t>33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190" w:rsidRPr="00636190" w:rsidRDefault="00636190" w:rsidP="00636190">
            <w:pPr>
              <w:widowControl/>
              <w:suppressAutoHyphens w:val="0"/>
              <w:rPr>
                <w:rFonts w:eastAsia="Times New Roman"/>
                <w:kern w:val="0"/>
                <w:sz w:val="22"/>
                <w:lang w:eastAsia="ru-RU"/>
              </w:rPr>
            </w:pPr>
            <w:r w:rsidRPr="00636190">
              <w:rPr>
                <w:rFonts w:eastAsia="Times New Roman"/>
                <w:kern w:val="0"/>
                <w:sz w:val="22"/>
                <w:szCs w:val="22"/>
                <w:lang w:eastAsia="ru-RU"/>
              </w:rPr>
              <w:t>Акция «Лента памяти».</w:t>
            </w:r>
            <w:r w:rsidRPr="00636190">
              <w:rPr>
                <w:rFonts w:eastAsia="Times New Roman"/>
                <w:kern w:val="0"/>
                <w:sz w:val="22"/>
                <w:szCs w:val="22"/>
                <w:lang w:eastAsia="ru-RU"/>
              </w:rPr>
              <w:br/>
              <w:t xml:space="preserve">27 января – это действительно особая дата в истории России, символизирующая мужество и стойкость советского народа в годы Великой Отечественной войны. День полного освобождения Ленинграда от фашистской блокады в 1944 году – это не только историческое событие, но и напоминание о тех невероятных испытаниях, которые выпали на долю жителей города. Блокада длилась 872 дня и </w:t>
            </w:r>
            <w:r w:rsidRPr="00636190">
              <w:rPr>
                <w:rFonts w:eastAsia="Times New Roman"/>
                <w:kern w:val="0"/>
                <w:sz w:val="22"/>
                <w:szCs w:val="22"/>
                <w:lang w:eastAsia="ru-RU"/>
              </w:rPr>
              <w:lastRenderedPageBreak/>
              <w:t>ночи, и каждый из этих дней был наполнен болью, голодом, холодом, но также и невероятной силой духа.</w:t>
            </w:r>
            <w:r w:rsidRPr="00636190">
              <w:rPr>
                <w:rFonts w:eastAsia="Times New Roman"/>
                <w:kern w:val="0"/>
                <w:sz w:val="22"/>
                <w:szCs w:val="22"/>
                <w:lang w:eastAsia="ru-RU"/>
              </w:rPr>
              <w:br/>
              <w:t>В память о подвиге ленинградцев в годы войны обучающиеся МБОУ Большеремонтненской СШ приняли участие в акции "Лента памяти": Максимова Вероника 7 класс, Богоднаева Ольга 7 класс , Магомедова Милана 7 класс, Катренко Ульяна 8 класс, Моргунова Милана 8 класс.</w:t>
            </w:r>
          </w:p>
          <w:p w:rsidR="00636190" w:rsidRPr="00636190" w:rsidRDefault="00636190" w:rsidP="00636190">
            <w:pPr>
              <w:widowControl/>
              <w:suppressAutoHyphens w:val="0"/>
              <w:rPr>
                <w:rFonts w:eastAsia="Times New Roman"/>
                <w:kern w:val="0"/>
                <w:sz w:val="22"/>
                <w:lang w:eastAsia="ru-RU"/>
              </w:rPr>
            </w:pPr>
          </w:p>
          <w:p w:rsidR="00636190" w:rsidRPr="00636190" w:rsidRDefault="00636190" w:rsidP="00636190">
            <w:pPr>
              <w:widowControl/>
              <w:suppressAutoHyphens w:val="0"/>
              <w:rPr>
                <w:rFonts w:eastAsia="Times New Roman"/>
                <w:kern w:val="0"/>
                <w:sz w:val="22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6190" w:rsidRPr="00636190" w:rsidRDefault="00636190" w:rsidP="00636190">
            <w:pPr>
              <w:widowControl/>
              <w:suppressAutoHyphens w:val="0"/>
              <w:rPr>
                <w:rFonts w:eastAsia="Times New Roman"/>
                <w:kern w:val="0"/>
                <w:sz w:val="22"/>
                <w:lang w:val="en-US" w:eastAsia="ru-RU"/>
              </w:rPr>
            </w:pPr>
            <w:r w:rsidRPr="00636190">
              <w:rPr>
                <w:rFonts w:eastAsia="Times New Roman"/>
                <w:kern w:val="0"/>
                <w:sz w:val="22"/>
                <w:szCs w:val="22"/>
                <w:lang w:val="en-US" w:eastAsia="ru-RU"/>
              </w:rPr>
              <w:lastRenderedPageBreak/>
              <w:t>27 января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6190" w:rsidRPr="00636190" w:rsidRDefault="00423C0A" w:rsidP="00636190">
            <w:pPr>
              <w:widowControl/>
              <w:suppressAutoHyphens w:val="0"/>
              <w:rPr>
                <w:rFonts w:eastAsia="Times New Roman"/>
                <w:kern w:val="0"/>
                <w:sz w:val="22"/>
                <w:lang w:val="en-US" w:eastAsia="ru-RU"/>
              </w:rPr>
            </w:pPr>
            <w:hyperlink r:id="rId41" w:history="1">
              <w:r w:rsidR="00636190" w:rsidRPr="00636190">
                <w:rPr>
                  <w:rStyle w:val="aa"/>
                  <w:rFonts w:eastAsia="Times New Roman"/>
                  <w:kern w:val="0"/>
                  <w:sz w:val="22"/>
                  <w:szCs w:val="22"/>
                  <w:lang w:val="en-US" w:eastAsia="ru-RU"/>
                </w:rPr>
                <w:t>https://vk.com/bonschool?w=wall-217207961_929</w:t>
              </w:r>
            </w:hyperlink>
          </w:p>
        </w:tc>
      </w:tr>
      <w:tr w:rsidR="00636190" w:rsidRPr="00614B40" w:rsidTr="00C47FA3">
        <w:trPr>
          <w:trHeight w:val="55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6190" w:rsidRPr="00636190" w:rsidRDefault="00636190" w:rsidP="00636190">
            <w:pPr>
              <w:widowControl/>
              <w:suppressAutoHyphens w:val="0"/>
              <w:rPr>
                <w:rFonts w:eastAsia="Times New Roman"/>
                <w:kern w:val="0"/>
                <w:sz w:val="22"/>
                <w:lang w:val="en-US" w:eastAsia="ru-RU"/>
              </w:rPr>
            </w:pPr>
            <w:r w:rsidRPr="00636190">
              <w:rPr>
                <w:rFonts w:eastAsia="Times New Roman"/>
                <w:kern w:val="0"/>
                <w:sz w:val="22"/>
                <w:szCs w:val="22"/>
                <w:lang w:val="en-US" w:eastAsia="ru-RU"/>
              </w:rPr>
              <w:lastRenderedPageBreak/>
              <w:t>34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190" w:rsidRPr="00636190" w:rsidRDefault="00636190" w:rsidP="00636190">
            <w:pPr>
              <w:widowControl/>
              <w:suppressAutoHyphens w:val="0"/>
              <w:rPr>
                <w:rFonts w:eastAsia="Times New Roman"/>
                <w:kern w:val="0"/>
                <w:sz w:val="22"/>
                <w:lang w:eastAsia="ru-RU"/>
              </w:rPr>
            </w:pPr>
            <w:r w:rsidRPr="00636190">
              <w:rPr>
                <w:rFonts w:eastAsia="Times New Roman"/>
                <w:kern w:val="0"/>
                <w:sz w:val="22"/>
                <w:szCs w:val="22"/>
                <w:lang w:eastAsia="ru-RU"/>
              </w:rPr>
              <w:t>К 165-летию со дня рождения Антона Павловича Чехова.</w:t>
            </w:r>
            <w:r w:rsidRPr="00636190">
              <w:rPr>
                <w:rFonts w:eastAsia="Times New Roman"/>
                <w:kern w:val="0"/>
                <w:sz w:val="22"/>
                <w:szCs w:val="22"/>
                <w:lang w:eastAsia="ru-RU"/>
              </w:rPr>
              <w:br/>
              <w:t>В честь дня рождения великого писателя для обучающихся сегодня прошли кинолекторий "По произведениям А. П. Чехова"</w:t>
            </w:r>
          </w:p>
          <w:p w:rsidR="00636190" w:rsidRPr="00636190" w:rsidRDefault="00636190" w:rsidP="00636190">
            <w:pPr>
              <w:widowControl/>
              <w:suppressAutoHyphens w:val="0"/>
              <w:rPr>
                <w:rFonts w:eastAsia="Times New Roman"/>
                <w:kern w:val="0"/>
                <w:sz w:val="22"/>
                <w:lang w:eastAsia="ru-RU"/>
              </w:rPr>
            </w:pPr>
          </w:p>
          <w:p w:rsidR="00636190" w:rsidRPr="00636190" w:rsidRDefault="00636190" w:rsidP="00636190">
            <w:pPr>
              <w:widowControl/>
              <w:suppressAutoHyphens w:val="0"/>
              <w:rPr>
                <w:rFonts w:eastAsia="Times New Roman"/>
                <w:kern w:val="0"/>
                <w:sz w:val="22"/>
                <w:lang w:eastAsia="ru-RU"/>
              </w:rPr>
            </w:pPr>
            <w:r w:rsidRPr="00636190">
              <w:rPr>
                <w:rFonts w:eastAsia="Times New Roman"/>
                <w:kern w:val="0"/>
                <w:sz w:val="22"/>
                <w:szCs w:val="22"/>
                <w:lang w:eastAsia="ru-RU"/>
              </w:rPr>
              <w:t>По произведениям Чехова в России снято более 250 художественных и анимационных фильмов. Среди них такие киношедевры, как «Дама с собачкой» Иосифа Хейфица, «Дядя Ваня» Андрея Кончаловского, «Неоконченная пьеса для механического пианино» Никиты Михалкова, «Мой ласковый и нежный зверь» Эмиля Лотяну.</w:t>
            </w:r>
          </w:p>
          <w:p w:rsidR="00636190" w:rsidRPr="00636190" w:rsidRDefault="00636190" w:rsidP="00636190">
            <w:pPr>
              <w:widowControl/>
              <w:suppressAutoHyphens w:val="0"/>
              <w:rPr>
                <w:rFonts w:eastAsia="Times New Roman"/>
                <w:kern w:val="0"/>
                <w:sz w:val="22"/>
                <w:lang w:eastAsia="ru-RU"/>
              </w:rPr>
            </w:pPr>
            <w:r w:rsidRPr="00636190">
              <w:rPr>
                <w:rFonts w:eastAsia="Times New Roman"/>
                <w:kern w:val="0"/>
                <w:sz w:val="22"/>
                <w:szCs w:val="22"/>
                <w:lang w:eastAsia="ru-RU"/>
              </w:rPr>
              <w:t>В нашем киноклубе ко дню рождения А.П. Чехова прошел показ экранизации по рассказу "Размазня". Ребята делились впечатлениями после просмотра.</w:t>
            </w:r>
          </w:p>
          <w:p w:rsidR="00636190" w:rsidRPr="00636190" w:rsidRDefault="00636190" w:rsidP="00636190">
            <w:pPr>
              <w:widowControl/>
              <w:suppressAutoHyphens w:val="0"/>
              <w:rPr>
                <w:rFonts w:eastAsia="Times New Roman"/>
                <w:kern w:val="0"/>
                <w:sz w:val="22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6190" w:rsidRPr="00636190" w:rsidRDefault="00636190" w:rsidP="00636190">
            <w:pPr>
              <w:widowControl/>
              <w:suppressAutoHyphens w:val="0"/>
              <w:rPr>
                <w:rFonts w:eastAsia="Times New Roman"/>
                <w:kern w:val="0"/>
                <w:sz w:val="22"/>
                <w:lang w:val="en-US" w:eastAsia="ru-RU"/>
              </w:rPr>
            </w:pPr>
            <w:r w:rsidRPr="00636190">
              <w:rPr>
                <w:rFonts w:eastAsia="Times New Roman"/>
                <w:kern w:val="0"/>
                <w:sz w:val="22"/>
                <w:szCs w:val="22"/>
                <w:lang w:val="en-US" w:eastAsia="ru-RU"/>
              </w:rPr>
              <w:t>28 января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6190" w:rsidRPr="00636190" w:rsidRDefault="00423C0A" w:rsidP="00636190">
            <w:pPr>
              <w:widowControl/>
              <w:suppressAutoHyphens w:val="0"/>
              <w:rPr>
                <w:rFonts w:eastAsia="Times New Roman"/>
                <w:kern w:val="0"/>
                <w:sz w:val="22"/>
                <w:lang w:val="en-US" w:eastAsia="ru-RU"/>
              </w:rPr>
            </w:pPr>
            <w:hyperlink r:id="rId42" w:history="1">
              <w:r w:rsidR="00636190" w:rsidRPr="00636190">
                <w:rPr>
                  <w:rStyle w:val="aa"/>
                  <w:rFonts w:eastAsia="Times New Roman"/>
                  <w:kern w:val="0"/>
                  <w:sz w:val="22"/>
                  <w:szCs w:val="22"/>
                  <w:lang w:val="en-US" w:eastAsia="ru-RU"/>
                </w:rPr>
                <w:t>https://vk.com/bonschool?w=wall-217207961_932</w:t>
              </w:r>
            </w:hyperlink>
          </w:p>
        </w:tc>
      </w:tr>
      <w:tr w:rsidR="00636190" w:rsidRPr="00614B40" w:rsidTr="00C47FA3">
        <w:trPr>
          <w:trHeight w:val="1379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6190" w:rsidRPr="00636190" w:rsidRDefault="00636190" w:rsidP="00636190">
            <w:pPr>
              <w:widowControl/>
              <w:suppressAutoHyphens w:val="0"/>
              <w:rPr>
                <w:rFonts w:eastAsia="Times New Roman"/>
                <w:kern w:val="0"/>
                <w:sz w:val="22"/>
                <w:lang w:val="en-US" w:eastAsia="ru-RU"/>
              </w:rPr>
            </w:pPr>
            <w:r w:rsidRPr="00636190">
              <w:rPr>
                <w:rFonts w:eastAsia="Times New Roman"/>
                <w:kern w:val="0"/>
                <w:sz w:val="22"/>
                <w:szCs w:val="22"/>
                <w:lang w:val="en-US" w:eastAsia="ru-RU"/>
              </w:rPr>
              <w:t>35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190" w:rsidRPr="00636190" w:rsidRDefault="00636190" w:rsidP="00636190">
            <w:pPr>
              <w:widowControl/>
              <w:suppressAutoHyphens w:val="0"/>
              <w:rPr>
                <w:rFonts w:eastAsia="Times New Roman"/>
                <w:kern w:val="0"/>
                <w:sz w:val="22"/>
                <w:lang w:eastAsia="ru-RU"/>
              </w:rPr>
            </w:pPr>
            <w:r w:rsidRPr="00636190">
              <w:rPr>
                <w:rFonts w:eastAsia="Times New Roman"/>
                <w:kern w:val="0"/>
                <w:sz w:val="22"/>
                <w:szCs w:val="22"/>
                <w:lang w:eastAsia="ru-RU"/>
              </w:rPr>
              <w:t>ВИРТУАЛЬНАЯ ЭКСКУРСИЯ "ДОРОГАМИ ПОБЕДЫ"</w:t>
            </w:r>
          </w:p>
          <w:p w:rsidR="00636190" w:rsidRPr="00636190" w:rsidRDefault="00636190" w:rsidP="00636190">
            <w:pPr>
              <w:widowControl/>
              <w:suppressAutoHyphens w:val="0"/>
              <w:rPr>
                <w:rFonts w:eastAsia="Times New Roman"/>
                <w:kern w:val="0"/>
                <w:sz w:val="22"/>
                <w:lang w:eastAsia="ru-RU"/>
              </w:rPr>
            </w:pPr>
          </w:p>
          <w:p w:rsidR="00636190" w:rsidRPr="00636190" w:rsidRDefault="00636190" w:rsidP="00636190">
            <w:pPr>
              <w:widowControl/>
              <w:suppressAutoHyphens w:val="0"/>
              <w:rPr>
                <w:rFonts w:eastAsia="Times New Roman"/>
                <w:kern w:val="0"/>
                <w:sz w:val="22"/>
                <w:lang w:eastAsia="ru-RU"/>
              </w:rPr>
            </w:pPr>
            <w:r w:rsidRPr="00636190">
              <w:rPr>
                <w:rFonts w:eastAsia="Times New Roman"/>
                <w:kern w:val="0"/>
                <w:sz w:val="22"/>
                <w:szCs w:val="22"/>
                <w:lang w:eastAsia="ru-RU"/>
              </w:rPr>
              <w:t>Обучающиеся МБОУ Большеремонтненской СШ виртуально провели экскурсию по Музею-панораме "Сталинградская битва".</w:t>
            </w:r>
            <w:r w:rsidRPr="00636190">
              <w:rPr>
                <w:rFonts w:eastAsia="Times New Roman"/>
                <w:kern w:val="0"/>
                <w:sz w:val="22"/>
                <w:szCs w:val="22"/>
                <w:lang w:eastAsia="ru-RU"/>
              </w:rPr>
              <w:br/>
            </w:r>
            <w:r w:rsidRPr="00636190">
              <w:rPr>
                <w:rFonts w:eastAsia="Times New Roman"/>
                <w:noProof/>
                <w:kern w:val="0"/>
                <w:sz w:val="22"/>
                <w:szCs w:val="22"/>
                <w:lang w:eastAsia="ru-RU"/>
              </w:rPr>
              <w:drawing>
                <wp:inline distT="0" distB="0" distL="0" distR="0">
                  <wp:extent cx="152400" cy="152400"/>
                  <wp:effectExtent l="0" t="0" r="0" b="0"/>
                  <wp:docPr id="3" name="Рисунок 3" descr="Описание: 🎗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88" descr="Описание: 🎗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36190">
              <w:rPr>
                <w:rFonts w:eastAsia="Times New Roman"/>
                <w:kern w:val="0"/>
                <w:sz w:val="22"/>
                <w:szCs w:val="22"/>
                <w:lang w:eastAsia="ru-RU"/>
              </w:rPr>
              <w:t>В музее-заповеднике «Сталинградская битва» находятся памятники, посвященные самому кровопролитному сражению ХХ века. В музейный комплекс входят семь объектов культурного наследия, среди которых — музей-панорама, построенный на месте высадки в 1942 году 13-й гвардейской стрелковой дивизии генерал-майора Александра Родимцева, Мамаев курган — ключевая позиция в обороне Сталинграда, и 85-метровое изваяние «Родина-мать зовет!», ставшее символом Великой Победы.</w:t>
            </w:r>
          </w:p>
          <w:p w:rsidR="00636190" w:rsidRPr="00636190" w:rsidRDefault="00636190" w:rsidP="00636190">
            <w:pPr>
              <w:widowControl/>
              <w:suppressAutoHyphens w:val="0"/>
              <w:rPr>
                <w:rFonts w:eastAsia="Times New Roman"/>
                <w:kern w:val="0"/>
                <w:sz w:val="22"/>
                <w:lang w:eastAsia="ru-RU"/>
              </w:rPr>
            </w:pPr>
          </w:p>
          <w:p w:rsidR="00636190" w:rsidRPr="00636190" w:rsidRDefault="00636190" w:rsidP="00636190">
            <w:pPr>
              <w:widowControl/>
              <w:suppressAutoHyphens w:val="0"/>
              <w:rPr>
                <w:rFonts w:eastAsia="Times New Roman"/>
                <w:kern w:val="0"/>
                <w:sz w:val="22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6190" w:rsidRPr="00636190" w:rsidRDefault="00636190" w:rsidP="00636190">
            <w:pPr>
              <w:widowControl/>
              <w:suppressAutoHyphens w:val="0"/>
              <w:rPr>
                <w:rFonts w:eastAsia="Times New Roman"/>
                <w:kern w:val="0"/>
                <w:sz w:val="22"/>
                <w:lang w:val="en-US" w:eastAsia="ru-RU"/>
              </w:rPr>
            </w:pPr>
            <w:r w:rsidRPr="00636190">
              <w:rPr>
                <w:rFonts w:eastAsia="Times New Roman"/>
                <w:kern w:val="0"/>
                <w:sz w:val="22"/>
                <w:szCs w:val="22"/>
                <w:lang w:val="en-US" w:eastAsia="ru-RU"/>
              </w:rPr>
              <w:t>29 января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190" w:rsidRPr="00636190" w:rsidRDefault="00423C0A" w:rsidP="00636190">
            <w:pPr>
              <w:widowControl/>
              <w:suppressAutoHyphens w:val="0"/>
              <w:rPr>
                <w:rFonts w:eastAsia="Times New Roman"/>
                <w:kern w:val="0"/>
                <w:sz w:val="22"/>
                <w:lang w:val="en-US" w:eastAsia="ru-RU"/>
              </w:rPr>
            </w:pPr>
            <w:hyperlink r:id="rId44" w:history="1">
              <w:r w:rsidR="00636190" w:rsidRPr="00636190">
                <w:rPr>
                  <w:rStyle w:val="aa"/>
                  <w:rFonts w:eastAsia="Times New Roman"/>
                  <w:kern w:val="0"/>
                  <w:sz w:val="22"/>
                  <w:szCs w:val="22"/>
                  <w:lang w:val="en-US" w:eastAsia="ru-RU"/>
                </w:rPr>
                <w:t>https://vk.com/bonschool?w=wall-217207961_933</w:t>
              </w:r>
            </w:hyperlink>
          </w:p>
          <w:p w:rsidR="00636190" w:rsidRPr="00636190" w:rsidRDefault="00636190" w:rsidP="00636190">
            <w:pPr>
              <w:widowControl/>
              <w:suppressAutoHyphens w:val="0"/>
              <w:rPr>
                <w:rFonts w:eastAsia="Times New Roman"/>
                <w:kern w:val="0"/>
                <w:sz w:val="22"/>
                <w:lang w:val="en-US" w:eastAsia="ru-RU"/>
              </w:rPr>
            </w:pPr>
          </w:p>
        </w:tc>
      </w:tr>
      <w:tr w:rsidR="00636190" w:rsidRPr="00614B40" w:rsidTr="00C47FA3">
        <w:trPr>
          <w:trHeight w:val="1379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6190" w:rsidRPr="00636190" w:rsidRDefault="00636190" w:rsidP="00636190">
            <w:pPr>
              <w:widowControl/>
              <w:suppressAutoHyphens w:val="0"/>
              <w:rPr>
                <w:rFonts w:eastAsia="Times New Roman"/>
                <w:kern w:val="0"/>
                <w:sz w:val="22"/>
                <w:lang w:val="en-US" w:eastAsia="ru-RU"/>
              </w:rPr>
            </w:pPr>
            <w:r w:rsidRPr="00636190">
              <w:rPr>
                <w:rFonts w:eastAsia="Times New Roman"/>
                <w:kern w:val="0"/>
                <w:sz w:val="22"/>
                <w:szCs w:val="22"/>
                <w:lang w:val="en-US" w:eastAsia="ru-RU"/>
              </w:rPr>
              <w:t>36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6190" w:rsidRPr="00636190" w:rsidRDefault="00636190" w:rsidP="00636190">
            <w:pPr>
              <w:widowControl/>
              <w:suppressAutoHyphens w:val="0"/>
              <w:rPr>
                <w:rFonts w:eastAsia="Times New Roman"/>
                <w:kern w:val="0"/>
                <w:sz w:val="22"/>
                <w:lang w:eastAsia="ru-RU"/>
              </w:rPr>
            </w:pPr>
            <w:r w:rsidRPr="00636190">
              <w:rPr>
                <w:rFonts w:eastAsia="Times New Roman"/>
                <w:kern w:val="0"/>
                <w:sz w:val="22"/>
                <w:szCs w:val="22"/>
                <w:lang w:eastAsia="ru-RU"/>
              </w:rPr>
              <w:t>Интеллектуальная игра «В ритме пуантов»</w:t>
            </w:r>
            <w:r w:rsidRPr="00636190">
              <w:rPr>
                <w:rFonts w:eastAsia="Times New Roman"/>
                <w:kern w:val="0"/>
                <w:sz w:val="22"/>
                <w:szCs w:val="22"/>
                <w:lang w:eastAsia="ru-RU"/>
              </w:rPr>
              <w:br/>
              <w:t>Всемирный день балета ежегодно отмечается 7 февраля. Советник директора МБОУ Большеремонтненской СШ провела интеллектуальную игру "В ритме пуантов" для детей, чтобы они могли погрузиться в удивительный мир классического танца.</w:t>
            </w:r>
            <w:r w:rsidRPr="00636190">
              <w:rPr>
                <w:rFonts w:eastAsia="Times New Roman"/>
                <w:kern w:val="0"/>
                <w:sz w:val="22"/>
                <w:szCs w:val="22"/>
                <w:lang w:eastAsia="ru-RU"/>
              </w:rPr>
              <w:br/>
              <w:t>Игра была наполнена интересными заданиями, посвященными истории балетного искусства. Участники узнали множество фактов о возникновении и развитии балета, а также познакомились с известными деятелями этой сферы. Дети смогли проверить свои знания, вспоминая имена великих хореографов, танцоров и композиторов, чьи произведения стали основой для многих знаменитых постановок.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6190" w:rsidRPr="00636190" w:rsidRDefault="00636190" w:rsidP="00636190">
            <w:pPr>
              <w:widowControl/>
              <w:suppressAutoHyphens w:val="0"/>
              <w:rPr>
                <w:rFonts w:eastAsia="Times New Roman"/>
                <w:kern w:val="0"/>
                <w:sz w:val="22"/>
                <w:lang w:val="en-US" w:eastAsia="ru-RU"/>
              </w:rPr>
            </w:pPr>
            <w:r w:rsidRPr="00636190">
              <w:rPr>
                <w:rFonts w:eastAsia="Times New Roman"/>
                <w:kern w:val="0"/>
                <w:sz w:val="22"/>
                <w:szCs w:val="22"/>
                <w:lang w:val="en-US" w:eastAsia="ru-RU"/>
              </w:rPr>
              <w:t>7 февраля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6190" w:rsidRPr="00636190" w:rsidRDefault="00423C0A" w:rsidP="00636190">
            <w:pPr>
              <w:widowControl/>
              <w:suppressAutoHyphens w:val="0"/>
              <w:rPr>
                <w:rFonts w:eastAsia="Times New Roman"/>
                <w:kern w:val="0"/>
                <w:sz w:val="22"/>
                <w:lang w:val="en-US" w:eastAsia="ru-RU"/>
              </w:rPr>
            </w:pPr>
            <w:hyperlink r:id="rId45" w:history="1">
              <w:r w:rsidR="00636190" w:rsidRPr="00636190">
                <w:rPr>
                  <w:rStyle w:val="aa"/>
                  <w:rFonts w:eastAsia="Times New Roman"/>
                  <w:kern w:val="0"/>
                  <w:sz w:val="22"/>
                  <w:szCs w:val="22"/>
                  <w:lang w:val="en-US" w:eastAsia="ru-RU"/>
                </w:rPr>
                <w:t>https://vk.com/bonschool?w=wall-217207961_952</w:t>
              </w:r>
            </w:hyperlink>
          </w:p>
        </w:tc>
      </w:tr>
      <w:tr w:rsidR="00636190" w:rsidRPr="00614B40" w:rsidTr="00C47FA3">
        <w:trPr>
          <w:trHeight w:val="1382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6190" w:rsidRPr="00636190" w:rsidRDefault="00636190" w:rsidP="00636190">
            <w:pPr>
              <w:widowControl/>
              <w:suppressAutoHyphens w:val="0"/>
              <w:rPr>
                <w:rFonts w:eastAsia="Times New Roman"/>
                <w:kern w:val="0"/>
                <w:sz w:val="22"/>
                <w:lang w:val="en-US" w:eastAsia="ru-RU"/>
              </w:rPr>
            </w:pPr>
            <w:r w:rsidRPr="00636190">
              <w:rPr>
                <w:rFonts w:eastAsia="Times New Roman"/>
                <w:kern w:val="0"/>
                <w:sz w:val="22"/>
                <w:szCs w:val="22"/>
                <w:lang w:val="en-US" w:eastAsia="ru-RU"/>
              </w:rPr>
              <w:lastRenderedPageBreak/>
              <w:t>37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6190" w:rsidRPr="00636190" w:rsidRDefault="00636190" w:rsidP="00636190">
            <w:pPr>
              <w:widowControl/>
              <w:suppressAutoHyphens w:val="0"/>
              <w:rPr>
                <w:rFonts w:eastAsia="Times New Roman"/>
                <w:kern w:val="0"/>
                <w:sz w:val="22"/>
                <w:lang w:eastAsia="ru-RU"/>
              </w:rPr>
            </w:pPr>
            <w:r w:rsidRPr="00636190">
              <w:rPr>
                <w:rFonts w:eastAsia="Times New Roman"/>
                <w:kern w:val="0"/>
                <w:sz w:val="22"/>
                <w:szCs w:val="22"/>
                <w:lang w:eastAsia="ru-RU"/>
              </w:rPr>
              <w:t>В МБОУ Большеремонтненской СШ прошла тёплая и вдохновляющая акция «Книжный друг», приуроченная к Международному дню книгодарения.</w:t>
            </w:r>
            <w:r w:rsidRPr="00636190">
              <w:rPr>
                <w:rFonts w:eastAsia="Times New Roman"/>
                <w:kern w:val="0"/>
                <w:sz w:val="22"/>
                <w:szCs w:val="22"/>
                <w:lang w:eastAsia="ru-RU"/>
              </w:rPr>
              <w:br/>
              <w:t>Ребята с удовольствием дарили книги друзьям, сопровождая их кратким рассказом о том, почему именно эта книга так ценна для них. Каждое произведение – это не просто страницы и буквы, а личная история, эмоции и впечатления.</w:t>
            </w:r>
          </w:p>
          <w:p w:rsidR="00636190" w:rsidRPr="00636190" w:rsidRDefault="00636190" w:rsidP="00636190">
            <w:pPr>
              <w:widowControl/>
              <w:suppressAutoHyphens w:val="0"/>
              <w:rPr>
                <w:rFonts w:eastAsia="Times New Roman"/>
                <w:kern w:val="0"/>
                <w:sz w:val="22"/>
                <w:lang w:eastAsia="ru-RU"/>
              </w:rPr>
            </w:pPr>
            <w:r w:rsidRPr="00636190">
              <w:rPr>
                <w:rFonts w:eastAsia="Times New Roman"/>
                <w:kern w:val="0"/>
                <w:sz w:val="22"/>
                <w:szCs w:val="22"/>
                <w:lang w:eastAsia="ru-RU"/>
              </w:rPr>
              <w:t>Книга, подаренная от души, может стать для кого-то настоящим открытием!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6190" w:rsidRPr="00636190" w:rsidRDefault="00636190" w:rsidP="00636190">
            <w:pPr>
              <w:widowControl/>
              <w:suppressAutoHyphens w:val="0"/>
              <w:rPr>
                <w:rFonts w:eastAsia="Times New Roman"/>
                <w:kern w:val="0"/>
                <w:sz w:val="22"/>
                <w:lang w:val="en-US" w:eastAsia="ru-RU"/>
              </w:rPr>
            </w:pPr>
            <w:r w:rsidRPr="00636190">
              <w:rPr>
                <w:rFonts w:eastAsia="Times New Roman"/>
                <w:kern w:val="0"/>
                <w:sz w:val="22"/>
                <w:szCs w:val="22"/>
                <w:lang w:val="en-US" w:eastAsia="ru-RU"/>
              </w:rPr>
              <w:t>14 февраля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6190" w:rsidRPr="00636190" w:rsidRDefault="00423C0A" w:rsidP="00636190">
            <w:pPr>
              <w:widowControl/>
              <w:suppressAutoHyphens w:val="0"/>
              <w:rPr>
                <w:rFonts w:eastAsia="Times New Roman"/>
                <w:kern w:val="0"/>
                <w:sz w:val="22"/>
                <w:lang w:val="en-US" w:eastAsia="ru-RU"/>
              </w:rPr>
            </w:pPr>
            <w:hyperlink r:id="rId46" w:history="1">
              <w:r w:rsidR="00636190" w:rsidRPr="00636190">
                <w:rPr>
                  <w:rStyle w:val="aa"/>
                  <w:rFonts w:eastAsia="Times New Roman"/>
                  <w:kern w:val="0"/>
                  <w:sz w:val="22"/>
                  <w:szCs w:val="22"/>
                  <w:lang w:val="en-US" w:eastAsia="ru-RU"/>
                </w:rPr>
                <w:t>https://vk.com/bonschool?w=wall-217207961_956</w:t>
              </w:r>
            </w:hyperlink>
          </w:p>
        </w:tc>
      </w:tr>
      <w:tr w:rsidR="00636190" w:rsidRPr="00614B40" w:rsidTr="00C47FA3">
        <w:trPr>
          <w:trHeight w:val="1382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6190" w:rsidRPr="00636190" w:rsidRDefault="00636190" w:rsidP="00636190">
            <w:pPr>
              <w:widowControl/>
              <w:suppressAutoHyphens w:val="0"/>
              <w:rPr>
                <w:rFonts w:eastAsia="Times New Roman"/>
                <w:kern w:val="0"/>
                <w:sz w:val="22"/>
                <w:lang w:val="en-US" w:eastAsia="ru-RU"/>
              </w:rPr>
            </w:pPr>
            <w:r w:rsidRPr="00636190">
              <w:rPr>
                <w:rFonts w:eastAsia="Times New Roman"/>
                <w:kern w:val="0"/>
                <w:sz w:val="22"/>
                <w:szCs w:val="22"/>
                <w:lang w:val="en-US" w:eastAsia="ru-RU"/>
              </w:rPr>
              <w:t>38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190" w:rsidRPr="00636190" w:rsidRDefault="00636190" w:rsidP="00636190">
            <w:pPr>
              <w:widowControl/>
              <w:suppressAutoHyphens w:val="0"/>
              <w:rPr>
                <w:rFonts w:eastAsia="Times New Roman"/>
                <w:kern w:val="0"/>
                <w:sz w:val="22"/>
                <w:lang w:eastAsia="ru-RU"/>
              </w:rPr>
            </w:pPr>
            <w:r w:rsidRPr="00636190">
              <w:rPr>
                <w:rFonts w:eastAsia="Times New Roman"/>
                <w:kern w:val="0"/>
                <w:sz w:val="22"/>
                <w:szCs w:val="22"/>
                <w:lang w:eastAsia="ru-RU"/>
              </w:rPr>
              <w:br/>
              <w:t>Международный День Родного языка.</w:t>
            </w:r>
          </w:p>
          <w:p w:rsidR="00636190" w:rsidRPr="00636190" w:rsidRDefault="00636190" w:rsidP="00636190">
            <w:pPr>
              <w:widowControl/>
              <w:suppressAutoHyphens w:val="0"/>
              <w:rPr>
                <w:rFonts w:eastAsia="Times New Roman"/>
                <w:kern w:val="0"/>
                <w:sz w:val="22"/>
                <w:lang w:eastAsia="ru-RU"/>
              </w:rPr>
            </w:pPr>
            <w:r w:rsidRPr="00636190">
              <w:rPr>
                <w:rFonts w:eastAsia="Times New Roman"/>
                <w:kern w:val="0"/>
                <w:sz w:val="22"/>
                <w:szCs w:val="22"/>
                <w:lang w:eastAsia="ru-RU"/>
              </w:rPr>
              <w:t>Родной язык бесценен для каждого из нас. На родном языке мы произносим наши первые фразы и яснее всего выражаем свои мысли. Это та основа, на которой все люди строят свою личность с мгновения своего первого вздоха, и он — то, что ориентирует нас на протяжении всей жизни. Родной язык является средством, с помощью которого можно научить уважать себя, свою историю, свою культуру и других людей со всеми их особенностями.</w:t>
            </w:r>
          </w:p>
          <w:p w:rsidR="00636190" w:rsidRPr="00636190" w:rsidRDefault="00636190" w:rsidP="00636190">
            <w:pPr>
              <w:widowControl/>
              <w:suppressAutoHyphens w:val="0"/>
              <w:rPr>
                <w:rFonts w:eastAsia="Times New Roman"/>
                <w:kern w:val="0"/>
                <w:sz w:val="22"/>
                <w:lang w:eastAsia="ru-RU"/>
              </w:rPr>
            </w:pPr>
          </w:p>
          <w:p w:rsidR="00ED2E38" w:rsidRDefault="00636190" w:rsidP="00636190">
            <w:pPr>
              <w:widowControl/>
              <w:suppressAutoHyphens w:val="0"/>
              <w:rPr>
                <w:rFonts w:eastAsia="Times New Roman"/>
                <w:kern w:val="0"/>
                <w:sz w:val="22"/>
                <w:lang w:eastAsia="ru-RU"/>
              </w:rPr>
            </w:pPr>
            <w:r w:rsidRPr="00636190">
              <w:rPr>
                <w:rFonts w:eastAsia="Times New Roman"/>
                <w:kern w:val="0"/>
                <w:sz w:val="22"/>
                <w:szCs w:val="22"/>
                <w:lang w:eastAsia="ru-RU"/>
              </w:rPr>
              <w:t xml:space="preserve">В рамках Дня единых действий советником директора по воспитанию Катренко О.С. В МБОУ Большеремонтненской СШ была проведена </w:t>
            </w:r>
          </w:p>
          <w:p w:rsidR="00ED2E38" w:rsidRDefault="00ED2E38" w:rsidP="00636190">
            <w:pPr>
              <w:widowControl/>
              <w:suppressAutoHyphens w:val="0"/>
              <w:rPr>
                <w:rFonts w:eastAsia="Times New Roman"/>
                <w:kern w:val="0"/>
                <w:sz w:val="22"/>
                <w:lang w:eastAsia="ru-RU"/>
              </w:rPr>
            </w:pPr>
          </w:p>
          <w:p w:rsidR="00636190" w:rsidRPr="00636190" w:rsidRDefault="00636190" w:rsidP="00636190">
            <w:pPr>
              <w:widowControl/>
              <w:suppressAutoHyphens w:val="0"/>
              <w:rPr>
                <w:rFonts w:eastAsia="Times New Roman"/>
                <w:kern w:val="0"/>
                <w:sz w:val="22"/>
                <w:lang w:eastAsia="ru-RU"/>
              </w:rPr>
            </w:pPr>
            <w:r w:rsidRPr="00636190">
              <w:rPr>
                <w:rFonts w:eastAsia="Times New Roman"/>
                <w:kern w:val="0"/>
                <w:sz w:val="22"/>
                <w:szCs w:val="22"/>
                <w:lang w:eastAsia="ru-RU"/>
              </w:rPr>
              <w:t>этновикторина "Народная мудрость" с обучающимися 8 класса, в рамках которой участники смогли познакомиться с поговорками разных народов и подобрать аналогичные выражения на русском языке.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6190" w:rsidRPr="00636190" w:rsidRDefault="00636190" w:rsidP="00636190">
            <w:pPr>
              <w:widowControl/>
              <w:suppressAutoHyphens w:val="0"/>
              <w:rPr>
                <w:rFonts w:eastAsia="Times New Roman"/>
                <w:kern w:val="0"/>
                <w:sz w:val="22"/>
                <w:lang w:val="en-US" w:eastAsia="ru-RU"/>
              </w:rPr>
            </w:pPr>
            <w:r w:rsidRPr="00636190">
              <w:rPr>
                <w:rFonts w:eastAsia="Times New Roman"/>
                <w:kern w:val="0"/>
                <w:sz w:val="22"/>
                <w:szCs w:val="22"/>
                <w:lang w:val="en-US" w:eastAsia="ru-RU"/>
              </w:rPr>
              <w:t>21 февраля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190" w:rsidRPr="00636190" w:rsidRDefault="00423C0A" w:rsidP="00636190">
            <w:pPr>
              <w:widowControl/>
              <w:suppressAutoHyphens w:val="0"/>
              <w:rPr>
                <w:rFonts w:eastAsia="Times New Roman"/>
                <w:kern w:val="0"/>
                <w:sz w:val="22"/>
                <w:lang w:val="en-US" w:eastAsia="ru-RU"/>
              </w:rPr>
            </w:pPr>
            <w:hyperlink r:id="rId47" w:history="1">
              <w:r w:rsidR="00636190" w:rsidRPr="00636190">
                <w:rPr>
                  <w:rStyle w:val="aa"/>
                  <w:rFonts w:eastAsia="Times New Roman"/>
                  <w:kern w:val="0"/>
                  <w:sz w:val="22"/>
                  <w:szCs w:val="22"/>
                  <w:lang w:val="en-US" w:eastAsia="ru-RU"/>
                </w:rPr>
                <w:t>https://vk.com/bonschool?w=wall-217207961_972</w:t>
              </w:r>
            </w:hyperlink>
          </w:p>
          <w:p w:rsidR="00636190" w:rsidRPr="00636190" w:rsidRDefault="00636190" w:rsidP="00636190">
            <w:pPr>
              <w:widowControl/>
              <w:suppressAutoHyphens w:val="0"/>
              <w:rPr>
                <w:rFonts w:eastAsia="Times New Roman"/>
                <w:kern w:val="0"/>
                <w:sz w:val="22"/>
                <w:lang w:val="en-US" w:eastAsia="ru-RU"/>
              </w:rPr>
            </w:pPr>
          </w:p>
          <w:p w:rsidR="00636190" w:rsidRPr="00636190" w:rsidRDefault="00636190" w:rsidP="00636190">
            <w:pPr>
              <w:widowControl/>
              <w:suppressAutoHyphens w:val="0"/>
              <w:rPr>
                <w:rFonts w:eastAsia="Times New Roman"/>
                <w:kern w:val="0"/>
                <w:sz w:val="22"/>
                <w:lang w:val="en-US" w:eastAsia="ru-RU"/>
              </w:rPr>
            </w:pPr>
          </w:p>
          <w:p w:rsidR="00636190" w:rsidRPr="00636190" w:rsidRDefault="00636190" w:rsidP="00636190">
            <w:pPr>
              <w:widowControl/>
              <w:suppressAutoHyphens w:val="0"/>
              <w:rPr>
                <w:rFonts w:eastAsia="Times New Roman"/>
                <w:kern w:val="0"/>
                <w:sz w:val="22"/>
                <w:lang w:val="en-US" w:eastAsia="ru-RU"/>
              </w:rPr>
            </w:pPr>
          </w:p>
          <w:p w:rsidR="00636190" w:rsidRPr="00636190" w:rsidRDefault="00636190" w:rsidP="00636190">
            <w:pPr>
              <w:widowControl/>
              <w:suppressAutoHyphens w:val="0"/>
              <w:rPr>
                <w:rFonts w:eastAsia="Times New Roman"/>
                <w:kern w:val="0"/>
                <w:sz w:val="22"/>
                <w:lang w:val="en-US" w:eastAsia="ru-RU"/>
              </w:rPr>
            </w:pPr>
          </w:p>
          <w:p w:rsidR="00636190" w:rsidRPr="00636190" w:rsidRDefault="00636190" w:rsidP="00636190">
            <w:pPr>
              <w:widowControl/>
              <w:suppressAutoHyphens w:val="0"/>
              <w:rPr>
                <w:rFonts w:eastAsia="Times New Roman"/>
                <w:kern w:val="0"/>
                <w:sz w:val="22"/>
                <w:lang w:val="en-US" w:eastAsia="ru-RU"/>
              </w:rPr>
            </w:pPr>
          </w:p>
          <w:p w:rsidR="00636190" w:rsidRPr="00636190" w:rsidRDefault="00636190" w:rsidP="00636190">
            <w:pPr>
              <w:widowControl/>
              <w:suppressAutoHyphens w:val="0"/>
              <w:rPr>
                <w:rFonts w:eastAsia="Times New Roman"/>
                <w:kern w:val="0"/>
                <w:sz w:val="22"/>
                <w:lang w:val="en-US" w:eastAsia="ru-RU"/>
              </w:rPr>
            </w:pPr>
          </w:p>
          <w:p w:rsidR="00636190" w:rsidRPr="00636190" w:rsidRDefault="00636190" w:rsidP="00636190">
            <w:pPr>
              <w:widowControl/>
              <w:suppressAutoHyphens w:val="0"/>
              <w:rPr>
                <w:rFonts w:eastAsia="Times New Roman"/>
                <w:kern w:val="0"/>
                <w:sz w:val="22"/>
                <w:lang w:val="en-US" w:eastAsia="ru-RU"/>
              </w:rPr>
            </w:pPr>
          </w:p>
          <w:p w:rsidR="00636190" w:rsidRPr="00636190" w:rsidRDefault="00636190" w:rsidP="00636190">
            <w:pPr>
              <w:widowControl/>
              <w:suppressAutoHyphens w:val="0"/>
              <w:rPr>
                <w:rFonts w:eastAsia="Times New Roman"/>
                <w:kern w:val="0"/>
                <w:sz w:val="22"/>
                <w:lang w:val="en-US" w:eastAsia="ru-RU"/>
              </w:rPr>
            </w:pPr>
          </w:p>
          <w:p w:rsidR="00636190" w:rsidRPr="00636190" w:rsidRDefault="00636190" w:rsidP="00636190">
            <w:pPr>
              <w:widowControl/>
              <w:suppressAutoHyphens w:val="0"/>
              <w:rPr>
                <w:rFonts w:eastAsia="Times New Roman"/>
                <w:kern w:val="0"/>
                <w:sz w:val="22"/>
                <w:lang w:val="en-US" w:eastAsia="ru-RU"/>
              </w:rPr>
            </w:pPr>
          </w:p>
          <w:p w:rsidR="00636190" w:rsidRPr="00636190" w:rsidRDefault="00636190" w:rsidP="00636190">
            <w:pPr>
              <w:widowControl/>
              <w:suppressAutoHyphens w:val="0"/>
              <w:rPr>
                <w:rFonts w:eastAsia="Times New Roman"/>
                <w:kern w:val="0"/>
                <w:sz w:val="22"/>
                <w:lang w:val="en-US" w:eastAsia="ru-RU"/>
              </w:rPr>
            </w:pPr>
          </w:p>
          <w:p w:rsidR="00636190" w:rsidRPr="00636190" w:rsidRDefault="00636190" w:rsidP="00636190">
            <w:pPr>
              <w:widowControl/>
              <w:suppressAutoHyphens w:val="0"/>
              <w:rPr>
                <w:rFonts w:eastAsia="Times New Roman"/>
                <w:kern w:val="0"/>
                <w:sz w:val="22"/>
                <w:lang w:val="en-US" w:eastAsia="ru-RU"/>
              </w:rPr>
            </w:pPr>
          </w:p>
        </w:tc>
      </w:tr>
      <w:tr w:rsidR="00636190" w:rsidRPr="00614B40" w:rsidTr="00C47FA3">
        <w:trPr>
          <w:trHeight w:val="1382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6190" w:rsidRPr="00636190" w:rsidRDefault="00636190" w:rsidP="00636190">
            <w:pPr>
              <w:widowControl/>
              <w:suppressAutoHyphens w:val="0"/>
              <w:rPr>
                <w:rFonts w:eastAsia="Times New Roman"/>
                <w:kern w:val="0"/>
                <w:sz w:val="22"/>
                <w:lang w:val="en-US" w:eastAsia="ru-RU"/>
              </w:rPr>
            </w:pPr>
            <w:r w:rsidRPr="00636190">
              <w:rPr>
                <w:rFonts w:eastAsia="Times New Roman"/>
                <w:kern w:val="0"/>
                <w:sz w:val="22"/>
                <w:szCs w:val="22"/>
                <w:lang w:val="en-US" w:eastAsia="ru-RU"/>
              </w:rPr>
              <w:t>39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6190" w:rsidRPr="00636190" w:rsidRDefault="00636190" w:rsidP="00636190">
            <w:pPr>
              <w:widowControl/>
              <w:suppressAutoHyphens w:val="0"/>
              <w:rPr>
                <w:rFonts w:eastAsia="Times New Roman"/>
                <w:kern w:val="0"/>
                <w:sz w:val="22"/>
                <w:lang w:eastAsia="ru-RU"/>
              </w:rPr>
            </w:pPr>
            <w:r w:rsidRPr="00636190">
              <w:rPr>
                <w:rFonts w:eastAsia="Times New Roman"/>
                <w:kern w:val="0"/>
                <w:sz w:val="22"/>
                <w:szCs w:val="22"/>
                <w:lang w:eastAsia="ru-RU"/>
              </w:rPr>
              <w:t>Акция «Талисманы добра»</w:t>
            </w:r>
          </w:p>
          <w:p w:rsidR="00636190" w:rsidRPr="00636190" w:rsidRDefault="00636190" w:rsidP="00636190">
            <w:pPr>
              <w:widowControl/>
              <w:suppressAutoHyphens w:val="0"/>
              <w:rPr>
                <w:rFonts w:eastAsia="Times New Roman"/>
                <w:kern w:val="0"/>
                <w:sz w:val="22"/>
                <w:lang w:eastAsia="ru-RU"/>
              </w:rPr>
            </w:pPr>
            <w:r w:rsidRPr="00636190">
              <w:rPr>
                <w:rFonts w:eastAsia="Times New Roman"/>
                <w:kern w:val="0"/>
                <w:sz w:val="22"/>
                <w:szCs w:val="22"/>
                <w:lang w:eastAsia="ru-RU"/>
              </w:rPr>
              <w:t>Обучающиеся 7 класса МБОУ Большеремонтненской СШ приняли активное участие в акции «Талисманы добра», направленной на поддержку военнослужащих, участвующих в специальной военной операции.</w:t>
            </w:r>
            <w:r w:rsidRPr="00636190">
              <w:rPr>
                <w:rFonts w:eastAsia="Times New Roman"/>
                <w:kern w:val="0"/>
                <w:sz w:val="22"/>
                <w:szCs w:val="22"/>
                <w:lang w:eastAsia="ru-RU"/>
              </w:rPr>
              <w:br/>
            </w:r>
            <w:r w:rsidRPr="00636190">
              <w:rPr>
                <w:rFonts w:eastAsia="Times New Roman"/>
                <w:kern w:val="0"/>
                <w:sz w:val="22"/>
                <w:szCs w:val="22"/>
                <w:lang w:eastAsia="ru-RU"/>
              </w:rPr>
              <w:br/>
              <w:t>Школьники своими руками сделали уникальные талисманы, которые будут переданы бойцам на передовую.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6190" w:rsidRPr="00636190" w:rsidRDefault="00636190" w:rsidP="00636190">
            <w:pPr>
              <w:widowControl/>
              <w:suppressAutoHyphens w:val="0"/>
              <w:rPr>
                <w:rFonts w:eastAsia="Times New Roman"/>
                <w:kern w:val="0"/>
                <w:sz w:val="22"/>
                <w:lang w:val="en-US" w:eastAsia="ru-RU"/>
              </w:rPr>
            </w:pPr>
            <w:r w:rsidRPr="00636190">
              <w:rPr>
                <w:rFonts w:eastAsia="Times New Roman"/>
                <w:kern w:val="0"/>
                <w:sz w:val="22"/>
                <w:szCs w:val="22"/>
                <w:lang w:val="en-US" w:eastAsia="ru-RU"/>
              </w:rPr>
              <w:t>22 февраля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6190" w:rsidRPr="00636190" w:rsidRDefault="00423C0A" w:rsidP="00636190">
            <w:pPr>
              <w:widowControl/>
              <w:suppressAutoHyphens w:val="0"/>
              <w:rPr>
                <w:rFonts w:eastAsia="Times New Roman"/>
                <w:kern w:val="0"/>
                <w:sz w:val="22"/>
                <w:lang w:val="en-US" w:eastAsia="ru-RU"/>
              </w:rPr>
            </w:pPr>
            <w:hyperlink r:id="rId48" w:history="1">
              <w:r w:rsidR="00636190" w:rsidRPr="00636190">
                <w:rPr>
                  <w:rStyle w:val="aa"/>
                  <w:rFonts w:eastAsia="Times New Roman"/>
                  <w:kern w:val="0"/>
                  <w:sz w:val="22"/>
                  <w:szCs w:val="22"/>
                  <w:lang w:val="en-US" w:eastAsia="ru-RU"/>
                </w:rPr>
                <w:t>https://vk.com/bonschool?w=wall-217207961_975</w:t>
              </w:r>
            </w:hyperlink>
          </w:p>
        </w:tc>
      </w:tr>
      <w:tr w:rsidR="00636190" w:rsidRPr="00614B40" w:rsidTr="00C47FA3">
        <w:trPr>
          <w:trHeight w:val="1382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6190" w:rsidRPr="00636190" w:rsidRDefault="00636190" w:rsidP="00636190">
            <w:pPr>
              <w:widowControl/>
              <w:suppressAutoHyphens w:val="0"/>
              <w:rPr>
                <w:rFonts w:eastAsia="Times New Roman"/>
                <w:kern w:val="0"/>
                <w:sz w:val="22"/>
                <w:lang w:val="en-US" w:eastAsia="ru-RU"/>
              </w:rPr>
            </w:pPr>
            <w:r w:rsidRPr="00636190">
              <w:rPr>
                <w:rFonts w:eastAsia="Times New Roman"/>
                <w:kern w:val="0"/>
                <w:sz w:val="22"/>
                <w:szCs w:val="22"/>
                <w:lang w:val="en-US" w:eastAsia="ru-RU"/>
              </w:rPr>
              <w:t>40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6190" w:rsidRPr="00636190" w:rsidRDefault="00636190" w:rsidP="00636190">
            <w:pPr>
              <w:widowControl/>
              <w:suppressAutoHyphens w:val="0"/>
              <w:rPr>
                <w:rFonts w:eastAsia="Times New Roman"/>
                <w:kern w:val="0"/>
                <w:sz w:val="22"/>
                <w:lang w:eastAsia="ru-RU"/>
              </w:rPr>
            </w:pPr>
            <w:r w:rsidRPr="00636190">
              <w:rPr>
                <w:rFonts w:eastAsia="Times New Roman"/>
                <w:kern w:val="0"/>
                <w:sz w:val="22"/>
                <w:szCs w:val="22"/>
                <w:lang w:eastAsia="ru-RU"/>
              </w:rPr>
              <w:t>В преддверии Дня воссоединения Крыма с Россией в МБОУ Большеремонтненской СШ советник директора по воспитанию и взаимодействию с детскими общественными объединениями провела собучающимися 5 класса интеллектуальную игру «Разговоры о Крыме», в рамках которой участники узнали о легендах Крымского полуострова, обсудили важные даты истории Крыма. Формат мероприятия основан на примере телевизионной игры «Своя игра».</w:t>
            </w:r>
            <w:r w:rsidRPr="00636190">
              <w:rPr>
                <w:rFonts w:eastAsia="Times New Roman"/>
                <w:kern w:val="0"/>
                <w:sz w:val="22"/>
                <w:szCs w:val="22"/>
                <w:lang w:eastAsia="ru-RU"/>
              </w:rPr>
              <w:br/>
              <w:t>Такие события не только расширяют кругозор, но и укрепляют чувство патриотизма и гордости за нашу страну!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6190" w:rsidRPr="00636190" w:rsidRDefault="00636190" w:rsidP="00636190">
            <w:pPr>
              <w:widowControl/>
              <w:suppressAutoHyphens w:val="0"/>
              <w:rPr>
                <w:rFonts w:eastAsia="Times New Roman"/>
                <w:kern w:val="0"/>
                <w:sz w:val="22"/>
                <w:lang w:val="en-US" w:eastAsia="ru-RU"/>
              </w:rPr>
            </w:pPr>
            <w:r w:rsidRPr="00636190">
              <w:rPr>
                <w:rFonts w:eastAsia="Times New Roman"/>
                <w:kern w:val="0"/>
                <w:sz w:val="22"/>
                <w:szCs w:val="22"/>
                <w:lang w:val="en-US" w:eastAsia="ru-RU"/>
              </w:rPr>
              <w:t>18 марта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6190" w:rsidRPr="00636190" w:rsidRDefault="00423C0A" w:rsidP="00636190">
            <w:pPr>
              <w:widowControl/>
              <w:suppressAutoHyphens w:val="0"/>
              <w:rPr>
                <w:rFonts w:eastAsia="Times New Roman"/>
                <w:kern w:val="0"/>
                <w:sz w:val="22"/>
                <w:lang w:val="en-US" w:eastAsia="ru-RU"/>
              </w:rPr>
            </w:pPr>
            <w:hyperlink r:id="rId49" w:history="1">
              <w:r w:rsidR="00636190" w:rsidRPr="00636190">
                <w:rPr>
                  <w:rStyle w:val="aa"/>
                  <w:rFonts w:eastAsia="Times New Roman"/>
                  <w:kern w:val="0"/>
                  <w:sz w:val="22"/>
                  <w:szCs w:val="22"/>
                  <w:lang w:val="en-US" w:eastAsia="ru-RU"/>
                </w:rPr>
                <w:t>https://vk.com/bonschool?w=wall-217207961_1017</w:t>
              </w:r>
            </w:hyperlink>
          </w:p>
        </w:tc>
      </w:tr>
      <w:tr w:rsidR="00636190" w:rsidRPr="00614B40" w:rsidTr="00C47FA3">
        <w:trPr>
          <w:trHeight w:val="1382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6190" w:rsidRPr="00636190" w:rsidRDefault="00636190" w:rsidP="00636190">
            <w:pPr>
              <w:widowControl/>
              <w:suppressAutoHyphens w:val="0"/>
              <w:rPr>
                <w:rFonts w:eastAsia="Times New Roman"/>
                <w:kern w:val="0"/>
                <w:sz w:val="22"/>
                <w:lang w:val="en-US" w:eastAsia="ru-RU"/>
              </w:rPr>
            </w:pPr>
            <w:r w:rsidRPr="00636190">
              <w:rPr>
                <w:rFonts w:eastAsia="Times New Roman"/>
                <w:kern w:val="0"/>
                <w:sz w:val="22"/>
                <w:szCs w:val="22"/>
                <w:lang w:val="en-US" w:eastAsia="ru-RU"/>
              </w:rPr>
              <w:t>41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190" w:rsidRPr="00636190" w:rsidRDefault="00636190" w:rsidP="00636190">
            <w:pPr>
              <w:widowControl/>
              <w:suppressAutoHyphens w:val="0"/>
              <w:rPr>
                <w:rFonts w:eastAsia="Times New Roman"/>
                <w:kern w:val="0"/>
                <w:sz w:val="22"/>
                <w:lang w:eastAsia="ru-RU"/>
              </w:rPr>
            </w:pPr>
            <w:r w:rsidRPr="00636190">
              <w:rPr>
                <w:rFonts w:eastAsia="Times New Roman"/>
                <w:kern w:val="0"/>
                <w:sz w:val="22"/>
                <w:szCs w:val="22"/>
                <w:lang w:eastAsia="ru-RU"/>
              </w:rPr>
              <w:t>Всемирный день поэзии.</w:t>
            </w:r>
          </w:p>
          <w:p w:rsidR="00636190" w:rsidRPr="00636190" w:rsidRDefault="00636190" w:rsidP="00636190">
            <w:pPr>
              <w:widowControl/>
              <w:suppressAutoHyphens w:val="0"/>
              <w:rPr>
                <w:rFonts w:eastAsia="Times New Roman"/>
                <w:kern w:val="0"/>
                <w:sz w:val="22"/>
                <w:lang w:eastAsia="ru-RU"/>
              </w:rPr>
            </w:pPr>
          </w:p>
          <w:p w:rsidR="00636190" w:rsidRPr="00636190" w:rsidRDefault="00636190" w:rsidP="00636190">
            <w:pPr>
              <w:widowControl/>
              <w:suppressAutoHyphens w:val="0"/>
              <w:rPr>
                <w:rFonts w:eastAsia="Times New Roman"/>
                <w:kern w:val="0"/>
                <w:sz w:val="22"/>
                <w:lang w:eastAsia="ru-RU"/>
              </w:rPr>
            </w:pPr>
            <w:r w:rsidRPr="00636190">
              <w:rPr>
                <w:rFonts w:eastAsia="Times New Roman"/>
                <w:kern w:val="0"/>
                <w:sz w:val="22"/>
                <w:szCs w:val="22"/>
                <w:lang w:eastAsia="ru-RU"/>
              </w:rPr>
              <w:t>Советник директора по воспитанию провела увлекательное путешествие в мир поэзии и литературных терминов с настольной игрой «Поэтическое лото»!</w:t>
            </w:r>
            <w:r w:rsidRPr="00636190">
              <w:rPr>
                <w:rFonts w:eastAsia="Times New Roman"/>
                <w:kern w:val="0"/>
                <w:sz w:val="22"/>
                <w:szCs w:val="22"/>
                <w:lang w:eastAsia="ru-RU"/>
              </w:rPr>
              <w:br/>
              <w:t>Эта игра создана для всех, кто хочет расширить свои знания о русской поэзии и познакомиться с великими поэтами нашей страны.</w:t>
            </w:r>
            <w:r w:rsidRPr="00636190">
              <w:rPr>
                <w:rFonts w:eastAsia="Times New Roman"/>
                <w:kern w:val="0"/>
                <w:sz w:val="22"/>
                <w:szCs w:val="22"/>
                <w:lang w:eastAsia="ru-RU"/>
              </w:rPr>
              <w:br/>
              <w:t>Цель игры:</w:t>
            </w:r>
            <w:r w:rsidRPr="00636190">
              <w:rPr>
                <w:rFonts w:eastAsia="Times New Roman"/>
                <w:kern w:val="0"/>
                <w:sz w:val="22"/>
                <w:szCs w:val="22"/>
                <w:lang w:eastAsia="ru-RU"/>
              </w:rPr>
              <w:br/>
              <w:t xml:space="preserve">«Поэтическое лото» — это не только развлечение, но и образовательный процесс. Обучающиеся смогли узнать больше о литературных терминах, таких как метафора, аллегория, рифма и многие другие, а также познакомиться с </w:t>
            </w:r>
            <w:r w:rsidRPr="00636190">
              <w:rPr>
                <w:rFonts w:eastAsia="Times New Roman"/>
                <w:kern w:val="0"/>
                <w:sz w:val="22"/>
                <w:szCs w:val="22"/>
                <w:lang w:eastAsia="ru-RU"/>
              </w:rPr>
              <w:lastRenderedPageBreak/>
              <w:t>биографиями и творчеством известных русских поэтов, таких как Александр Пушкин, Михаил Лермонтов, Сергей Есенин и многих других.</w:t>
            </w:r>
          </w:p>
          <w:p w:rsidR="00636190" w:rsidRPr="00636190" w:rsidRDefault="00636190" w:rsidP="00636190">
            <w:pPr>
              <w:widowControl/>
              <w:suppressAutoHyphens w:val="0"/>
              <w:rPr>
                <w:rFonts w:eastAsia="Times New Roman"/>
                <w:kern w:val="0"/>
                <w:sz w:val="22"/>
                <w:lang w:eastAsia="ru-RU"/>
              </w:rPr>
            </w:pPr>
          </w:p>
          <w:p w:rsidR="00636190" w:rsidRPr="00636190" w:rsidRDefault="00636190" w:rsidP="00636190">
            <w:pPr>
              <w:widowControl/>
              <w:suppressAutoHyphens w:val="0"/>
              <w:rPr>
                <w:rFonts w:eastAsia="Times New Roman"/>
                <w:kern w:val="0"/>
                <w:sz w:val="22"/>
                <w:lang w:eastAsia="ru-RU"/>
              </w:rPr>
            </w:pPr>
            <w:r w:rsidRPr="00636190">
              <w:rPr>
                <w:rFonts w:eastAsia="Times New Roman"/>
                <w:kern w:val="0"/>
                <w:sz w:val="22"/>
                <w:szCs w:val="22"/>
                <w:lang w:eastAsia="ru-RU"/>
              </w:rPr>
              <w:t>Всемирный день поэзии - повод почтить поэтов, возродить устные традиции и повысить интерес к чтению.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6190" w:rsidRPr="00636190" w:rsidRDefault="00636190" w:rsidP="00636190">
            <w:pPr>
              <w:widowControl/>
              <w:suppressAutoHyphens w:val="0"/>
              <w:rPr>
                <w:rFonts w:eastAsia="Times New Roman"/>
                <w:kern w:val="0"/>
                <w:sz w:val="22"/>
                <w:lang w:val="en-US" w:eastAsia="ru-RU"/>
              </w:rPr>
            </w:pPr>
            <w:r w:rsidRPr="00636190">
              <w:rPr>
                <w:rFonts w:eastAsia="Times New Roman"/>
                <w:kern w:val="0"/>
                <w:sz w:val="22"/>
                <w:szCs w:val="22"/>
                <w:lang w:val="en-US" w:eastAsia="ru-RU"/>
              </w:rPr>
              <w:lastRenderedPageBreak/>
              <w:t>21 марта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6190" w:rsidRPr="00636190" w:rsidRDefault="00423C0A" w:rsidP="00636190">
            <w:pPr>
              <w:widowControl/>
              <w:suppressAutoHyphens w:val="0"/>
              <w:rPr>
                <w:rFonts w:eastAsia="Times New Roman"/>
                <w:kern w:val="0"/>
                <w:sz w:val="22"/>
                <w:lang w:val="en-US" w:eastAsia="ru-RU"/>
              </w:rPr>
            </w:pPr>
            <w:hyperlink r:id="rId50" w:history="1">
              <w:r w:rsidR="00636190" w:rsidRPr="00636190">
                <w:rPr>
                  <w:rStyle w:val="aa"/>
                  <w:rFonts w:eastAsia="Times New Roman"/>
                  <w:kern w:val="0"/>
                  <w:sz w:val="22"/>
                  <w:szCs w:val="22"/>
                  <w:lang w:val="en-US" w:eastAsia="ru-RU"/>
                </w:rPr>
                <w:t>https://vk.com/bonschool?w=wall-217207961_1029</w:t>
              </w:r>
            </w:hyperlink>
          </w:p>
        </w:tc>
      </w:tr>
      <w:tr w:rsidR="00636190" w:rsidRPr="00614B40" w:rsidTr="00C47FA3">
        <w:trPr>
          <w:trHeight w:val="456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6190" w:rsidRPr="00636190" w:rsidRDefault="00636190" w:rsidP="00636190">
            <w:pPr>
              <w:widowControl/>
              <w:suppressAutoHyphens w:val="0"/>
              <w:rPr>
                <w:rFonts w:eastAsia="Times New Roman"/>
                <w:kern w:val="0"/>
                <w:sz w:val="22"/>
                <w:lang w:val="en-US" w:eastAsia="ru-RU"/>
              </w:rPr>
            </w:pPr>
            <w:r w:rsidRPr="00636190">
              <w:rPr>
                <w:rFonts w:eastAsia="Times New Roman"/>
                <w:kern w:val="0"/>
                <w:sz w:val="22"/>
                <w:szCs w:val="22"/>
                <w:lang w:val="en-US" w:eastAsia="ru-RU"/>
              </w:rPr>
              <w:lastRenderedPageBreak/>
              <w:t>42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6190" w:rsidRPr="00636190" w:rsidRDefault="00636190" w:rsidP="00636190">
            <w:pPr>
              <w:widowControl/>
              <w:suppressAutoHyphens w:val="0"/>
              <w:rPr>
                <w:rFonts w:eastAsia="Times New Roman"/>
                <w:kern w:val="0"/>
                <w:sz w:val="22"/>
                <w:lang w:eastAsia="ru-RU"/>
              </w:rPr>
            </w:pPr>
            <w:r w:rsidRPr="00636190">
              <w:rPr>
                <w:rFonts w:eastAsia="Times New Roman"/>
                <w:kern w:val="0"/>
                <w:sz w:val="22"/>
                <w:szCs w:val="22"/>
                <w:lang w:eastAsia="ru-RU"/>
              </w:rPr>
              <w:t>Конкурс "Новая философия воспитания"</w:t>
            </w:r>
            <w:r w:rsidRPr="00636190">
              <w:rPr>
                <w:rFonts w:eastAsia="Times New Roman"/>
                <w:kern w:val="0"/>
                <w:sz w:val="22"/>
                <w:szCs w:val="22"/>
                <w:lang w:eastAsia="ru-RU"/>
              </w:rPr>
              <w:br/>
              <w:t>Тема: Один день из жизни советника".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6190" w:rsidRPr="00636190" w:rsidRDefault="00636190" w:rsidP="00636190">
            <w:pPr>
              <w:widowControl/>
              <w:suppressAutoHyphens w:val="0"/>
              <w:rPr>
                <w:rFonts w:eastAsia="Times New Roman"/>
                <w:kern w:val="0"/>
                <w:sz w:val="22"/>
                <w:lang w:val="en-US" w:eastAsia="ru-RU"/>
              </w:rPr>
            </w:pPr>
            <w:r w:rsidRPr="00636190">
              <w:rPr>
                <w:rFonts w:eastAsia="Times New Roman"/>
                <w:kern w:val="0"/>
                <w:sz w:val="22"/>
                <w:szCs w:val="22"/>
                <w:lang w:val="en-US" w:eastAsia="ru-RU"/>
              </w:rPr>
              <w:t>7 апреля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6190" w:rsidRPr="00636190" w:rsidRDefault="00423C0A" w:rsidP="00636190">
            <w:pPr>
              <w:widowControl/>
              <w:suppressAutoHyphens w:val="0"/>
              <w:rPr>
                <w:rFonts w:eastAsia="Times New Roman"/>
                <w:kern w:val="0"/>
                <w:sz w:val="22"/>
                <w:lang w:val="en-US" w:eastAsia="ru-RU"/>
              </w:rPr>
            </w:pPr>
            <w:hyperlink r:id="rId51" w:history="1">
              <w:r w:rsidR="00636190" w:rsidRPr="00636190">
                <w:rPr>
                  <w:rStyle w:val="aa"/>
                  <w:rFonts w:eastAsia="Times New Roman"/>
                  <w:kern w:val="0"/>
                  <w:sz w:val="22"/>
                  <w:szCs w:val="22"/>
                  <w:lang w:val="en-US" w:eastAsia="ru-RU"/>
                </w:rPr>
                <w:t>https://vk.com/bonschool?w=wall-217207961_1055</w:t>
              </w:r>
            </w:hyperlink>
          </w:p>
        </w:tc>
      </w:tr>
      <w:tr w:rsidR="00636190" w:rsidRPr="00614B40" w:rsidTr="00C47FA3">
        <w:trPr>
          <w:trHeight w:val="1382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6190" w:rsidRPr="00636190" w:rsidRDefault="00636190" w:rsidP="00636190">
            <w:pPr>
              <w:widowControl/>
              <w:suppressAutoHyphens w:val="0"/>
              <w:rPr>
                <w:rFonts w:eastAsia="Times New Roman"/>
                <w:kern w:val="0"/>
                <w:sz w:val="22"/>
                <w:lang w:val="en-US" w:eastAsia="ru-RU"/>
              </w:rPr>
            </w:pPr>
            <w:r w:rsidRPr="00636190">
              <w:rPr>
                <w:rFonts w:eastAsia="Times New Roman"/>
                <w:kern w:val="0"/>
                <w:sz w:val="22"/>
                <w:szCs w:val="22"/>
                <w:lang w:val="en-US" w:eastAsia="ru-RU"/>
              </w:rPr>
              <w:t>43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190" w:rsidRPr="00636190" w:rsidRDefault="00636190" w:rsidP="00636190">
            <w:pPr>
              <w:widowControl/>
              <w:suppressAutoHyphens w:val="0"/>
              <w:rPr>
                <w:rFonts w:eastAsia="Times New Roman"/>
                <w:kern w:val="0"/>
                <w:sz w:val="22"/>
                <w:lang w:eastAsia="ru-RU"/>
              </w:rPr>
            </w:pPr>
            <w:r w:rsidRPr="00636190">
              <w:rPr>
                <w:rFonts w:eastAsia="Times New Roman"/>
                <w:kern w:val="0"/>
                <w:sz w:val="22"/>
                <w:szCs w:val="22"/>
                <w:lang w:eastAsia="ru-RU"/>
              </w:rPr>
              <w:t>День Здоровья</w:t>
            </w:r>
          </w:p>
          <w:p w:rsidR="00636190" w:rsidRPr="00636190" w:rsidRDefault="00636190" w:rsidP="00636190">
            <w:pPr>
              <w:widowControl/>
              <w:suppressAutoHyphens w:val="0"/>
              <w:rPr>
                <w:rFonts w:eastAsia="Times New Roman"/>
                <w:kern w:val="0"/>
                <w:sz w:val="22"/>
                <w:lang w:eastAsia="ru-RU"/>
              </w:rPr>
            </w:pPr>
            <w:r w:rsidRPr="00636190">
              <w:rPr>
                <w:rFonts w:eastAsia="Times New Roman"/>
                <w:kern w:val="0"/>
                <w:sz w:val="22"/>
                <w:szCs w:val="22"/>
                <w:lang w:eastAsia="ru-RU"/>
              </w:rPr>
              <w:t>В преддверии Всемирного Дня Здоровья, советником директора по воспитанию для учеников 5 класса был организован просмотр тематических лекций:</w:t>
            </w:r>
            <w:r w:rsidRPr="00636190">
              <w:rPr>
                <w:rFonts w:eastAsia="Times New Roman"/>
                <w:kern w:val="0"/>
                <w:sz w:val="22"/>
                <w:szCs w:val="22"/>
                <w:lang w:eastAsia="ru-RU"/>
              </w:rPr>
              <w:br/>
              <w:t>Лекция: «Здоровый человек — здоровое общество. Как здоровый образ жизни сделать нормой для современного человека»;</w:t>
            </w:r>
            <w:r w:rsidRPr="00636190">
              <w:rPr>
                <w:rFonts w:eastAsia="Times New Roman"/>
                <w:kern w:val="0"/>
                <w:sz w:val="22"/>
                <w:szCs w:val="22"/>
                <w:lang w:eastAsia="ru-RU"/>
              </w:rPr>
              <w:br/>
              <w:t>Лекция: «Спорт ежедневных достижений: формирование здорового общества»;</w:t>
            </w:r>
            <w:r w:rsidRPr="00636190">
              <w:rPr>
                <w:rFonts w:eastAsia="Times New Roman"/>
                <w:kern w:val="0"/>
                <w:sz w:val="22"/>
                <w:szCs w:val="22"/>
                <w:lang w:eastAsia="ru-RU"/>
              </w:rPr>
              <w:br/>
              <w:t>Лекция: «Привычка быть здоровым» ;</w:t>
            </w:r>
            <w:r w:rsidRPr="00636190">
              <w:rPr>
                <w:rFonts w:eastAsia="Times New Roman"/>
                <w:kern w:val="0"/>
                <w:sz w:val="22"/>
                <w:szCs w:val="22"/>
                <w:lang w:eastAsia="ru-RU"/>
              </w:rPr>
              <w:br/>
              <w:t>После просмотра лекций, учащиеся пришли к единому мнению, что за здоровьем надо следить, так как невозможно быть здоровым, если не выработать привычку заботиться о своем теле и разуме.</w:t>
            </w:r>
          </w:p>
          <w:p w:rsidR="00636190" w:rsidRPr="00636190" w:rsidRDefault="00636190" w:rsidP="00636190">
            <w:pPr>
              <w:widowControl/>
              <w:suppressAutoHyphens w:val="0"/>
              <w:rPr>
                <w:rFonts w:eastAsia="Times New Roman"/>
                <w:kern w:val="0"/>
                <w:sz w:val="22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6190" w:rsidRPr="00636190" w:rsidRDefault="00636190" w:rsidP="00636190">
            <w:pPr>
              <w:widowControl/>
              <w:suppressAutoHyphens w:val="0"/>
              <w:rPr>
                <w:rFonts w:eastAsia="Times New Roman"/>
                <w:kern w:val="0"/>
                <w:sz w:val="22"/>
                <w:lang w:val="en-US" w:eastAsia="ru-RU"/>
              </w:rPr>
            </w:pPr>
            <w:r w:rsidRPr="00636190">
              <w:rPr>
                <w:rFonts w:eastAsia="Times New Roman"/>
                <w:kern w:val="0"/>
                <w:sz w:val="22"/>
                <w:szCs w:val="22"/>
                <w:lang w:val="en-US" w:eastAsia="ru-RU"/>
              </w:rPr>
              <w:t>7 апреля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190" w:rsidRPr="00636190" w:rsidRDefault="00423C0A" w:rsidP="00636190">
            <w:pPr>
              <w:widowControl/>
              <w:suppressAutoHyphens w:val="0"/>
              <w:rPr>
                <w:rFonts w:eastAsia="Times New Roman"/>
                <w:kern w:val="0"/>
                <w:sz w:val="22"/>
                <w:lang w:val="en-US" w:eastAsia="ru-RU"/>
              </w:rPr>
            </w:pPr>
            <w:hyperlink r:id="rId52" w:history="1">
              <w:r w:rsidR="00636190" w:rsidRPr="00636190">
                <w:rPr>
                  <w:rStyle w:val="aa"/>
                  <w:rFonts w:eastAsia="Times New Roman"/>
                  <w:kern w:val="0"/>
                  <w:sz w:val="22"/>
                  <w:szCs w:val="22"/>
                  <w:lang w:val="en-US" w:eastAsia="ru-RU"/>
                </w:rPr>
                <w:t>https://vk.com/bonschool?w=wall-217207961_1058</w:t>
              </w:r>
            </w:hyperlink>
          </w:p>
          <w:p w:rsidR="00636190" w:rsidRPr="00636190" w:rsidRDefault="00636190" w:rsidP="00636190">
            <w:pPr>
              <w:widowControl/>
              <w:suppressAutoHyphens w:val="0"/>
              <w:rPr>
                <w:rFonts w:eastAsia="Times New Roman"/>
                <w:kern w:val="0"/>
                <w:sz w:val="22"/>
                <w:lang w:val="en-US" w:eastAsia="ru-RU"/>
              </w:rPr>
            </w:pPr>
          </w:p>
          <w:p w:rsidR="00636190" w:rsidRPr="00636190" w:rsidRDefault="00636190" w:rsidP="00636190">
            <w:pPr>
              <w:widowControl/>
              <w:suppressAutoHyphens w:val="0"/>
              <w:rPr>
                <w:rFonts w:eastAsia="Times New Roman"/>
                <w:kern w:val="0"/>
                <w:sz w:val="22"/>
                <w:lang w:val="en-US" w:eastAsia="ru-RU"/>
              </w:rPr>
            </w:pPr>
          </w:p>
          <w:p w:rsidR="00636190" w:rsidRPr="00636190" w:rsidRDefault="00636190" w:rsidP="00636190">
            <w:pPr>
              <w:widowControl/>
              <w:suppressAutoHyphens w:val="0"/>
              <w:rPr>
                <w:rFonts w:eastAsia="Times New Roman"/>
                <w:kern w:val="0"/>
                <w:sz w:val="22"/>
                <w:lang w:val="en-US" w:eastAsia="ru-RU"/>
              </w:rPr>
            </w:pPr>
          </w:p>
          <w:p w:rsidR="00636190" w:rsidRPr="00636190" w:rsidRDefault="00636190" w:rsidP="00636190">
            <w:pPr>
              <w:widowControl/>
              <w:suppressAutoHyphens w:val="0"/>
              <w:rPr>
                <w:rFonts w:eastAsia="Times New Roman"/>
                <w:kern w:val="0"/>
                <w:sz w:val="22"/>
                <w:lang w:val="en-US" w:eastAsia="ru-RU"/>
              </w:rPr>
            </w:pPr>
          </w:p>
          <w:p w:rsidR="00636190" w:rsidRPr="00636190" w:rsidRDefault="00636190" w:rsidP="00636190">
            <w:pPr>
              <w:widowControl/>
              <w:suppressAutoHyphens w:val="0"/>
              <w:rPr>
                <w:rFonts w:eastAsia="Times New Roman"/>
                <w:kern w:val="0"/>
                <w:sz w:val="22"/>
                <w:lang w:val="en-US" w:eastAsia="ru-RU"/>
              </w:rPr>
            </w:pPr>
          </w:p>
          <w:p w:rsidR="00636190" w:rsidRPr="00636190" w:rsidRDefault="00636190" w:rsidP="00636190">
            <w:pPr>
              <w:widowControl/>
              <w:suppressAutoHyphens w:val="0"/>
              <w:rPr>
                <w:rFonts w:eastAsia="Times New Roman"/>
                <w:kern w:val="0"/>
                <w:sz w:val="22"/>
                <w:lang w:val="en-US" w:eastAsia="ru-RU"/>
              </w:rPr>
            </w:pPr>
          </w:p>
          <w:p w:rsidR="00636190" w:rsidRPr="00636190" w:rsidRDefault="00636190" w:rsidP="00636190">
            <w:pPr>
              <w:widowControl/>
              <w:suppressAutoHyphens w:val="0"/>
              <w:rPr>
                <w:rFonts w:eastAsia="Times New Roman"/>
                <w:kern w:val="0"/>
                <w:sz w:val="22"/>
                <w:lang w:val="en-US" w:eastAsia="ru-RU"/>
              </w:rPr>
            </w:pPr>
          </w:p>
          <w:p w:rsidR="00636190" w:rsidRPr="00636190" w:rsidRDefault="00636190" w:rsidP="00636190">
            <w:pPr>
              <w:widowControl/>
              <w:suppressAutoHyphens w:val="0"/>
              <w:rPr>
                <w:rFonts w:eastAsia="Times New Roman"/>
                <w:kern w:val="0"/>
                <w:sz w:val="22"/>
                <w:lang w:val="en-US" w:eastAsia="ru-RU"/>
              </w:rPr>
            </w:pPr>
          </w:p>
          <w:p w:rsidR="00636190" w:rsidRPr="00636190" w:rsidRDefault="00636190" w:rsidP="00636190">
            <w:pPr>
              <w:widowControl/>
              <w:suppressAutoHyphens w:val="0"/>
              <w:rPr>
                <w:rFonts w:eastAsia="Times New Roman"/>
                <w:kern w:val="0"/>
                <w:sz w:val="22"/>
                <w:lang w:val="en-US" w:eastAsia="ru-RU"/>
              </w:rPr>
            </w:pPr>
          </w:p>
          <w:p w:rsidR="00636190" w:rsidRPr="00636190" w:rsidRDefault="00636190" w:rsidP="00636190">
            <w:pPr>
              <w:widowControl/>
              <w:suppressAutoHyphens w:val="0"/>
              <w:rPr>
                <w:rFonts w:eastAsia="Times New Roman"/>
                <w:kern w:val="0"/>
                <w:sz w:val="22"/>
                <w:lang w:val="en-US" w:eastAsia="ru-RU"/>
              </w:rPr>
            </w:pPr>
          </w:p>
          <w:p w:rsidR="00636190" w:rsidRPr="00636190" w:rsidRDefault="00636190" w:rsidP="00636190">
            <w:pPr>
              <w:widowControl/>
              <w:suppressAutoHyphens w:val="0"/>
              <w:rPr>
                <w:rFonts w:eastAsia="Times New Roman"/>
                <w:kern w:val="0"/>
                <w:sz w:val="22"/>
                <w:lang w:val="en-US" w:eastAsia="ru-RU"/>
              </w:rPr>
            </w:pPr>
          </w:p>
          <w:p w:rsidR="00636190" w:rsidRPr="00636190" w:rsidRDefault="00636190" w:rsidP="00636190">
            <w:pPr>
              <w:widowControl/>
              <w:suppressAutoHyphens w:val="0"/>
              <w:rPr>
                <w:rFonts w:eastAsia="Times New Roman"/>
                <w:kern w:val="0"/>
                <w:sz w:val="22"/>
                <w:lang w:val="en-US" w:eastAsia="ru-RU"/>
              </w:rPr>
            </w:pPr>
          </w:p>
        </w:tc>
      </w:tr>
      <w:tr w:rsidR="00636190" w:rsidRPr="00614B40" w:rsidTr="00C47FA3">
        <w:trPr>
          <w:trHeight w:val="1382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6190" w:rsidRPr="00636190" w:rsidRDefault="00636190" w:rsidP="00636190">
            <w:pPr>
              <w:widowControl/>
              <w:suppressAutoHyphens w:val="0"/>
              <w:rPr>
                <w:rFonts w:eastAsia="Times New Roman"/>
                <w:kern w:val="0"/>
                <w:sz w:val="22"/>
                <w:lang w:val="en-US" w:eastAsia="ru-RU"/>
              </w:rPr>
            </w:pPr>
            <w:r w:rsidRPr="00636190">
              <w:rPr>
                <w:rFonts w:eastAsia="Times New Roman"/>
                <w:kern w:val="0"/>
                <w:sz w:val="22"/>
                <w:szCs w:val="22"/>
                <w:lang w:val="en-US" w:eastAsia="ru-RU"/>
              </w:rPr>
              <w:t>44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190" w:rsidRPr="00636190" w:rsidRDefault="00636190" w:rsidP="00636190">
            <w:pPr>
              <w:widowControl/>
              <w:suppressAutoHyphens w:val="0"/>
              <w:rPr>
                <w:rFonts w:eastAsia="Times New Roman"/>
                <w:kern w:val="0"/>
                <w:sz w:val="22"/>
                <w:lang w:eastAsia="ru-RU"/>
              </w:rPr>
            </w:pPr>
            <w:r w:rsidRPr="00636190">
              <w:rPr>
                <w:rFonts w:eastAsia="Times New Roman"/>
                <w:kern w:val="0"/>
                <w:sz w:val="22"/>
                <w:szCs w:val="22"/>
                <w:lang w:eastAsia="ru-RU"/>
              </w:rPr>
              <w:t>Всероссийская акция «Путь в космос», посвящённая Дню космонавтики.</w:t>
            </w:r>
          </w:p>
          <w:p w:rsidR="00636190" w:rsidRPr="00636190" w:rsidRDefault="00636190" w:rsidP="00636190">
            <w:pPr>
              <w:widowControl/>
              <w:suppressAutoHyphens w:val="0"/>
              <w:rPr>
                <w:rFonts w:eastAsia="Times New Roman"/>
                <w:kern w:val="0"/>
                <w:sz w:val="22"/>
                <w:lang w:eastAsia="ru-RU"/>
              </w:rPr>
            </w:pPr>
          </w:p>
          <w:p w:rsidR="00636190" w:rsidRPr="00636190" w:rsidRDefault="00636190" w:rsidP="00636190">
            <w:pPr>
              <w:widowControl/>
              <w:suppressAutoHyphens w:val="0"/>
              <w:rPr>
                <w:rFonts w:eastAsia="Times New Roman"/>
                <w:kern w:val="0"/>
                <w:sz w:val="22"/>
                <w:lang w:eastAsia="ru-RU"/>
              </w:rPr>
            </w:pPr>
            <w:r w:rsidRPr="00636190">
              <w:rPr>
                <w:rFonts w:eastAsia="Times New Roman"/>
                <w:kern w:val="0"/>
                <w:sz w:val="22"/>
                <w:szCs w:val="22"/>
                <w:lang w:eastAsia="ru-RU"/>
              </w:rPr>
              <w:t>В преддверии Дня космонавтики, обучающиеся начальной школы приняли участие во Всероссийской акции «Путь в космос».</w:t>
            </w:r>
            <w:r w:rsidRPr="00636190">
              <w:rPr>
                <w:rFonts w:eastAsia="Times New Roman"/>
                <w:kern w:val="0"/>
                <w:sz w:val="22"/>
                <w:szCs w:val="22"/>
                <w:lang w:eastAsia="ru-RU"/>
              </w:rPr>
              <w:br/>
              <w:t>Ребята создали уникальные рисунки на тему «Что я возьму с собой в космос?». Мероприятие дало возможность ученикам проявить свою креативность и фантазию, изображая предметы, которые являются для них важными и значимыми в условиях космического путешествия.</w:t>
            </w:r>
            <w:r w:rsidRPr="00636190">
              <w:rPr>
                <w:rFonts w:eastAsia="Times New Roman"/>
                <w:kern w:val="0"/>
                <w:sz w:val="22"/>
                <w:szCs w:val="22"/>
                <w:lang w:eastAsia="ru-RU"/>
              </w:rPr>
              <w:br/>
              <w:t>Ребята долго думали и изобразили книги, телефон, карту вселенной, дополн</w:t>
            </w:r>
            <w:r w:rsidR="00ED2E38">
              <w:rPr>
                <w:rFonts w:eastAsia="Times New Roman"/>
                <w:kern w:val="0"/>
                <w:sz w:val="22"/>
                <w:szCs w:val="22"/>
                <w:lang w:eastAsia="ru-RU"/>
              </w:rPr>
              <w:t>ительную ракету, мягкие игрушк</w:t>
            </w:r>
            <w:r w:rsidRPr="00636190">
              <w:rPr>
                <w:rFonts w:eastAsia="Times New Roman"/>
                <w:kern w:val="0"/>
                <w:sz w:val="22"/>
                <w:szCs w:val="22"/>
                <w:lang w:eastAsia="ru-RU"/>
              </w:rPr>
              <w:br/>
              <w:t>Благодарим всех учащихся за участие и желаем всем участникам продолжать развивать свои творческие способности!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6190" w:rsidRPr="00636190" w:rsidRDefault="00636190" w:rsidP="00636190">
            <w:pPr>
              <w:widowControl/>
              <w:suppressAutoHyphens w:val="0"/>
              <w:rPr>
                <w:rFonts w:eastAsia="Times New Roman"/>
                <w:kern w:val="0"/>
                <w:sz w:val="22"/>
                <w:lang w:val="en-US" w:eastAsia="ru-RU"/>
              </w:rPr>
            </w:pPr>
            <w:r w:rsidRPr="00636190">
              <w:rPr>
                <w:rFonts w:eastAsia="Times New Roman"/>
                <w:kern w:val="0"/>
                <w:sz w:val="22"/>
                <w:szCs w:val="22"/>
                <w:lang w:val="en-US" w:eastAsia="ru-RU"/>
              </w:rPr>
              <w:t>12 апреля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190" w:rsidRPr="00636190" w:rsidRDefault="00423C0A" w:rsidP="00636190">
            <w:pPr>
              <w:widowControl/>
              <w:suppressAutoHyphens w:val="0"/>
              <w:rPr>
                <w:rFonts w:eastAsia="Times New Roman"/>
                <w:kern w:val="0"/>
                <w:sz w:val="22"/>
                <w:lang w:val="en-US" w:eastAsia="ru-RU"/>
              </w:rPr>
            </w:pPr>
            <w:hyperlink r:id="rId53" w:history="1">
              <w:r w:rsidR="00636190" w:rsidRPr="00636190">
                <w:rPr>
                  <w:rStyle w:val="aa"/>
                  <w:rFonts w:eastAsia="Times New Roman"/>
                  <w:kern w:val="0"/>
                  <w:sz w:val="22"/>
                  <w:szCs w:val="22"/>
                  <w:lang w:val="en-US" w:eastAsia="ru-RU"/>
                </w:rPr>
                <w:t>https://vk.com/bonschool?w=wall-217207961_1066</w:t>
              </w:r>
            </w:hyperlink>
          </w:p>
          <w:p w:rsidR="00636190" w:rsidRPr="00636190" w:rsidRDefault="00636190" w:rsidP="00636190">
            <w:pPr>
              <w:widowControl/>
              <w:suppressAutoHyphens w:val="0"/>
              <w:rPr>
                <w:rFonts w:eastAsia="Times New Roman"/>
                <w:kern w:val="0"/>
                <w:sz w:val="22"/>
                <w:lang w:val="en-US" w:eastAsia="ru-RU"/>
              </w:rPr>
            </w:pPr>
          </w:p>
          <w:p w:rsidR="00636190" w:rsidRPr="00636190" w:rsidRDefault="00636190" w:rsidP="00636190">
            <w:pPr>
              <w:widowControl/>
              <w:suppressAutoHyphens w:val="0"/>
              <w:rPr>
                <w:rFonts w:eastAsia="Times New Roman"/>
                <w:kern w:val="0"/>
                <w:sz w:val="22"/>
                <w:lang w:val="en-US" w:eastAsia="ru-RU"/>
              </w:rPr>
            </w:pPr>
          </w:p>
          <w:p w:rsidR="00636190" w:rsidRPr="00636190" w:rsidRDefault="00636190" w:rsidP="00636190">
            <w:pPr>
              <w:widowControl/>
              <w:suppressAutoHyphens w:val="0"/>
              <w:rPr>
                <w:rFonts w:eastAsia="Times New Roman"/>
                <w:kern w:val="0"/>
                <w:sz w:val="22"/>
                <w:lang w:val="en-US" w:eastAsia="ru-RU"/>
              </w:rPr>
            </w:pPr>
          </w:p>
          <w:p w:rsidR="00636190" w:rsidRPr="00636190" w:rsidRDefault="00423C0A" w:rsidP="00636190">
            <w:pPr>
              <w:widowControl/>
              <w:suppressAutoHyphens w:val="0"/>
              <w:rPr>
                <w:rFonts w:eastAsia="Times New Roman"/>
                <w:kern w:val="0"/>
                <w:sz w:val="22"/>
                <w:lang w:val="en-US" w:eastAsia="ru-RU"/>
              </w:rPr>
            </w:pPr>
            <w:hyperlink r:id="rId54" w:history="1">
              <w:r w:rsidR="00636190" w:rsidRPr="00636190">
                <w:rPr>
                  <w:rStyle w:val="aa"/>
                  <w:rFonts w:eastAsia="Times New Roman"/>
                  <w:kern w:val="0"/>
                  <w:sz w:val="22"/>
                  <w:szCs w:val="22"/>
                  <w:lang w:val="en-US" w:eastAsia="ru-RU"/>
                </w:rPr>
                <w:t>https://vk.com/bonschool?w=wall-217207961_1065</w:t>
              </w:r>
            </w:hyperlink>
          </w:p>
          <w:p w:rsidR="00636190" w:rsidRPr="00636190" w:rsidRDefault="00636190" w:rsidP="00636190">
            <w:pPr>
              <w:widowControl/>
              <w:suppressAutoHyphens w:val="0"/>
              <w:rPr>
                <w:rFonts w:eastAsia="Times New Roman"/>
                <w:kern w:val="0"/>
                <w:sz w:val="22"/>
                <w:lang w:val="en-US" w:eastAsia="ru-RU"/>
              </w:rPr>
            </w:pPr>
          </w:p>
          <w:p w:rsidR="00636190" w:rsidRPr="00636190" w:rsidRDefault="00636190" w:rsidP="00636190">
            <w:pPr>
              <w:widowControl/>
              <w:suppressAutoHyphens w:val="0"/>
              <w:rPr>
                <w:rFonts w:eastAsia="Times New Roman"/>
                <w:kern w:val="0"/>
                <w:sz w:val="22"/>
                <w:lang w:val="en-US" w:eastAsia="ru-RU"/>
              </w:rPr>
            </w:pPr>
          </w:p>
          <w:p w:rsidR="00636190" w:rsidRPr="00636190" w:rsidRDefault="00636190" w:rsidP="00636190">
            <w:pPr>
              <w:widowControl/>
              <w:suppressAutoHyphens w:val="0"/>
              <w:rPr>
                <w:rFonts w:eastAsia="Times New Roman"/>
                <w:kern w:val="0"/>
                <w:sz w:val="22"/>
                <w:lang w:val="en-US" w:eastAsia="ru-RU"/>
              </w:rPr>
            </w:pPr>
          </w:p>
        </w:tc>
      </w:tr>
      <w:tr w:rsidR="00636190" w:rsidRPr="00614B40" w:rsidTr="00C47FA3">
        <w:trPr>
          <w:trHeight w:val="1382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6190" w:rsidRPr="00636190" w:rsidRDefault="00636190" w:rsidP="00636190">
            <w:pPr>
              <w:widowControl/>
              <w:suppressAutoHyphens w:val="0"/>
              <w:rPr>
                <w:rFonts w:eastAsia="Times New Roman"/>
                <w:kern w:val="0"/>
                <w:sz w:val="22"/>
                <w:lang w:val="en-US" w:eastAsia="ru-RU"/>
              </w:rPr>
            </w:pPr>
            <w:r w:rsidRPr="00636190">
              <w:rPr>
                <w:rFonts w:eastAsia="Times New Roman"/>
                <w:kern w:val="0"/>
                <w:sz w:val="22"/>
                <w:szCs w:val="22"/>
                <w:lang w:val="en-US" w:eastAsia="ru-RU"/>
              </w:rPr>
              <w:t>45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190" w:rsidRPr="00636190" w:rsidRDefault="00636190" w:rsidP="00636190">
            <w:pPr>
              <w:widowControl/>
              <w:suppressAutoHyphens w:val="0"/>
              <w:rPr>
                <w:rFonts w:eastAsia="Times New Roman"/>
                <w:kern w:val="0"/>
                <w:sz w:val="22"/>
                <w:lang w:eastAsia="ru-RU"/>
              </w:rPr>
            </w:pPr>
            <w:r w:rsidRPr="00636190">
              <w:rPr>
                <w:rFonts w:eastAsia="Times New Roman"/>
                <w:kern w:val="0"/>
                <w:sz w:val="22"/>
                <w:szCs w:val="22"/>
                <w:lang w:eastAsia="ru-RU"/>
              </w:rPr>
              <w:t>16 апреля в МБОУ Большеремонтненской СШ состоялось родительское собрание на тему «Война. Победа. Память. О чем говорить с детьми в год 80-летия Победы».</w:t>
            </w:r>
          </w:p>
          <w:p w:rsidR="00636190" w:rsidRPr="00636190" w:rsidRDefault="00636190" w:rsidP="00636190">
            <w:pPr>
              <w:widowControl/>
              <w:suppressAutoHyphens w:val="0"/>
              <w:rPr>
                <w:rFonts w:eastAsia="Times New Roman"/>
                <w:kern w:val="0"/>
                <w:sz w:val="22"/>
                <w:lang w:eastAsia="ru-RU"/>
              </w:rPr>
            </w:pPr>
          </w:p>
          <w:p w:rsidR="00636190" w:rsidRPr="00636190" w:rsidRDefault="00636190" w:rsidP="00636190">
            <w:pPr>
              <w:widowControl/>
              <w:suppressAutoHyphens w:val="0"/>
              <w:rPr>
                <w:rFonts w:eastAsia="Times New Roman"/>
                <w:kern w:val="0"/>
                <w:sz w:val="22"/>
                <w:lang w:eastAsia="ru-RU"/>
              </w:rPr>
            </w:pPr>
            <w:r w:rsidRPr="00636190">
              <w:rPr>
                <w:rFonts w:eastAsia="Times New Roman"/>
                <w:kern w:val="0"/>
                <w:sz w:val="22"/>
                <w:szCs w:val="22"/>
                <w:lang w:eastAsia="ru-RU"/>
              </w:rPr>
              <w:br/>
              <w:t>В ходе собрания советник директора по воспитанию вместе с родителями обсудили такие вопросы:</w:t>
            </w:r>
            <w:r w:rsidRPr="00636190">
              <w:rPr>
                <w:rFonts w:eastAsia="Times New Roman"/>
                <w:kern w:val="0"/>
                <w:sz w:val="22"/>
                <w:szCs w:val="22"/>
                <w:lang w:eastAsia="ru-RU"/>
              </w:rPr>
              <w:br/>
              <w:t>- Как рассказать детям о событиях Великой Отечественной войны?</w:t>
            </w:r>
            <w:r w:rsidRPr="00636190">
              <w:rPr>
                <w:rFonts w:eastAsia="Times New Roman"/>
                <w:kern w:val="0"/>
                <w:sz w:val="22"/>
                <w:szCs w:val="22"/>
                <w:lang w:eastAsia="ru-RU"/>
              </w:rPr>
              <w:br/>
              <w:t>- Какие уроки истории важно передать молодому поколению?</w:t>
            </w:r>
            <w:r w:rsidRPr="00636190">
              <w:rPr>
                <w:rFonts w:eastAsia="Times New Roman"/>
                <w:kern w:val="0"/>
                <w:sz w:val="22"/>
                <w:szCs w:val="22"/>
                <w:lang w:eastAsia="ru-RU"/>
              </w:rPr>
              <w:br/>
              <w:t>- Что значит День Победы для каждого гражданина России?</w:t>
            </w:r>
            <w:r w:rsidRPr="00636190">
              <w:rPr>
                <w:rFonts w:eastAsia="Times New Roman"/>
                <w:kern w:val="0"/>
                <w:sz w:val="22"/>
                <w:szCs w:val="22"/>
                <w:lang w:eastAsia="ru-RU"/>
              </w:rPr>
              <w:br/>
              <w:t>- Роль семьи в сохранении памяти о ветеранах и героях нашего народа.</w:t>
            </w:r>
            <w:r w:rsidRPr="00636190">
              <w:rPr>
                <w:rFonts w:eastAsia="Times New Roman"/>
                <w:kern w:val="0"/>
                <w:sz w:val="22"/>
                <w:szCs w:val="22"/>
                <w:lang w:eastAsia="ru-RU"/>
              </w:rPr>
              <w:br/>
            </w:r>
            <w:r w:rsidRPr="00636190">
              <w:rPr>
                <w:rFonts w:eastAsia="Times New Roman"/>
                <w:kern w:val="0"/>
                <w:sz w:val="22"/>
                <w:szCs w:val="22"/>
                <w:lang w:eastAsia="ru-RU"/>
              </w:rPr>
              <w:br/>
              <w:t>Также были представлены полезные цифровые ресурсы, которые помогут детям узнать о героическом прошлом своей семьи и о судьбах многих людей, переживших тяжёлые времена.</w:t>
            </w:r>
            <w:r w:rsidRPr="00636190">
              <w:rPr>
                <w:rFonts w:eastAsia="Times New Roman"/>
                <w:kern w:val="0"/>
                <w:sz w:val="22"/>
                <w:szCs w:val="22"/>
                <w:lang w:eastAsia="ru-RU"/>
              </w:rPr>
              <w:br/>
            </w:r>
            <w:r w:rsidRPr="00636190">
              <w:rPr>
                <w:rFonts w:eastAsia="Times New Roman"/>
                <w:kern w:val="0"/>
                <w:sz w:val="22"/>
                <w:szCs w:val="22"/>
                <w:lang w:eastAsia="ru-RU"/>
              </w:rPr>
              <w:br/>
            </w:r>
            <w:r w:rsidRPr="00636190">
              <w:rPr>
                <w:rFonts w:eastAsia="Times New Roman"/>
                <w:kern w:val="0"/>
                <w:sz w:val="22"/>
                <w:szCs w:val="22"/>
                <w:lang w:eastAsia="ru-RU"/>
              </w:rPr>
              <w:lastRenderedPageBreak/>
              <w:t>Такие встречи помогают нам вместе воспитывать у детей чувство гордости за свою страну и её историю! Давайте вместе сохраним память и научим молодое поколение ценить мир и свободу.</w:t>
            </w:r>
          </w:p>
          <w:p w:rsidR="00636190" w:rsidRPr="00636190" w:rsidRDefault="00636190" w:rsidP="00636190">
            <w:pPr>
              <w:widowControl/>
              <w:suppressAutoHyphens w:val="0"/>
              <w:rPr>
                <w:rFonts w:eastAsia="Times New Roman"/>
                <w:kern w:val="0"/>
                <w:sz w:val="22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6190" w:rsidRPr="00636190" w:rsidRDefault="00636190" w:rsidP="00636190">
            <w:pPr>
              <w:widowControl/>
              <w:suppressAutoHyphens w:val="0"/>
              <w:rPr>
                <w:rFonts w:eastAsia="Times New Roman"/>
                <w:kern w:val="0"/>
                <w:sz w:val="22"/>
                <w:lang w:val="en-US" w:eastAsia="ru-RU"/>
              </w:rPr>
            </w:pPr>
            <w:r w:rsidRPr="00636190">
              <w:rPr>
                <w:rFonts w:eastAsia="Times New Roman"/>
                <w:kern w:val="0"/>
                <w:sz w:val="22"/>
                <w:szCs w:val="22"/>
                <w:lang w:val="en-US" w:eastAsia="ru-RU"/>
              </w:rPr>
              <w:lastRenderedPageBreak/>
              <w:t>16 апреля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6190" w:rsidRPr="00636190" w:rsidRDefault="00423C0A" w:rsidP="00636190">
            <w:pPr>
              <w:widowControl/>
              <w:suppressAutoHyphens w:val="0"/>
              <w:rPr>
                <w:rFonts w:eastAsia="Times New Roman"/>
                <w:kern w:val="0"/>
                <w:sz w:val="22"/>
                <w:lang w:val="en-US" w:eastAsia="ru-RU"/>
              </w:rPr>
            </w:pPr>
            <w:hyperlink r:id="rId55" w:history="1">
              <w:r w:rsidR="00636190" w:rsidRPr="00636190">
                <w:rPr>
                  <w:rStyle w:val="aa"/>
                  <w:rFonts w:eastAsia="Times New Roman"/>
                  <w:kern w:val="0"/>
                  <w:sz w:val="22"/>
                  <w:szCs w:val="22"/>
                  <w:lang w:val="en-US" w:eastAsia="ru-RU"/>
                </w:rPr>
                <w:t>https://vk.com/bonschool?w=wall-217207961_1070</w:t>
              </w:r>
            </w:hyperlink>
          </w:p>
        </w:tc>
      </w:tr>
      <w:tr w:rsidR="00636190" w:rsidRPr="00614B40" w:rsidTr="00C47FA3">
        <w:trPr>
          <w:trHeight w:val="1382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6190" w:rsidRPr="00636190" w:rsidRDefault="00636190" w:rsidP="00636190">
            <w:pPr>
              <w:widowControl/>
              <w:suppressAutoHyphens w:val="0"/>
              <w:rPr>
                <w:rFonts w:eastAsia="Times New Roman"/>
                <w:kern w:val="0"/>
                <w:sz w:val="22"/>
                <w:lang w:val="en-US" w:eastAsia="ru-RU"/>
              </w:rPr>
            </w:pPr>
            <w:r w:rsidRPr="00636190">
              <w:rPr>
                <w:rFonts w:eastAsia="Times New Roman"/>
                <w:kern w:val="0"/>
                <w:sz w:val="22"/>
                <w:szCs w:val="22"/>
                <w:lang w:val="en-US" w:eastAsia="ru-RU"/>
              </w:rPr>
              <w:lastRenderedPageBreak/>
              <w:t>46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190" w:rsidRPr="00636190" w:rsidRDefault="00636190" w:rsidP="00636190">
            <w:pPr>
              <w:widowControl/>
              <w:suppressAutoHyphens w:val="0"/>
              <w:rPr>
                <w:rFonts w:eastAsia="Times New Roman"/>
                <w:kern w:val="0"/>
                <w:sz w:val="22"/>
                <w:lang w:eastAsia="ru-RU"/>
              </w:rPr>
            </w:pPr>
            <w:r w:rsidRPr="00636190">
              <w:rPr>
                <w:rFonts w:eastAsia="Times New Roman"/>
                <w:kern w:val="0"/>
                <w:sz w:val="22"/>
                <w:szCs w:val="22"/>
                <w:lang w:eastAsia="ru-RU"/>
              </w:rPr>
              <w:br/>
              <w:t>УРОК-РЕКОНСТРУКЦИЯ «БЕЗ СРОКА ДАВНОСТИ»</w:t>
            </w:r>
          </w:p>
          <w:p w:rsidR="00636190" w:rsidRPr="00636190" w:rsidRDefault="00636190" w:rsidP="00636190">
            <w:pPr>
              <w:widowControl/>
              <w:suppressAutoHyphens w:val="0"/>
              <w:rPr>
                <w:rFonts w:eastAsia="Times New Roman"/>
                <w:kern w:val="0"/>
                <w:sz w:val="22"/>
                <w:lang w:eastAsia="ru-RU"/>
              </w:rPr>
            </w:pPr>
          </w:p>
          <w:p w:rsidR="00636190" w:rsidRPr="00636190" w:rsidRDefault="00636190" w:rsidP="00636190">
            <w:pPr>
              <w:widowControl/>
              <w:suppressAutoHyphens w:val="0"/>
              <w:rPr>
                <w:rFonts w:eastAsia="Times New Roman"/>
                <w:kern w:val="0"/>
                <w:sz w:val="22"/>
                <w:lang w:eastAsia="ru-RU"/>
              </w:rPr>
            </w:pPr>
            <w:r w:rsidRPr="00636190">
              <w:rPr>
                <w:rFonts w:eastAsia="Times New Roman"/>
                <w:kern w:val="0"/>
                <w:sz w:val="22"/>
                <w:szCs w:val="22"/>
                <w:lang w:eastAsia="ru-RU"/>
              </w:rPr>
              <w:t>18 апреля в МБОУ Большеремонтненской СШ прошёл Всероссийский урок-реконструкция "Без срока давности", который посвящен памятной дате 19 апреля - Дню единых действий в память о геноциде советского народа нацистами и их пособниками в годы Великой Отечественной войны. Советник директора по воспитанию Ольга Катренко провела урок по теме "Без срока давности" для обучающихся 8 класса. На уроке советник рассказала о Великой Отечественной войне и о причинах возникновения таких понятий, как "геноцид" и "фашизм". Также ребятам был показан документальный фильм "Без срока давности", который был создан специально для данного проекта. После просмотра фильма ребята обсудили увиденное, сопоставили факты и события о геноциде. В конце урока учащимися были сделаны выводы. Отвечая на вопрос, почему мы должны знать эти ужасные факты нашей истории, они отвечали: «Чтобы больше такого никогда не повторилось».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6190" w:rsidRPr="00636190" w:rsidRDefault="00636190" w:rsidP="00636190">
            <w:pPr>
              <w:widowControl/>
              <w:suppressAutoHyphens w:val="0"/>
              <w:rPr>
                <w:rFonts w:eastAsia="Times New Roman"/>
                <w:kern w:val="0"/>
                <w:sz w:val="22"/>
                <w:lang w:val="en-US" w:eastAsia="ru-RU"/>
              </w:rPr>
            </w:pPr>
            <w:r w:rsidRPr="00636190">
              <w:rPr>
                <w:rFonts w:eastAsia="Times New Roman"/>
                <w:kern w:val="0"/>
                <w:sz w:val="22"/>
                <w:szCs w:val="22"/>
                <w:lang w:val="en-US" w:eastAsia="ru-RU"/>
              </w:rPr>
              <w:t>18 апреля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6190" w:rsidRPr="00636190" w:rsidRDefault="00423C0A" w:rsidP="00636190">
            <w:pPr>
              <w:widowControl/>
              <w:suppressAutoHyphens w:val="0"/>
              <w:rPr>
                <w:rFonts w:eastAsia="Times New Roman"/>
                <w:kern w:val="0"/>
                <w:sz w:val="22"/>
                <w:lang w:val="en-US" w:eastAsia="ru-RU"/>
              </w:rPr>
            </w:pPr>
            <w:hyperlink r:id="rId56" w:history="1">
              <w:r w:rsidR="00636190" w:rsidRPr="00636190">
                <w:rPr>
                  <w:rStyle w:val="aa"/>
                  <w:rFonts w:eastAsia="Times New Roman"/>
                  <w:kern w:val="0"/>
                  <w:sz w:val="22"/>
                  <w:szCs w:val="22"/>
                  <w:lang w:val="en-US" w:eastAsia="ru-RU"/>
                </w:rPr>
                <w:t>https://vk.com/bonschool?w=wall-217207961_1074</w:t>
              </w:r>
            </w:hyperlink>
          </w:p>
        </w:tc>
      </w:tr>
      <w:tr w:rsidR="00636190" w:rsidRPr="00614B40" w:rsidTr="00C47FA3">
        <w:trPr>
          <w:trHeight w:val="1382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6190" w:rsidRPr="00636190" w:rsidRDefault="00636190" w:rsidP="00636190">
            <w:pPr>
              <w:widowControl/>
              <w:suppressAutoHyphens w:val="0"/>
              <w:rPr>
                <w:rFonts w:eastAsia="Times New Roman"/>
                <w:kern w:val="0"/>
                <w:sz w:val="22"/>
                <w:lang w:val="en-US" w:eastAsia="ru-RU"/>
              </w:rPr>
            </w:pPr>
            <w:r w:rsidRPr="00636190">
              <w:rPr>
                <w:rFonts w:eastAsia="Times New Roman"/>
                <w:kern w:val="0"/>
                <w:sz w:val="22"/>
                <w:szCs w:val="22"/>
                <w:lang w:val="en-US" w:eastAsia="ru-RU"/>
              </w:rPr>
              <w:t>47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6190" w:rsidRPr="00636190" w:rsidRDefault="00636190" w:rsidP="00636190">
            <w:pPr>
              <w:widowControl/>
              <w:suppressAutoHyphens w:val="0"/>
              <w:rPr>
                <w:rFonts w:eastAsia="Times New Roman"/>
                <w:kern w:val="0"/>
                <w:sz w:val="22"/>
                <w:lang w:eastAsia="ru-RU"/>
              </w:rPr>
            </w:pPr>
            <w:r w:rsidRPr="00636190">
              <w:rPr>
                <w:rFonts w:eastAsia="Times New Roman"/>
                <w:kern w:val="0"/>
                <w:sz w:val="22"/>
                <w:szCs w:val="22"/>
                <w:lang w:eastAsia="ru-RU"/>
              </w:rPr>
              <w:t>ВСЕМИРНЫЙ ДЕНЬ ЗЕМЛИ. МЕРОПРИЯТИЕ "ВТОРАЯ ЖИЗНЬ"</w:t>
            </w:r>
          </w:p>
          <w:p w:rsidR="00636190" w:rsidRPr="00636190" w:rsidRDefault="00636190" w:rsidP="00636190">
            <w:pPr>
              <w:widowControl/>
              <w:suppressAutoHyphens w:val="0"/>
              <w:rPr>
                <w:rFonts w:eastAsia="Times New Roman"/>
                <w:kern w:val="0"/>
                <w:sz w:val="22"/>
                <w:lang w:eastAsia="ru-RU"/>
              </w:rPr>
            </w:pPr>
            <w:r w:rsidRPr="00636190">
              <w:rPr>
                <w:rFonts w:eastAsia="Times New Roman"/>
                <w:kern w:val="0"/>
                <w:sz w:val="22"/>
                <w:szCs w:val="22"/>
                <w:lang w:eastAsia="ru-RU"/>
              </w:rPr>
              <w:t>Каждый год 22 апреля отмечается не просто большой, а поистине глобальный праздник – Всемирный день Земли.</w:t>
            </w:r>
            <w:r w:rsidRPr="00636190">
              <w:rPr>
                <w:rFonts w:eastAsia="Times New Roman"/>
                <w:kern w:val="0"/>
                <w:sz w:val="22"/>
                <w:szCs w:val="22"/>
                <w:lang w:eastAsia="ru-RU"/>
              </w:rPr>
              <w:br/>
            </w:r>
            <w:r w:rsidRPr="00636190">
              <w:rPr>
                <w:rFonts w:eastAsia="Times New Roman"/>
                <w:kern w:val="0"/>
                <w:sz w:val="22"/>
                <w:szCs w:val="22"/>
                <w:lang w:eastAsia="ru-RU"/>
              </w:rPr>
              <w:br/>
              <w:t>К празднованию Всемирного дня Земли в МБОУ Большеремонтненской СШ прошло мероприятие под названием "Вторая жизнь". В ходе этого мероприятия обучающиеся школы проявили свою креативность, создавая украшения для шопперов из старых вещей.</w:t>
            </w:r>
            <w:r w:rsidRPr="00636190">
              <w:rPr>
                <w:rFonts w:eastAsia="Times New Roman"/>
                <w:kern w:val="0"/>
                <w:sz w:val="22"/>
                <w:szCs w:val="22"/>
                <w:lang w:eastAsia="ru-RU"/>
              </w:rPr>
              <w:br/>
            </w:r>
            <w:r w:rsidRPr="00636190">
              <w:rPr>
                <w:rFonts w:eastAsia="Times New Roman"/>
                <w:kern w:val="0"/>
                <w:sz w:val="22"/>
                <w:szCs w:val="22"/>
                <w:lang w:eastAsia="ru-RU"/>
              </w:rPr>
              <w:br/>
              <w:t>Такой подход не только развивает творческие способности детей, но и привлекает внимание обучающихся других классов к важной теме вторичной переработки.</w:t>
            </w:r>
            <w:r w:rsidRPr="00636190">
              <w:rPr>
                <w:rFonts w:eastAsia="Times New Roman"/>
                <w:kern w:val="0"/>
                <w:sz w:val="22"/>
                <w:szCs w:val="22"/>
                <w:lang w:eastAsia="ru-RU"/>
              </w:rPr>
              <w:br/>
            </w:r>
            <w:r w:rsidRPr="00636190">
              <w:rPr>
                <w:rFonts w:eastAsia="Times New Roman"/>
                <w:kern w:val="0"/>
                <w:sz w:val="22"/>
                <w:szCs w:val="22"/>
                <w:lang w:eastAsia="ru-RU"/>
              </w:rPr>
              <w:br/>
              <w:t>Все «шедевры», созданные руками наших талантливых учеников, были выставлены на общешкольной выставке "Вторая жизнь!", где каждый мог увидеть результаты их труда и задуматься о том, как важно заботиться об окружающей среде.</w:t>
            </w:r>
            <w:r w:rsidRPr="00636190">
              <w:rPr>
                <w:rFonts w:eastAsia="Times New Roman"/>
                <w:kern w:val="0"/>
                <w:sz w:val="22"/>
                <w:szCs w:val="22"/>
                <w:lang w:eastAsia="ru-RU"/>
              </w:rPr>
              <w:br/>
            </w:r>
            <w:r w:rsidRPr="00636190">
              <w:rPr>
                <w:rFonts w:eastAsia="Times New Roman"/>
                <w:kern w:val="0"/>
                <w:sz w:val="22"/>
                <w:szCs w:val="22"/>
                <w:lang w:eastAsia="ru-RU"/>
              </w:rPr>
              <w:br/>
              <w:t>Это событие способствовало формированию экологической культуры среди обучающихся и вдохновило всех нас на дальнейшие шаги в сторону более ответственного отношения к природе.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6190" w:rsidRPr="00636190" w:rsidRDefault="00636190" w:rsidP="00636190">
            <w:pPr>
              <w:widowControl/>
              <w:suppressAutoHyphens w:val="0"/>
              <w:rPr>
                <w:rFonts w:eastAsia="Times New Roman"/>
                <w:kern w:val="0"/>
                <w:sz w:val="22"/>
                <w:lang w:val="en-US" w:eastAsia="ru-RU"/>
              </w:rPr>
            </w:pPr>
            <w:r w:rsidRPr="00636190">
              <w:rPr>
                <w:rFonts w:eastAsia="Times New Roman"/>
                <w:kern w:val="0"/>
                <w:sz w:val="22"/>
                <w:szCs w:val="22"/>
                <w:lang w:val="en-US" w:eastAsia="ru-RU"/>
              </w:rPr>
              <w:t>22 апреля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6190" w:rsidRPr="00636190" w:rsidRDefault="00423C0A" w:rsidP="00636190">
            <w:pPr>
              <w:widowControl/>
              <w:suppressAutoHyphens w:val="0"/>
              <w:rPr>
                <w:rFonts w:eastAsia="Times New Roman"/>
                <w:kern w:val="0"/>
                <w:sz w:val="22"/>
                <w:lang w:val="en-US" w:eastAsia="ru-RU"/>
              </w:rPr>
            </w:pPr>
            <w:hyperlink r:id="rId57" w:history="1">
              <w:r w:rsidR="00636190" w:rsidRPr="00636190">
                <w:rPr>
                  <w:rStyle w:val="aa"/>
                  <w:rFonts w:eastAsia="Times New Roman"/>
                  <w:kern w:val="0"/>
                  <w:sz w:val="22"/>
                  <w:szCs w:val="22"/>
                  <w:lang w:val="en-US" w:eastAsia="ru-RU"/>
                </w:rPr>
                <w:t>https://vk.com/bonschool?w=wall-217207961_1080</w:t>
              </w:r>
            </w:hyperlink>
          </w:p>
        </w:tc>
      </w:tr>
      <w:tr w:rsidR="00636190" w:rsidRPr="00614B40" w:rsidTr="00C47FA3">
        <w:trPr>
          <w:trHeight w:val="1382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6190" w:rsidRPr="00636190" w:rsidRDefault="00636190" w:rsidP="00636190">
            <w:pPr>
              <w:widowControl/>
              <w:suppressAutoHyphens w:val="0"/>
              <w:rPr>
                <w:rFonts w:eastAsia="Times New Roman"/>
                <w:kern w:val="0"/>
                <w:sz w:val="22"/>
                <w:lang w:val="en-US" w:eastAsia="ru-RU"/>
              </w:rPr>
            </w:pPr>
            <w:r w:rsidRPr="00636190">
              <w:rPr>
                <w:rFonts w:eastAsia="Times New Roman"/>
                <w:kern w:val="0"/>
                <w:sz w:val="22"/>
                <w:szCs w:val="22"/>
                <w:lang w:val="en-US" w:eastAsia="ru-RU"/>
              </w:rPr>
              <w:t>48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6190" w:rsidRPr="00636190" w:rsidRDefault="00636190" w:rsidP="00636190">
            <w:pPr>
              <w:widowControl/>
              <w:suppressAutoHyphens w:val="0"/>
              <w:rPr>
                <w:rFonts w:eastAsia="Times New Roman"/>
                <w:kern w:val="0"/>
                <w:sz w:val="22"/>
                <w:lang w:eastAsia="ru-RU"/>
              </w:rPr>
            </w:pPr>
            <w:r w:rsidRPr="00636190">
              <w:rPr>
                <w:rFonts w:eastAsia="Times New Roman"/>
                <w:kern w:val="0"/>
                <w:sz w:val="22"/>
                <w:szCs w:val="22"/>
                <w:lang w:eastAsia="ru-RU"/>
              </w:rPr>
              <w:t>Участие в Всероссийском конкурсе «Окружной форум новая философия воспитания»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6190" w:rsidRPr="00636190" w:rsidRDefault="00636190" w:rsidP="00636190">
            <w:pPr>
              <w:widowControl/>
              <w:suppressAutoHyphens w:val="0"/>
              <w:rPr>
                <w:rFonts w:eastAsia="Times New Roman"/>
                <w:kern w:val="0"/>
                <w:sz w:val="22"/>
                <w:lang w:val="en-US" w:eastAsia="ru-RU"/>
              </w:rPr>
            </w:pPr>
            <w:r w:rsidRPr="00636190">
              <w:rPr>
                <w:rFonts w:eastAsia="Times New Roman"/>
                <w:kern w:val="0"/>
                <w:sz w:val="22"/>
                <w:szCs w:val="22"/>
                <w:lang w:val="en-US" w:eastAsia="ru-RU"/>
              </w:rPr>
              <w:t>23 апреля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190" w:rsidRPr="00636190" w:rsidRDefault="00636190" w:rsidP="00636190">
            <w:pPr>
              <w:widowControl/>
              <w:suppressAutoHyphens w:val="0"/>
              <w:rPr>
                <w:rFonts w:eastAsia="Times New Roman"/>
                <w:kern w:val="0"/>
                <w:sz w:val="22"/>
                <w:lang w:val="en-US" w:eastAsia="ru-RU"/>
              </w:rPr>
            </w:pPr>
          </w:p>
          <w:p w:rsidR="00636190" w:rsidRPr="00636190" w:rsidRDefault="00423C0A" w:rsidP="00636190">
            <w:pPr>
              <w:widowControl/>
              <w:suppressAutoHyphens w:val="0"/>
              <w:rPr>
                <w:rFonts w:eastAsia="Times New Roman"/>
                <w:kern w:val="0"/>
                <w:sz w:val="22"/>
                <w:lang w:val="en-US" w:eastAsia="ru-RU"/>
              </w:rPr>
            </w:pPr>
            <w:hyperlink r:id="rId58" w:history="1">
              <w:r w:rsidR="00636190" w:rsidRPr="00636190">
                <w:rPr>
                  <w:rStyle w:val="aa"/>
                  <w:rFonts w:eastAsia="Times New Roman"/>
                  <w:kern w:val="0"/>
                  <w:sz w:val="22"/>
                  <w:szCs w:val="22"/>
                  <w:lang w:val="en-US" w:eastAsia="ru-RU"/>
                </w:rPr>
                <w:t>https://vk.com/bonschool?w=wall-217207961_1082</w:t>
              </w:r>
            </w:hyperlink>
          </w:p>
        </w:tc>
      </w:tr>
      <w:tr w:rsidR="00636190" w:rsidRPr="00614B40" w:rsidTr="00C47FA3">
        <w:trPr>
          <w:trHeight w:val="1382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6190" w:rsidRPr="00636190" w:rsidRDefault="00636190" w:rsidP="00636190">
            <w:pPr>
              <w:widowControl/>
              <w:suppressAutoHyphens w:val="0"/>
              <w:rPr>
                <w:rFonts w:eastAsia="Times New Roman"/>
                <w:kern w:val="0"/>
                <w:sz w:val="22"/>
                <w:lang w:val="en-US" w:eastAsia="ru-RU"/>
              </w:rPr>
            </w:pPr>
            <w:r w:rsidRPr="00636190">
              <w:rPr>
                <w:rFonts w:eastAsia="Times New Roman"/>
                <w:kern w:val="0"/>
                <w:sz w:val="22"/>
                <w:szCs w:val="22"/>
                <w:lang w:val="en-US" w:eastAsia="ru-RU"/>
              </w:rPr>
              <w:lastRenderedPageBreak/>
              <w:t>49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6190" w:rsidRPr="00636190" w:rsidRDefault="00636190" w:rsidP="00636190">
            <w:pPr>
              <w:widowControl/>
              <w:suppressAutoHyphens w:val="0"/>
              <w:rPr>
                <w:rFonts w:eastAsia="Times New Roman"/>
                <w:kern w:val="0"/>
                <w:sz w:val="22"/>
                <w:lang w:eastAsia="ru-RU"/>
              </w:rPr>
            </w:pPr>
            <w:r w:rsidRPr="00636190">
              <w:rPr>
                <w:rFonts w:ascii="Tahoma" w:eastAsia="Times New Roman" w:hAnsi="Tahoma" w:cs="Tahoma"/>
                <w:kern w:val="0"/>
                <w:sz w:val="22"/>
                <w:szCs w:val="22"/>
                <w:lang w:val="en-US" w:eastAsia="ru-RU"/>
              </w:rPr>
              <w:t>﻿</w:t>
            </w:r>
            <w:r w:rsidRPr="00636190">
              <w:rPr>
                <w:rFonts w:eastAsia="Times New Roman"/>
                <w:kern w:val="0"/>
                <w:sz w:val="22"/>
                <w:szCs w:val="22"/>
                <w:lang w:eastAsia="ru-RU"/>
              </w:rPr>
              <w:t>6 мая "Орлята России" МБОУ Большеремонтненской СШ стали участниками акции «Читаем детям о войне», которая проходит в рамках трека «Орленок - Хранитель исторической памяти».</w:t>
            </w:r>
          </w:p>
          <w:p w:rsidR="00ED2E38" w:rsidRDefault="00636190" w:rsidP="00636190">
            <w:pPr>
              <w:widowControl/>
              <w:suppressAutoHyphens w:val="0"/>
              <w:rPr>
                <w:rFonts w:eastAsia="Times New Roman"/>
                <w:kern w:val="0"/>
                <w:sz w:val="22"/>
                <w:lang w:eastAsia="ru-RU"/>
              </w:rPr>
            </w:pPr>
            <w:r w:rsidRPr="00636190">
              <w:rPr>
                <w:rFonts w:eastAsia="Times New Roman"/>
                <w:kern w:val="0"/>
                <w:sz w:val="22"/>
                <w:szCs w:val="22"/>
                <w:lang w:eastAsia="ru-RU"/>
              </w:rPr>
              <w:t xml:space="preserve">С каждым годом все дальше вглубь истории уходят героические и трагические события Великой Отечественной войны, но у времени есть своя память – книга. Читая их, мы погружаемся в горькое прошлое нашей страны и заново учимся помнить о том, о чем забывать нельзя. Чтение книг о войне — это тихий разговор с прошлым, который нужен каждому ребёнку. Из книг ребята узнают, что Великая победа досталась нашему народу огромной ценой. </w:t>
            </w:r>
          </w:p>
          <w:p w:rsidR="00636190" w:rsidRDefault="00636190" w:rsidP="00636190">
            <w:pPr>
              <w:widowControl/>
              <w:suppressAutoHyphens w:val="0"/>
              <w:rPr>
                <w:rFonts w:eastAsia="Times New Roman"/>
                <w:kern w:val="0"/>
                <w:sz w:val="22"/>
                <w:lang w:eastAsia="ru-RU"/>
              </w:rPr>
            </w:pPr>
            <w:r w:rsidRPr="00636190">
              <w:rPr>
                <w:rFonts w:eastAsia="Times New Roman"/>
                <w:kern w:val="0"/>
                <w:sz w:val="22"/>
                <w:szCs w:val="22"/>
                <w:lang w:eastAsia="ru-RU"/>
              </w:rPr>
              <w:t>Чтение сопровождалось беседой, обсуждением, искренними вопросами и важными ответами. Акция объединила детей в стремлении узнать больше о страшных, но героических страницах истории. Она стала не просто чтением книг, а возможностью обсудить важные события прошлого, поговорить о патриотизме и уважении к подвигам предков.</w:t>
            </w:r>
          </w:p>
          <w:p w:rsidR="00ED2E38" w:rsidRPr="00636190" w:rsidRDefault="00ED2E38" w:rsidP="00636190">
            <w:pPr>
              <w:widowControl/>
              <w:suppressAutoHyphens w:val="0"/>
              <w:rPr>
                <w:rFonts w:eastAsia="Times New Roman"/>
                <w:kern w:val="0"/>
                <w:sz w:val="22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6190" w:rsidRPr="00636190" w:rsidRDefault="00636190" w:rsidP="00636190">
            <w:pPr>
              <w:widowControl/>
              <w:suppressAutoHyphens w:val="0"/>
              <w:rPr>
                <w:rFonts w:eastAsia="Times New Roman"/>
                <w:kern w:val="0"/>
                <w:sz w:val="22"/>
                <w:lang w:val="en-US" w:eastAsia="ru-RU"/>
              </w:rPr>
            </w:pPr>
            <w:r w:rsidRPr="00636190">
              <w:rPr>
                <w:rFonts w:eastAsia="Times New Roman"/>
                <w:kern w:val="0"/>
                <w:sz w:val="22"/>
                <w:szCs w:val="22"/>
                <w:lang w:val="en-US" w:eastAsia="ru-RU"/>
              </w:rPr>
              <w:t>6 мая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6190" w:rsidRPr="00636190" w:rsidRDefault="00423C0A" w:rsidP="00636190">
            <w:pPr>
              <w:widowControl/>
              <w:suppressAutoHyphens w:val="0"/>
              <w:rPr>
                <w:rFonts w:eastAsia="Times New Roman"/>
                <w:kern w:val="0"/>
                <w:sz w:val="22"/>
                <w:lang w:val="en-US" w:eastAsia="ru-RU"/>
              </w:rPr>
            </w:pPr>
            <w:hyperlink r:id="rId59" w:history="1">
              <w:r w:rsidR="00636190" w:rsidRPr="00636190">
                <w:rPr>
                  <w:rStyle w:val="aa"/>
                  <w:rFonts w:eastAsia="Times New Roman"/>
                  <w:kern w:val="0"/>
                  <w:sz w:val="22"/>
                  <w:szCs w:val="22"/>
                  <w:lang w:val="en-US" w:eastAsia="ru-RU"/>
                </w:rPr>
                <w:t>https://vk.com/bonschool?w=wall-217207961_1099</w:t>
              </w:r>
            </w:hyperlink>
          </w:p>
        </w:tc>
      </w:tr>
      <w:tr w:rsidR="00636190" w:rsidRPr="00614B40" w:rsidTr="00C47FA3">
        <w:trPr>
          <w:trHeight w:val="2918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36190" w:rsidRPr="00636190" w:rsidRDefault="00636190" w:rsidP="00636190">
            <w:pPr>
              <w:widowControl/>
              <w:suppressAutoHyphens w:val="0"/>
              <w:rPr>
                <w:rFonts w:eastAsia="Times New Roman"/>
                <w:kern w:val="0"/>
                <w:sz w:val="22"/>
                <w:lang w:val="en-US" w:eastAsia="ru-RU"/>
              </w:rPr>
            </w:pPr>
            <w:r w:rsidRPr="00636190">
              <w:rPr>
                <w:rFonts w:eastAsia="Times New Roman"/>
                <w:kern w:val="0"/>
                <w:sz w:val="22"/>
                <w:szCs w:val="22"/>
                <w:lang w:val="en-US" w:eastAsia="ru-RU"/>
              </w:rPr>
              <w:t>50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36190" w:rsidRPr="00636190" w:rsidRDefault="00636190" w:rsidP="00636190">
            <w:pPr>
              <w:widowControl/>
              <w:suppressAutoHyphens w:val="0"/>
              <w:rPr>
                <w:rFonts w:eastAsia="Times New Roman"/>
                <w:kern w:val="0"/>
                <w:sz w:val="22"/>
                <w:lang w:eastAsia="ru-RU"/>
              </w:rPr>
            </w:pPr>
            <w:r w:rsidRPr="00636190">
              <w:rPr>
                <w:rFonts w:eastAsia="Times New Roman"/>
                <w:kern w:val="0"/>
                <w:sz w:val="22"/>
                <w:szCs w:val="22"/>
                <w:lang w:eastAsia="ru-RU"/>
              </w:rPr>
              <w:t>Акция «Живая память»</w:t>
            </w:r>
          </w:p>
          <w:p w:rsidR="00636190" w:rsidRPr="00636190" w:rsidRDefault="00636190" w:rsidP="00636190">
            <w:pPr>
              <w:widowControl/>
              <w:suppressAutoHyphens w:val="0"/>
              <w:rPr>
                <w:rFonts w:eastAsia="Times New Roman"/>
                <w:kern w:val="0"/>
                <w:sz w:val="22"/>
                <w:lang w:eastAsia="ru-RU"/>
              </w:rPr>
            </w:pPr>
            <w:r w:rsidRPr="00636190">
              <w:rPr>
                <w:rFonts w:eastAsia="Times New Roman"/>
                <w:kern w:val="0"/>
                <w:sz w:val="22"/>
                <w:szCs w:val="22"/>
                <w:lang w:eastAsia="ru-RU"/>
              </w:rPr>
              <w:t>В рамках Года защитника Отечества и в преддверии Дня Победы при содействии классных руководителей, советника директора по воспитанию, родителей был создан альбом памяти.</w:t>
            </w:r>
            <w:r w:rsidRPr="00636190">
              <w:rPr>
                <w:rFonts w:eastAsia="Times New Roman"/>
                <w:kern w:val="0"/>
                <w:sz w:val="22"/>
                <w:szCs w:val="22"/>
                <w:lang w:eastAsia="ru-RU"/>
              </w:rPr>
              <w:br/>
              <w:t>Страницы альбома оформили рассказы и фотографии о родственниках учащихся, участвовавших в Великой Отечественной войне — как на фронте, так и в тылу.</w:t>
            </w:r>
            <w:r w:rsidRPr="00636190">
              <w:rPr>
                <w:rFonts w:eastAsia="Times New Roman"/>
                <w:kern w:val="0"/>
                <w:sz w:val="22"/>
                <w:szCs w:val="22"/>
                <w:lang w:eastAsia="ru-RU"/>
              </w:rPr>
              <w:br/>
              <w:t>Благодарим ребят и их родителей за бережное отношение к памяти предков и за участие в этой важной и трогательной акции.</w:t>
            </w:r>
          </w:p>
          <w:p w:rsidR="00636190" w:rsidRPr="00636190" w:rsidRDefault="00636190" w:rsidP="00636190">
            <w:pPr>
              <w:widowControl/>
              <w:suppressAutoHyphens w:val="0"/>
              <w:rPr>
                <w:rFonts w:eastAsia="Times New Roman"/>
                <w:kern w:val="0"/>
                <w:sz w:val="22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36190" w:rsidRPr="00636190" w:rsidRDefault="00636190" w:rsidP="00636190">
            <w:pPr>
              <w:widowControl/>
              <w:suppressAutoHyphens w:val="0"/>
              <w:rPr>
                <w:rFonts w:eastAsia="Times New Roman"/>
                <w:kern w:val="0"/>
                <w:sz w:val="22"/>
                <w:lang w:val="en-US" w:eastAsia="ru-RU"/>
              </w:rPr>
            </w:pPr>
            <w:r w:rsidRPr="00636190">
              <w:rPr>
                <w:rFonts w:eastAsia="Times New Roman"/>
                <w:kern w:val="0"/>
                <w:sz w:val="22"/>
                <w:szCs w:val="22"/>
                <w:lang w:val="en-US" w:eastAsia="ru-RU"/>
              </w:rPr>
              <w:t>7 мая</w:t>
            </w:r>
          </w:p>
          <w:p w:rsidR="00636190" w:rsidRPr="00636190" w:rsidRDefault="00636190" w:rsidP="00636190">
            <w:pPr>
              <w:widowControl/>
              <w:suppressAutoHyphens w:val="0"/>
              <w:rPr>
                <w:rFonts w:eastAsia="Times New Roman"/>
                <w:kern w:val="0"/>
                <w:sz w:val="22"/>
                <w:lang w:val="en-US" w:eastAsia="ru-RU"/>
              </w:rPr>
            </w:pPr>
          </w:p>
          <w:p w:rsidR="00636190" w:rsidRPr="00636190" w:rsidRDefault="00636190" w:rsidP="00636190">
            <w:pPr>
              <w:widowControl/>
              <w:suppressAutoHyphens w:val="0"/>
              <w:rPr>
                <w:rFonts w:eastAsia="Times New Roman"/>
                <w:kern w:val="0"/>
                <w:sz w:val="22"/>
                <w:lang w:val="en-US" w:eastAsia="ru-RU"/>
              </w:rPr>
            </w:pPr>
          </w:p>
          <w:p w:rsidR="00636190" w:rsidRPr="00636190" w:rsidRDefault="00636190" w:rsidP="00636190">
            <w:pPr>
              <w:widowControl/>
              <w:suppressAutoHyphens w:val="0"/>
              <w:rPr>
                <w:rFonts w:eastAsia="Times New Roman"/>
                <w:kern w:val="0"/>
                <w:sz w:val="22"/>
                <w:lang w:val="en-US" w:eastAsia="ru-RU"/>
              </w:rPr>
            </w:pPr>
          </w:p>
          <w:p w:rsidR="00636190" w:rsidRPr="00636190" w:rsidRDefault="00636190" w:rsidP="00636190">
            <w:pPr>
              <w:widowControl/>
              <w:suppressAutoHyphens w:val="0"/>
              <w:rPr>
                <w:rFonts w:eastAsia="Times New Roman"/>
                <w:kern w:val="0"/>
                <w:sz w:val="22"/>
                <w:lang w:val="en-US" w:eastAsia="ru-RU"/>
              </w:rPr>
            </w:pPr>
          </w:p>
          <w:p w:rsidR="00636190" w:rsidRPr="00636190" w:rsidRDefault="00636190" w:rsidP="00636190">
            <w:pPr>
              <w:widowControl/>
              <w:suppressAutoHyphens w:val="0"/>
              <w:rPr>
                <w:rFonts w:eastAsia="Times New Roman"/>
                <w:kern w:val="0"/>
                <w:sz w:val="22"/>
                <w:lang w:val="en-US" w:eastAsia="ru-RU"/>
              </w:rPr>
            </w:pPr>
          </w:p>
          <w:p w:rsidR="00636190" w:rsidRPr="00636190" w:rsidRDefault="00636190" w:rsidP="00636190">
            <w:pPr>
              <w:widowControl/>
              <w:suppressAutoHyphens w:val="0"/>
              <w:rPr>
                <w:rFonts w:eastAsia="Times New Roman"/>
                <w:kern w:val="0"/>
                <w:sz w:val="22"/>
                <w:lang w:val="en-US" w:eastAsia="ru-RU"/>
              </w:rPr>
            </w:pPr>
          </w:p>
          <w:p w:rsidR="00636190" w:rsidRPr="00636190" w:rsidRDefault="00636190" w:rsidP="00636190">
            <w:pPr>
              <w:widowControl/>
              <w:suppressAutoHyphens w:val="0"/>
              <w:rPr>
                <w:rFonts w:eastAsia="Times New Roman"/>
                <w:kern w:val="0"/>
                <w:sz w:val="22"/>
                <w:lang w:val="en-US" w:eastAsia="ru-RU"/>
              </w:rPr>
            </w:pPr>
          </w:p>
          <w:p w:rsidR="00636190" w:rsidRPr="00636190" w:rsidRDefault="00636190" w:rsidP="00636190">
            <w:pPr>
              <w:widowControl/>
              <w:suppressAutoHyphens w:val="0"/>
              <w:rPr>
                <w:rFonts w:eastAsia="Times New Roman"/>
                <w:kern w:val="0"/>
                <w:sz w:val="22"/>
                <w:lang w:val="en-US" w:eastAsia="ru-RU"/>
              </w:rPr>
            </w:pPr>
          </w:p>
          <w:p w:rsidR="00636190" w:rsidRPr="00636190" w:rsidRDefault="00636190" w:rsidP="00636190">
            <w:pPr>
              <w:widowControl/>
              <w:suppressAutoHyphens w:val="0"/>
              <w:rPr>
                <w:rFonts w:eastAsia="Times New Roman"/>
                <w:kern w:val="0"/>
                <w:sz w:val="22"/>
                <w:lang w:val="en-US" w:eastAsia="ru-RU"/>
              </w:rPr>
            </w:pPr>
          </w:p>
          <w:p w:rsidR="00636190" w:rsidRPr="00636190" w:rsidRDefault="00636190" w:rsidP="00636190">
            <w:pPr>
              <w:widowControl/>
              <w:suppressAutoHyphens w:val="0"/>
              <w:rPr>
                <w:rFonts w:eastAsia="Times New Roman"/>
                <w:kern w:val="0"/>
                <w:sz w:val="22"/>
                <w:lang w:val="en-US" w:eastAsia="ru-RU"/>
              </w:rPr>
            </w:pPr>
          </w:p>
          <w:p w:rsidR="00636190" w:rsidRPr="00636190" w:rsidRDefault="00636190" w:rsidP="00636190">
            <w:pPr>
              <w:widowControl/>
              <w:suppressAutoHyphens w:val="0"/>
              <w:rPr>
                <w:rFonts w:eastAsia="Times New Roman"/>
                <w:kern w:val="0"/>
                <w:sz w:val="22"/>
                <w:lang w:val="en-US" w:eastAsia="ru-RU"/>
              </w:rPr>
            </w:pPr>
          </w:p>
          <w:p w:rsidR="00636190" w:rsidRPr="00636190" w:rsidRDefault="00636190" w:rsidP="00636190">
            <w:pPr>
              <w:widowControl/>
              <w:suppressAutoHyphens w:val="0"/>
              <w:rPr>
                <w:rFonts w:eastAsia="Times New Roman"/>
                <w:kern w:val="0"/>
                <w:sz w:val="22"/>
                <w:lang w:val="en-US" w:eastAsia="ru-RU"/>
              </w:rPr>
            </w:pPr>
          </w:p>
          <w:p w:rsidR="00636190" w:rsidRPr="00636190" w:rsidRDefault="00636190" w:rsidP="00636190">
            <w:pPr>
              <w:widowControl/>
              <w:suppressAutoHyphens w:val="0"/>
              <w:rPr>
                <w:rFonts w:eastAsia="Times New Roman"/>
                <w:kern w:val="0"/>
                <w:sz w:val="22"/>
                <w:lang w:val="en-US" w:eastAsia="ru-RU"/>
              </w:rPr>
            </w:pPr>
          </w:p>
          <w:p w:rsidR="00636190" w:rsidRPr="00636190" w:rsidRDefault="00636190" w:rsidP="00636190">
            <w:pPr>
              <w:widowControl/>
              <w:suppressAutoHyphens w:val="0"/>
              <w:rPr>
                <w:rFonts w:eastAsia="Times New Roman"/>
                <w:kern w:val="0"/>
                <w:sz w:val="22"/>
                <w:lang w:val="en-US"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36190" w:rsidRPr="00636190" w:rsidRDefault="00636190" w:rsidP="00636190">
            <w:pPr>
              <w:widowControl/>
              <w:suppressAutoHyphens w:val="0"/>
              <w:rPr>
                <w:rFonts w:eastAsia="Times New Roman"/>
                <w:kern w:val="0"/>
                <w:sz w:val="22"/>
                <w:lang w:val="en-US" w:eastAsia="ru-RU"/>
              </w:rPr>
            </w:pPr>
          </w:p>
          <w:p w:rsidR="00636190" w:rsidRPr="00636190" w:rsidRDefault="00423C0A" w:rsidP="00636190">
            <w:pPr>
              <w:widowControl/>
              <w:suppressAutoHyphens w:val="0"/>
              <w:rPr>
                <w:rFonts w:eastAsia="Times New Roman"/>
                <w:kern w:val="0"/>
                <w:sz w:val="22"/>
                <w:lang w:val="en-US" w:eastAsia="ru-RU"/>
              </w:rPr>
            </w:pPr>
            <w:hyperlink r:id="rId60" w:history="1">
              <w:r w:rsidR="00636190" w:rsidRPr="00636190">
                <w:rPr>
                  <w:rStyle w:val="aa"/>
                  <w:rFonts w:eastAsia="Times New Roman"/>
                  <w:kern w:val="0"/>
                  <w:sz w:val="22"/>
                  <w:szCs w:val="22"/>
                  <w:lang w:val="en-US" w:eastAsia="ru-RU"/>
                </w:rPr>
                <w:t>https://vk.com/bonschool?w=wall-217207961_1100</w:t>
              </w:r>
            </w:hyperlink>
          </w:p>
          <w:p w:rsidR="00636190" w:rsidRPr="00636190" w:rsidRDefault="00636190" w:rsidP="00636190">
            <w:pPr>
              <w:widowControl/>
              <w:suppressAutoHyphens w:val="0"/>
              <w:rPr>
                <w:rFonts w:eastAsia="Times New Roman"/>
                <w:kern w:val="0"/>
                <w:sz w:val="22"/>
                <w:lang w:val="en-US" w:eastAsia="ru-RU"/>
              </w:rPr>
            </w:pPr>
          </w:p>
          <w:p w:rsidR="00636190" w:rsidRPr="00636190" w:rsidRDefault="00636190" w:rsidP="00636190">
            <w:pPr>
              <w:widowControl/>
              <w:suppressAutoHyphens w:val="0"/>
              <w:rPr>
                <w:rFonts w:eastAsia="Times New Roman"/>
                <w:kern w:val="0"/>
                <w:sz w:val="22"/>
                <w:lang w:val="en-US" w:eastAsia="ru-RU"/>
              </w:rPr>
            </w:pPr>
          </w:p>
          <w:p w:rsidR="00636190" w:rsidRPr="00636190" w:rsidRDefault="00636190" w:rsidP="00636190">
            <w:pPr>
              <w:widowControl/>
              <w:suppressAutoHyphens w:val="0"/>
              <w:rPr>
                <w:rFonts w:eastAsia="Times New Roman"/>
                <w:kern w:val="0"/>
                <w:sz w:val="22"/>
                <w:lang w:val="en-US" w:eastAsia="ru-RU"/>
              </w:rPr>
            </w:pPr>
          </w:p>
          <w:p w:rsidR="00636190" w:rsidRPr="00636190" w:rsidRDefault="00636190" w:rsidP="00636190">
            <w:pPr>
              <w:widowControl/>
              <w:suppressAutoHyphens w:val="0"/>
              <w:rPr>
                <w:rFonts w:eastAsia="Times New Roman"/>
                <w:kern w:val="0"/>
                <w:sz w:val="22"/>
                <w:lang w:val="en-US" w:eastAsia="ru-RU"/>
              </w:rPr>
            </w:pPr>
          </w:p>
          <w:p w:rsidR="00636190" w:rsidRPr="00636190" w:rsidRDefault="00636190" w:rsidP="00636190">
            <w:pPr>
              <w:widowControl/>
              <w:suppressAutoHyphens w:val="0"/>
              <w:rPr>
                <w:rFonts w:eastAsia="Times New Roman"/>
                <w:kern w:val="0"/>
                <w:sz w:val="22"/>
                <w:lang w:val="en-US" w:eastAsia="ru-RU"/>
              </w:rPr>
            </w:pPr>
          </w:p>
          <w:p w:rsidR="00636190" w:rsidRPr="00636190" w:rsidRDefault="00636190" w:rsidP="00636190">
            <w:pPr>
              <w:widowControl/>
              <w:suppressAutoHyphens w:val="0"/>
              <w:rPr>
                <w:rFonts w:eastAsia="Times New Roman"/>
                <w:kern w:val="0"/>
                <w:sz w:val="22"/>
                <w:lang w:val="en-US" w:eastAsia="ru-RU"/>
              </w:rPr>
            </w:pPr>
          </w:p>
          <w:p w:rsidR="00636190" w:rsidRPr="00636190" w:rsidRDefault="00636190" w:rsidP="00636190">
            <w:pPr>
              <w:widowControl/>
              <w:suppressAutoHyphens w:val="0"/>
              <w:rPr>
                <w:rFonts w:eastAsia="Times New Roman"/>
                <w:kern w:val="0"/>
                <w:sz w:val="22"/>
                <w:lang w:val="en-US" w:eastAsia="ru-RU"/>
              </w:rPr>
            </w:pPr>
          </w:p>
          <w:p w:rsidR="00636190" w:rsidRPr="00636190" w:rsidRDefault="00636190" w:rsidP="00636190">
            <w:pPr>
              <w:widowControl/>
              <w:suppressAutoHyphens w:val="0"/>
              <w:rPr>
                <w:rFonts w:eastAsia="Times New Roman"/>
                <w:kern w:val="0"/>
                <w:sz w:val="22"/>
                <w:lang w:val="en-US" w:eastAsia="ru-RU"/>
              </w:rPr>
            </w:pPr>
          </w:p>
          <w:p w:rsidR="00636190" w:rsidRPr="00636190" w:rsidRDefault="00636190" w:rsidP="00636190">
            <w:pPr>
              <w:widowControl/>
              <w:suppressAutoHyphens w:val="0"/>
              <w:rPr>
                <w:rFonts w:eastAsia="Times New Roman"/>
                <w:kern w:val="0"/>
                <w:sz w:val="22"/>
                <w:lang w:val="en-US" w:eastAsia="ru-RU"/>
              </w:rPr>
            </w:pPr>
          </w:p>
          <w:p w:rsidR="00636190" w:rsidRPr="00636190" w:rsidRDefault="00636190" w:rsidP="00636190">
            <w:pPr>
              <w:widowControl/>
              <w:suppressAutoHyphens w:val="0"/>
              <w:rPr>
                <w:rFonts w:eastAsia="Times New Roman"/>
                <w:kern w:val="0"/>
                <w:sz w:val="22"/>
                <w:lang w:val="en-US" w:eastAsia="ru-RU"/>
              </w:rPr>
            </w:pPr>
          </w:p>
          <w:p w:rsidR="00636190" w:rsidRPr="00636190" w:rsidRDefault="00636190" w:rsidP="00636190">
            <w:pPr>
              <w:widowControl/>
              <w:suppressAutoHyphens w:val="0"/>
              <w:rPr>
                <w:rFonts w:eastAsia="Times New Roman"/>
                <w:kern w:val="0"/>
                <w:sz w:val="22"/>
                <w:lang w:val="en-US" w:eastAsia="ru-RU"/>
              </w:rPr>
            </w:pPr>
          </w:p>
          <w:p w:rsidR="00636190" w:rsidRPr="00636190" w:rsidRDefault="00636190" w:rsidP="00636190">
            <w:pPr>
              <w:widowControl/>
              <w:suppressAutoHyphens w:val="0"/>
              <w:rPr>
                <w:rFonts w:eastAsia="Times New Roman"/>
                <w:kern w:val="0"/>
                <w:sz w:val="22"/>
                <w:lang w:val="en-US" w:eastAsia="ru-RU"/>
              </w:rPr>
            </w:pPr>
          </w:p>
          <w:p w:rsidR="00636190" w:rsidRPr="00636190" w:rsidRDefault="00636190" w:rsidP="00636190">
            <w:pPr>
              <w:widowControl/>
              <w:suppressAutoHyphens w:val="0"/>
              <w:rPr>
                <w:rFonts w:eastAsia="Times New Roman"/>
                <w:kern w:val="0"/>
                <w:sz w:val="22"/>
                <w:lang w:val="en-US" w:eastAsia="ru-RU"/>
              </w:rPr>
            </w:pPr>
          </w:p>
        </w:tc>
      </w:tr>
      <w:tr w:rsidR="00636190" w:rsidRPr="00614B40" w:rsidTr="00C47FA3">
        <w:trPr>
          <w:trHeight w:val="1382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6190" w:rsidRPr="00636190" w:rsidRDefault="00636190" w:rsidP="00636190">
            <w:pPr>
              <w:widowControl/>
              <w:suppressAutoHyphens w:val="0"/>
              <w:rPr>
                <w:rFonts w:eastAsia="Times New Roman"/>
                <w:kern w:val="0"/>
                <w:sz w:val="22"/>
                <w:lang w:val="en-US" w:eastAsia="ru-RU"/>
              </w:rPr>
            </w:pPr>
            <w:r w:rsidRPr="00636190">
              <w:rPr>
                <w:rFonts w:eastAsia="Times New Roman"/>
                <w:kern w:val="0"/>
                <w:sz w:val="22"/>
                <w:szCs w:val="22"/>
                <w:lang w:val="en-US" w:eastAsia="ru-RU"/>
              </w:rPr>
              <w:t>52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6190" w:rsidRPr="00636190" w:rsidRDefault="00636190" w:rsidP="00636190">
            <w:pPr>
              <w:widowControl/>
              <w:suppressAutoHyphens w:val="0"/>
              <w:rPr>
                <w:rFonts w:eastAsia="Times New Roman"/>
                <w:kern w:val="0"/>
                <w:sz w:val="22"/>
                <w:lang w:eastAsia="ru-RU"/>
              </w:rPr>
            </w:pPr>
            <w:r w:rsidRPr="00636190">
              <w:rPr>
                <w:rFonts w:eastAsia="Times New Roman"/>
                <w:kern w:val="0"/>
                <w:sz w:val="22"/>
                <w:szCs w:val="22"/>
                <w:lang w:eastAsia="ru-RU"/>
              </w:rPr>
              <w:t>́Праздник чести школы</w:t>
            </w:r>
            <w:r w:rsidRPr="00636190">
              <w:rPr>
                <w:rFonts w:eastAsia="Times New Roman"/>
                <w:kern w:val="0"/>
                <w:sz w:val="22"/>
                <w:szCs w:val="22"/>
                <w:lang w:eastAsia="ru-RU"/>
              </w:rPr>
              <w:br/>
            </w:r>
            <w:r w:rsidRPr="00636190">
              <w:rPr>
                <w:rFonts w:eastAsia="Times New Roman"/>
                <w:kern w:val="0"/>
                <w:sz w:val="22"/>
                <w:szCs w:val="22"/>
                <w:lang w:eastAsia="ru-RU"/>
              </w:rPr>
              <w:br/>
              <w:t>21 мая 2025 года в МБОУ Большеремонтненской СШ прошла торжественная линейка, посвященная окончанию учебного года. На мероприятии присутствовали обучающиеся 1-8, 10 классов вместе со своими классными руководителями.</w:t>
            </w:r>
            <w:r w:rsidRPr="00636190">
              <w:rPr>
                <w:rFonts w:eastAsia="Times New Roman"/>
                <w:kern w:val="0"/>
                <w:sz w:val="22"/>
                <w:szCs w:val="22"/>
                <w:lang w:eastAsia="ru-RU"/>
              </w:rPr>
              <w:br/>
            </w:r>
            <w:r w:rsidRPr="00636190">
              <w:rPr>
                <w:rFonts w:eastAsia="Times New Roman"/>
                <w:kern w:val="0"/>
                <w:sz w:val="22"/>
                <w:szCs w:val="22"/>
                <w:lang w:eastAsia="ru-RU"/>
              </w:rPr>
              <w:br/>
              <w:t>На празднике были подведены итоги достижений учащихся. Грамоты вручались отличникам и хорошистам, спортсменам, активистам, победителям и призерам различных конкурсов.</w:t>
            </w:r>
            <w:r w:rsidRPr="00636190">
              <w:rPr>
                <w:rFonts w:eastAsia="Times New Roman"/>
                <w:kern w:val="0"/>
                <w:sz w:val="22"/>
                <w:szCs w:val="22"/>
                <w:lang w:eastAsia="ru-RU"/>
              </w:rPr>
              <w:br/>
              <w:t>Поздравляем ребят с окончанием учебного года, желаем отлично провести время на каникулах!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6190" w:rsidRPr="00636190" w:rsidRDefault="00636190" w:rsidP="00636190">
            <w:pPr>
              <w:widowControl/>
              <w:suppressAutoHyphens w:val="0"/>
              <w:rPr>
                <w:rFonts w:eastAsia="Times New Roman"/>
                <w:kern w:val="0"/>
                <w:sz w:val="22"/>
                <w:lang w:val="en-US" w:eastAsia="ru-RU"/>
              </w:rPr>
            </w:pPr>
            <w:r w:rsidRPr="00636190">
              <w:rPr>
                <w:rFonts w:eastAsia="Times New Roman"/>
                <w:kern w:val="0"/>
                <w:sz w:val="22"/>
                <w:szCs w:val="22"/>
                <w:lang w:val="en-US" w:eastAsia="ru-RU"/>
              </w:rPr>
              <w:t>21 мая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6190" w:rsidRPr="00636190" w:rsidRDefault="00423C0A" w:rsidP="00636190">
            <w:pPr>
              <w:widowControl/>
              <w:suppressAutoHyphens w:val="0"/>
              <w:rPr>
                <w:rFonts w:eastAsia="Times New Roman"/>
                <w:kern w:val="0"/>
                <w:sz w:val="22"/>
                <w:lang w:val="en-US" w:eastAsia="ru-RU"/>
              </w:rPr>
            </w:pPr>
            <w:hyperlink r:id="rId61" w:history="1">
              <w:r w:rsidR="00636190" w:rsidRPr="00636190">
                <w:rPr>
                  <w:rStyle w:val="aa"/>
                  <w:rFonts w:eastAsia="Times New Roman"/>
                  <w:kern w:val="0"/>
                  <w:sz w:val="22"/>
                  <w:szCs w:val="22"/>
                  <w:lang w:val="en-US" w:eastAsia="ru-RU"/>
                </w:rPr>
                <w:t>https://vk.com/bonschool?w=wall-217207961_1126</w:t>
              </w:r>
            </w:hyperlink>
          </w:p>
        </w:tc>
      </w:tr>
      <w:tr w:rsidR="00636190" w:rsidRPr="00614B40" w:rsidTr="00C47FA3">
        <w:trPr>
          <w:trHeight w:val="1382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6190" w:rsidRPr="00636190" w:rsidRDefault="00636190" w:rsidP="00636190">
            <w:pPr>
              <w:widowControl/>
              <w:suppressAutoHyphens w:val="0"/>
              <w:rPr>
                <w:rFonts w:eastAsia="Times New Roman"/>
                <w:kern w:val="0"/>
                <w:sz w:val="22"/>
                <w:lang w:val="en-US" w:eastAsia="ru-RU"/>
              </w:rPr>
            </w:pPr>
            <w:r w:rsidRPr="00636190">
              <w:rPr>
                <w:rFonts w:eastAsia="Times New Roman"/>
                <w:kern w:val="0"/>
                <w:sz w:val="22"/>
                <w:szCs w:val="22"/>
                <w:lang w:val="en-US" w:eastAsia="ru-RU"/>
              </w:rPr>
              <w:t>53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190" w:rsidRPr="00636190" w:rsidRDefault="00636190" w:rsidP="00636190">
            <w:pPr>
              <w:widowControl/>
              <w:suppressAutoHyphens w:val="0"/>
              <w:rPr>
                <w:rFonts w:eastAsia="Times New Roman"/>
                <w:kern w:val="0"/>
                <w:sz w:val="22"/>
                <w:lang w:eastAsia="ru-RU"/>
              </w:rPr>
            </w:pPr>
            <w:r w:rsidRPr="00636190">
              <w:rPr>
                <w:rFonts w:eastAsia="Times New Roman"/>
                <w:kern w:val="0"/>
                <w:sz w:val="22"/>
                <w:szCs w:val="22"/>
                <w:lang w:eastAsia="ru-RU"/>
              </w:rPr>
              <w:t>ВЫПУСКНОЙ УЧАСТНИКОВ ПРОГРАММЫ "ОРЛЯТА РОССИИ"</w:t>
            </w:r>
            <w:r w:rsidRPr="00636190">
              <w:rPr>
                <w:rFonts w:eastAsia="Times New Roman"/>
                <w:kern w:val="0"/>
                <w:sz w:val="22"/>
                <w:szCs w:val="22"/>
                <w:lang w:eastAsia="ru-RU"/>
              </w:rPr>
              <w:br/>
            </w:r>
            <w:r w:rsidRPr="00636190">
              <w:rPr>
                <w:rFonts w:eastAsia="Times New Roman"/>
                <w:kern w:val="0"/>
                <w:sz w:val="22"/>
                <w:szCs w:val="22"/>
                <w:lang w:eastAsia="ru-RU"/>
              </w:rPr>
              <w:br/>
              <w:t>21 мая в МБОУ Большеремонтненской СШ прошел тематический выпускной участников программы «Орлята России». Обучающиеся 4-го класса вместе с классным руководителем Моргуновой В.В. совершили увлекательное путешествия по шести символическим островам, которые отражают ценности, заложенные в программе:</w:t>
            </w:r>
            <w:r w:rsidRPr="00636190">
              <w:rPr>
                <w:rFonts w:eastAsia="Times New Roman"/>
                <w:kern w:val="0"/>
                <w:sz w:val="22"/>
                <w:szCs w:val="22"/>
                <w:lang w:eastAsia="ru-RU"/>
              </w:rPr>
              <w:br/>
              <w:t xml:space="preserve">команда, Родина, семья, познание, природа, спорт и </w:t>
            </w:r>
            <w:r w:rsidRPr="00636190">
              <w:rPr>
                <w:rFonts w:eastAsia="Times New Roman"/>
                <w:kern w:val="0"/>
                <w:sz w:val="22"/>
                <w:szCs w:val="22"/>
                <w:lang w:eastAsia="ru-RU"/>
              </w:rPr>
              <w:lastRenderedPageBreak/>
              <w:t>здоровье.</w:t>
            </w:r>
          </w:p>
          <w:p w:rsidR="00636190" w:rsidRPr="00636190" w:rsidRDefault="00636190" w:rsidP="00636190">
            <w:pPr>
              <w:widowControl/>
              <w:suppressAutoHyphens w:val="0"/>
              <w:rPr>
                <w:rFonts w:eastAsia="Times New Roman"/>
                <w:kern w:val="0"/>
                <w:sz w:val="22"/>
                <w:lang w:eastAsia="ru-RU"/>
              </w:rPr>
            </w:pPr>
          </w:p>
          <w:p w:rsidR="00636190" w:rsidRPr="00636190" w:rsidRDefault="00636190" w:rsidP="00636190">
            <w:pPr>
              <w:widowControl/>
              <w:suppressAutoHyphens w:val="0"/>
              <w:rPr>
                <w:rFonts w:eastAsia="Times New Roman"/>
                <w:kern w:val="0"/>
                <w:sz w:val="22"/>
                <w:lang w:eastAsia="ru-RU"/>
              </w:rPr>
            </w:pPr>
            <w:r w:rsidRPr="00636190">
              <w:rPr>
                <w:rFonts w:eastAsia="Times New Roman"/>
                <w:kern w:val="0"/>
                <w:sz w:val="22"/>
                <w:szCs w:val="22"/>
                <w:lang w:eastAsia="ru-RU"/>
              </w:rPr>
              <w:t>По доброй традиции в завершение торжества все гости и участники исполнили песню Орлят России, что стало для младших школьников ярким и трогательным прощанием с начальной школой и завершением участия в программе «Орлята России».</w:t>
            </w:r>
            <w:r w:rsidRPr="00636190">
              <w:rPr>
                <w:rFonts w:eastAsia="Times New Roman"/>
                <w:kern w:val="0"/>
                <w:sz w:val="22"/>
                <w:szCs w:val="22"/>
                <w:lang w:eastAsia="ru-RU"/>
              </w:rPr>
              <w:br/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6190" w:rsidRPr="00636190" w:rsidRDefault="00636190" w:rsidP="00636190">
            <w:pPr>
              <w:widowControl/>
              <w:suppressAutoHyphens w:val="0"/>
              <w:rPr>
                <w:rFonts w:eastAsia="Times New Roman"/>
                <w:kern w:val="0"/>
                <w:sz w:val="22"/>
                <w:lang w:val="en-US" w:eastAsia="ru-RU"/>
              </w:rPr>
            </w:pPr>
            <w:r w:rsidRPr="00636190">
              <w:rPr>
                <w:rFonts w:eastAsia="Times New Roman"/>
                <w:kern w:val="0"/>
                <w:sz w:val="22"/>
                <w:szCs w:val="22"/>
                <w:lang w:val="en-US" w:eastAsia="ru-RU"/>
              </w:rPr>
              <w:lastRenderedPageBreak/>
              <w:t>21 мая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6190" w:rsidRPr="00636190" w:rsidRDefault="00423C0A" w:rsidP="00636190">
            <w:pPr>
              <w:widowControl/>
              <w:suppressAutoHyphens w:val="0"/>
              <w:rPr>
                <w:rFonts w:eastAsia="Times New Roman"/>
                <w:kern w:val="0"/>
                <w:sz w:val="22"/>
                <w:lang w:val="en-US" w:eastAsia="ru-RU"/>
              </w:rPr>
            </w:pPr>
            <w:hyperlink r:id="rId62" w:history="1">
              <w:r w:rsidR="00636190" w:rsidRPr="00636190">
                <w:rPr>
                  <w:rStyle w:val="aa"/>
                  <w:rFonts w:eastAsia="Times New Roman"/>
                  <w:kern w:val="0"/>
                  <w:sz w:val="22"/>
                  <w:szCs w:val="22"/>
                  <w:lang w:val="en-US" w:eastAsia="ru-RU"/>
                </w:rPr>
                <w:t>https://vk.com/bonschool?w=wall-217207961_1127</w:t>
              </w:r>
            </w:hyperlink>
          </w:p>
        </w:tc>
      </w:tr>
      <w:tr w:rsidR="00636190" w:rsidRPr="00614B40" w:rsidTr="00C47FA3">
        <w:trPr>
          <w:trHeight w:val="1382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6190" w:rsidRPr="00636190" w:rsidRDefault="00636190" w:rsidP="00636190">
            <w:pPr>
              <w:widowControl/>
              <w:suppressAutoHyphens w:val="0"/>
              <w:rPr>
                <w:rFonts w:eastAsia="Times New Roman"/>
                <w:kern w:val="0"/>
                <w:sz w:val="22"/>
                <w:lang w:val="en-US" w:eastAsia="ru-RU"/>
              </w:rPr>
            </w:pPr>
            <w:r w:rsidRPr="00636190">
              <w:rPr>
                <w:rFonts w:eastAsia="Times New Roman"/>
                <w:kern w:val="0"/>
                <w:sz w:val="22"/>
                <w:szCs w:val="22"/>
                <w:lang w:val="en-US" w:eastAsia="ru-RU"/>
              </w:rPr>
              <w:lastRenderedPageBreak/>
              <w:t>54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190" w:rsidRPr="00636190" w:rsidRDefault="00636190" w:rsidP="00636190">
            <w:pPr>
              <w:widowControl/>
              <w:suppressAutoHyphens w:val="0"/>
              <w:rPr>
                <w:rFonts w:eastAsia="Times New Roman"/>
                <w:kern w:val="0"/>
                <w:sz w:val="22"/>
                <w:lang w:eastAsia="ru-RU"/>
              </w:rPr>
            </w:pPr>
            <w:r w:rsidRPr="00636190">
              <w:rPr>
                <w:rFonts w:eastAsia="Times New Roman"/>
                <w:kern w:val="0"/>
                <w:sz w:val="22"/>
                <w:szCs w:val="22"/>
                <w:lang w:eastAsia="ru-RU"/>
              </w:rPr>
              <w:br/>
              <w:t xml:space="preserve">24.05.2025 г. в нашей школе для выпускников 9 и 11 классов прозвучал Последний звонок. </w:t>
            </w:r>
            <w:r w:rsidRPr="00636190">
              <w:rPr>
                <w:rFonts w:eastAsia="Times New Roman"/>
                <w:kern w:val="0"/>
                <w:sz w:val="22"/>
                <w:szCs w:val="22"/>
                <w:lang w:eastAsia="ru-RU"/>
              </w:rPr>
              <w:br/>
            </w:r>
            <w:r w:rsidRPr="00636190">
              <w:rPr>
                <w:rFonts w:eastAsia="Times New Roman"/>
                <w:kern w:val="0"/>
                <w:sz w:val="22"/>
                <w:szCs w:val="22"/>
                <w:lang w:eastAsia="ru-RU"/>
              </w:rPr>
              <w:br/>
              <w:t>Последний звонок — это волнующий и важный этап для выпускников школы. Этот праздник символизирует не только конец учебного года, но и начало новой жизни для тех, кто завершает учебу в школе и переходит в следующее звено. Впереди — экзамены, поступление в учебные заведения, новые учителя.</w:t>
            </w:r>
            <w:r w:rsidRPr="00636190">
              <w:rPr>
                <w:rFonts w:eastAsia="Times New Roman"/>
                <w:kern w:val="0"/>
                <w:sz w:val="22"/>
                <w:szCs w:val="22"/>
                <w:lang w:eastAsia="ru-RU"/>
              </w:rPr>
              <w:br/>
            </w:r>
            <w:r w:rsidRPr="00636190">
              <w:rPr>
                <w:rFonts w:eastAsia="Times New Roman"/>
                <w:kern w:val="0"/>
                <w:sz w:val="22"/>
                <w:szCs w:val="22"/>
                <w:lang w:eastAsia="ru-RU"/>
              </w:rPr>
              <w:br/>
              <w:t>С напутственными словами и добрыми пожеланиями к выпускникам, их родителям и педагогам обратилась директор школы Торбенко Галина Алексеевна. Обращаясь к выпускникам, она отметила значимость этого события и пожелали ребятам успешно сдать предстоящие экзамены. Выступили классные руководители выпускников, которые стали для них родными детьми. Незабываемыми на всю дальнейшую жизнь останутся для ребят первые учителя, научившие их читать и писать. Новые заботы настали для родителей, поддерживавших все эти годы детей на школьном пути. Ученики младших классов поздравили выпускников с окончанием школы стихами, в которых пожелали не забывать родную школу.</w:t>
            </w:r>
          </w:p>
          <w:p w:rsidR="00636190" w:rsidRPr="00636190" w:rsidRDefault="00636190" w:rsidP="00636190">
            <w:pPr>
              <w:widowControl/>
              <w:suppressAutoHyphens w:val="0"/>
              <w:rPr>
                <w:rFonts w:eastAsia="Times New Roman"/>
                <w:kern w:val="0"/>
                <w:sz w:val="22"/>
                <w:lang w:eastAsia="ru-RU"/>
              </w:rPr>
            </w:pPr>
          </w:p>
          <w:p w:rsidR="00636190" w:rsidRPr="00636190" w:rsidRDefault="00636190" w:rsidP="00636190">
            <w:pPr>
              <w:widowControl/>
              <w:suppressAutoHyphens w:val="0"/>
              <w:rPr>
                <w:rFonts w:eastAsia="Times New Roman"/>
                <w:kern w:val="0"/>
                <w:sz w:val="22"/>
                <w:lang w:eastAsia="ru-RU"/>
              </w:rPr>
            </w:pPr>
            <w:r w:rsidRPr="00636190">
              <w:rPr>
                <w:rFonts w:eastAsia="Times New Roman"/>
                <w:kern w:val="0"/>
                <w:sz w:val="22"/>
                <w:szCs w:val="22"/>
                <w:lang w:eastAsia="ru-RU"/>
              </w:rPr>
              <w:t>Пусть праздник «Последнего звонка» навсегда останется светлым и радостным воспоминанием!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2E38" w:rsidRDefault="00ED2E38" w:rsidP="00636190">
            <w:pPr>
              <w:widowControl/>
              <w:suppressAutoHyphens w:val="0"/>
              <w:rPr>
                <w:rFonts w:eastAsia="Times New Roman"/>
                <w:kern w:val="0"/>
                <w:sz w:val="22"/>
                <w:lang w:eastAsia="ru-RU"/>
              </w:rPr>
            </w:pPr>
          </w:p>
          <w:p w:rsidR="00636190" w:rsidRPr="00636190" w:rsidRDefault="00636190" w:rsidP="00636190">
            <w:pPr>
              <w:widowControl/>
              <w:suppressAutoHyphens w:val="0"/>
              <w:rPr>
                <w:rFonts w:eastAsia="Times New Roman"/>
                <w:kern w:val="0"/>
                <w:sz w:val="22"/>
                <w:lang w:val="en-US" w:eastAsia="ru-RU"/>
              </w:rPr>
            </w:pPr>
            <w:r w:rsidRPr="00636190">
              <w:rPr>
                <w:rFonts w:eastAsia="Times New Roman"/>
                <w:kern w:val="0"/>
                <w:sz w:val="22"/>
                <w:szCs w:val="22"/>
                <w:lang w:val="en-US" w:eastAsia="ru-RU"/>
              </w:rPr>
              <w:t>24  мая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2E38" w:rsidRPr="004A31C6" w:rsidRDefault="00ED2E38" w:rsidP="00636190">
            <w:pPr>
              <w:widowControl/>
              <w:suppressAutoHyphens w:val="0"/>
              <w:rPr>
                <w:lang w:val="en-US"/>
              </w:rPr>
            </w:pPr>
          </w:p>
          <w:p w:rsidR="00636190" w:rsidRPr="004A31C6" w:rsidRDefault="00423C0A" w:rsidP="00636190">
            <w:pPr>
              <w:widowControl/>
              <w:suppressAutoHyphens w:val="0"/>
              <w:rPr>
                <w:rFonts w:eastAsia="Times New Roman"/>
                <w:kern w:val="0"/>
                <w:sz w:val="22"/>
                <w:lang w:val="en-US" w:eastAsia="ru-RU"/>
              </w:rPr>
            </w:pPr>
            <w:hyperlink r:id="rId63" w:history="1">
              <w:r w:rsidR="00636190" w:rsidRPr="00636190">
                <w:rPr>
                  <w:rStyle w:val="aa"/>
                  <w:rFonts w:eastAsia="Times New Roman"/>
                  <w:kern w:val="0"/>
                  <w:sz w:val="22"/>
                  <w:szCs w:val="22"/>
                  <w:lang w:val="en-US" w:eastAsia="ru-RU"/>
                </w:rPr>
                <w:t>https</w:t>
              </w:r>
              <w:r w:rsidR="00636190" w:rsidRPr="004A31C6">
                <w:rPr>
                  <w:rStyle w:val="aa"/>
                  <w:rFonts w:eastAsia="Times New Roman"/>
                  <w:kern w:val="0"/>
                  <w:sz w:val="22"/>
                  <w:szCs w:val="22"/>
                  <w:lang w:val="en-US" w:eastAsia="ru-RU"/>
                </w:rPr>
                <w:t>://</w:t>
              </w:r>
              <w:r w:rsidR="00636190" w:rsidRPr="00636190">
                <w:rPr>
                  <w:rStyle w:val="aa"/>
                  <w:rFonts w:eastAsia="Times New Roman"/>
                  <w:kern w:val="0"/>
                  <w:sz w:val="22"/>
                  <w:szCs w:val="22"/>
                  <w:lang w:val="en-US" w:eastAsia="ru-RU"/>
                </w:rPr>
                <w:t>vk</w:t>
              </w:r>
              <w:r w:rsidR="00636190" w:rsidRPr="004A31C6">
                <w:rPr>
                  <w:rStyle w:val="aa"/>
                  <w:rFonts w:eastAsia="Times New Roman"/>
                  <w:kern w:val="0"/>
                  <w:sz w:val="22"/>
                  <w:szCs w:val="22"/>
                  <w:lang w:val="en-US" w:eastAsia="ru-RU"/>
                </w:rPr>
                <w:t>.</w:t>
              </w:r>
              <w:r w:rsidR="00636190" w:rsidRPr="00636190">
                <w:rPr>
                  <w:rStyle w:val="aa"/>
                  <w:rFonts w:eastAsia="Times New Roman"/>
                  <w:kern w:val="0"/>
                  <w:sz w:val="22"/>
                  <w:szCs w:val="22"/>
                  <w:lang w:val="en-US" w:eastAsia="ru-RU"/>
                </w:rPr>
                <w:t>com</w:t>
              </w:r>
              <w:r w:rsidR="00636190" w:rsidRPr="004A31C6">
                <w:rPr>
                  <w:rStyle w:val="aa"/>
                  <w:rFonts w:eastAsia="Times New Roman"/>
                  <w:kern w:val="0"/>
                  <w:sz w:val="22"/>
                  <w:szCs w:val="22"/>
                  <w:lang w:val="en-US" w:eastAsia="ru-RU"/>
                </w:rPr>
                <w:t>/</w:t>
              </w:r>
              <w:r w:rsidR="00636190" w:rsidRPr="00636190">
                <w:rPr>
                  <w:rStyle w:val="aa"/>
                  <w:rFonts w:eastAsia="Times New Roman"/>
                  <w:kern w:val="0"/>
                  <w:sz w:val="22"/>
                  <w:szCs w:val="22"/>
                  <w:lang w:val="en-US" w:eastAsia="ru-RU"/>
                </w:rPr>
                <w:t>bonschool</w:t>
              </w:r>
              <w:r w:rsidR="00636190" w:rsidRPr="004A31C6">
                <w:rPr>
                  <w:rStyle w:val="aa"/>
                  <w:rFonts w:eastAsia="Times New Roman"/>
                  <w:kern w:val="0"/>
                  <w:sz w:val="22"/>
                  <w:szCs w:val="22"/>
                  <w:lang w:val="en-US" w:eastAsia="ru-RU"/>
                </w:rPr>
                <w:t>?</w:t>
              </w:r>
              <w:r w:rsidR="00636190" w:rsidRPr="00636190">
                <w:rPr>
                  <w:rStyle w:val="aa"/>
                  <w:rFonts w:eastAsia="Times New Roman"/>
                  <w:kern w:val="0"/>
                  <w:sz w:val="22"/>
                  <w:szCs w:val="22"/>
                  <w:lang w:val="en-US" w:eastAsia="ru-RU"/>
                </w:rPr>
                <w:t>w</w:t>
              </w:r>
              <w:r w:rsidR="00636190" w:rsidRPr="004A31C6">
                <w:rPr>
                  <w:rStyle w:val="aa"/>
                  <w:rFonts w:eastAsia="Times New Roman"/>
                  <w:kern w:val="0"/>
                  <w:sz w:val="22"/>
                  <w:szCs w:val="22"/>
                  <w:lang w:val="en-US" w:eastAsia="ru-RU"/>
                </w:rPr>
                <w:t>=</w:t>
              </w:r>
              <w:r w:rsidR="00636190" w:rsidRPr="00636190">
                <w:rPr>
                  <w:rStyle w:val="aa"/>
                  <w:rFonts w:eastAsia="Times New Roman"/>
                  <w:kern w:val="0"/>
                  <w:sz w:val="22"/>
                  <w:szCs w:val="22"/>
                  <w:lang w:val="en-US" w:eastAsia="ru-RU"/>
                </w:rPr>
                <w:t>wall</w:t>
              </w:r>
              <w:r w:rsidR="00636190" w:rsidRPr="004A31C6">
                <w:rPr>
                  <w:rStyle w:val="aa"/>
                  <w:rFonts w:eastAsia="Times New Roman"/>
                  <w:kern w:val="0"/>
                  <w:sz w:val="22"/>
                  <w:szCs w:val="22"/>
                  <w:lang w:val="en-US" w:eastAsia="ru-RU"/>
                </w:rPr>
                <w:t>-217207961_1139</w:t>
              </w:r>
            </w:hyperlink>
          </w:p>
        </w:tc>
      </w:tr>
      <w:tr w:rsidR="00636190" w:rsidRPr="00614B40" w:rsidTr="00C47FA3">
        <w:trPr>
          <w:trHeight w:val="1382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6190" w:rsidRPr="00636190" w:rsidRDefault="00636190" w:rsidP="00636190">
            <w:pPr>
              <w:widowControl/>
              <w:suppressAutoHyphens w:val="0"/>
              <w:rPr>
                <w:rFonts w:eastAsia="Times New Roman"/>
                <w:kern w:val="0"/>
                <w:sz w:val="22"/>
                <w:lang w:val="en-US" w:eastAsia="ru-RU"/>
              </w:rPr>
            </w:pPr>
            <w:r w:rsidRPr="00636190">
              <w:rPr>
                <w:rFonts w:eastAsia="Times New Roman"/>
                <w:kern w:val="0"/>
                <w:sz w:val="22"/>
                <w:szCs w:val="22"/>
                <w:lang w:val="en-US" w:eastAsia="ru-RU"/>
              </w:rPr>
              <w:t>55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6190" w:rsidRPr="00636190" w:rsidRDefault="00636190" w:rsidP="00636190">
            <w:pPr>
              <w:widowControl/>
              <w:suppressAutoHyphens w:val="0"/>
              <w:rPr>
                <w:rFonts w:eastAsia="Times New Roman"/>
                <w:kern w:val="0"/>
                <w:sz w:val="22"/>
                <w:lang w:eastAsia="ru-RU"/>
              </w:rPr>
            </w:pPr>
            <w:r w:rsidRPr="00636190">
              <w:rPr>
                <w:rFonts w:eastAsia="Times New Roman"/>
                <w:kern w:val="0"/>
                <w:sz w:val="22"/>
                <w:szCs w:val="22"/>
                <w:lang w:eastAsia="ru-RU"/>
              </w:rPr>
              <w:t>2 июня в МБОУ Большеремонтненской СШ ребята из пришкольного лагеря "Росинка" приняли участие в акции «Планета Детства», посвященной Международному дню защиты детей.</w:t>
            </w:r>
            <w:r w:rsidRPr="00636190">
              <w:rPr>
                <w:rFonts w:eastAsia="Times New Roman"/>
                <w:kern w:val="0"/>
                <w:sz w:val="22"/>
                <w:szCs w:val="22"/>
                <w:lang w:eastAsia="ru-RU"/>
              </w:rPr>
              <w:br/>
            </w:r>
            <w:r w:rsidRPr="00636190">
              <w:rPr>
                <w:rFonts w:eastAsia="Times New Roman"/>
                <w:kern w:val="0"/>
                <w:sz w:val="22"/>
                <w:szCs w:val="22"/>
                <w:lang w:eastAsia="ru-RU"/>
              </w:rPr>
              <w:br/>
              <w:t>Яркие краски, сочные цвета и безграничная фантазия наполнили школьный двор в этот солнечный день.</w:t>
            </w:r>
            <w:r w:rsidRPr="00636190">
              <w:rPr>
                <w:rFonts w:eastAsia="Times New Roman"/>
                <w:kern w:val="0"/>
                <w:sz w:val="22"/>
                <w:szCs w:val="22"/>
                <w:lang w:eastAsia="ru-RU"/>
              </w:rPr>
              <w:br/>
            </w:r>
            <w:r w:rsidRPr="00636190">
              <w:rPr>
                <w:rFonts w:eastAsia="Times New Roman"/>
                <w:kern w:val="0"/>
                <w:sz w:val="22"/>
                <w:szCs w:val="22"/>
                <w:lang w:eastAsia="ru-RU"/>
              </w:rPr>
              <w:br/>
              <w:t>Ребята с энтузиазмом принялись за работу, воплощая на асфальте свои самые смелые мечты и представления о счастливом детстве. Под руками юных художников расцветали сказочные цветы, взмывали в небо разноцветные воздушные шары, улыбались добрые солнышки и возникали целые города, населенные вымышленными персонажами.</w:t>
            </w:r>
            <w:r w:rsidRPr="00636190">
              <w:rPr>
                <w:rFonts w:eastAsia="Times New Roman"/>
                <w:kern w:val="0"/>
                <w:sz w:val="22"/>
                <w:szCs w:val="22"/>
                <w:lang w:eastAsia="ru-RU"/>
              </w:rPr>
              <w:br/>
              <w:t>По завершении акции состоялся зажигательный флешмоб под детскую песню «Пусть всегда будет солнце».</w:t>
            </w:r>
            <w:r w:rsidRPr="00636190">
              <w:rPr>
                <w:rFonts w:eastAsia="Times New Roman"/>
                <w:kern w:val="0"/>
                <w:sz w:val="22"/>
                <w:szCs w:val="22"/>
                <w:lang w:eastAsia="ru-RU"/>
              </w:rPr>
              <w:br/>
              <w:t>Акция «Планета Детства» стала настоящим праздником творчества и дружбы. Дети не только проявили свои художественные способности, но и научились работать в команде, делиться идеями и помогать друг другу. Общее дело сплотило ребят, подарив им незабываемые впечатления и радость от совместного творчества.</w:t>
            </w:r>
            <w:r w:rsidRPr="00636190">
              <w:rPr>
                <w:rFonts w:eastAsia="Times New Roman"/>
                <w:kern w:val="0"/>
                <w:sz w:val="22"/>
                <w:szCs w:val="22"/>
                <w:lang w:eastAsia="ru-RU"/>
              </w:rPr>
              <w:br/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6190" w:rsidRPr="00636190" w:rsidRDefault="00636190" w:rsidP="00636190">
            <w:pPr>
              <w:widowControl/>
              <w:suppressAutoHyphens w:val="0"/>
              <w:rPr>
                <w:rFonts w:eastAsia="Times New Roman"/>
                <w:kern w:val="0"/>
                <w:sz w:val="22"/>
                <w:lang w:val="en-US" w:eastAsia="ru-RU"/>
              </w:rPr>
            </w:pPr>
            <w:r w:rsidRPr="00636190">
              <w:rPr>
                <w:rFonts w:eastAsia="Times New Roman"/>
                <w:kern w:val="0"/>
                <w:sz w:val="22"/>
                <w:szCs w:val="22"/>
                <w:lang w:val="en-US" w:eastAsia="ru-RU"/>
              </w:rPr>
              <w:t>2 июня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6190" w:rsidRPr="00636190" w:rsidRDefault="00423C0A" w:rsidP="00636190">
            <w:pPr>
              <w:widowControl/>
              <w:suppressAutoHyphens w:val="0"/>
              <w:rPr>
                <w:rFonts w:eastAsia="Times New Roman"/>
                <w:kern w:val="0"/>
                <w:sz w:val="22"/>
                <w:lang w:val="en-US" w:eastAsia="ru-RU"/>
              </w:rPr>
            </w:pPr>
            <w:hyperlink r:id="rId64" w:history="1">
              <w:r w:rsidR="00636190" w:rsidRPr="00636190">
                <w:rPr>
                  <w:rStyle w:val="aa"/>
                  <w:rFonts w:eastAsia="Times New Roman"/>
                  <w:kern w:val="0"/>
                  <w:sz w:val="22"/>
                  <w:szCs w:val="22"/>
                  <w:lang w:val="en-US" w:eastAsia="ru-RU"/>
                </w:rPr>
                <w:t>https://vk.com/bonschool?w=wall-217207961_1142</w:t>
              </w:r>
            </w:hyperlink>
          </w:p>
        </w:tc>
      </w:tr>
      <w:tr w:rsidR="00636190" w:rsidRPr="00614B40" w:rsidTr="00C47FA3">
        <w:trPr>
          <w:trHeight w:val="1382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6190" w:rsidRPr="00636190" w:rsidRDefault="00636190" w:rsidP="00636190">
            <w:pPr>
              <w:widowControl/>
              <w:suppressAutoHyphens w:val="0"/>
              <w:rPr>
                <w:rFonts w:eastAsia="Times New Roman"/>
                <w:kern w:val="0"/>
                <w:sz w:val="22"/>
                <w:lang w:val="en-US" w:eastAsia="ru-RU"/>
              </w:rPr>
            </w:pPr>
            <w:r w:rsidRPr="00636190">
              <w:rPr>
                <w:rFonts w:eastAsia="Times New Roman"/>
                <w:kern w:val="0"/>
                <w:sz w:val="22"/>
                <w:szCs w:val="22"/>
                <w:lang w:val="en-US" w:eastAsia="ru-RU"/>
              </w:rPr>
              <w:lastRenderedPageBreak/>
              <w:t>56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6190" w:rsidRPr="00636190" w:rsidRDefault="00636190" w:rsidP="00636190">
            <w:pPr>
              <w:widowControl/>
              <w:suppressAutoHyphens w:val="0"/>
              <w:rPr>
                <w:rFonts w:eastAsia="Times New Roman"/>
                <w:kern w:val="0"/>
                <w:sz w:val="22"/>
                <w:lang w:eastAsia="ru-RU"/>
              </w:rPr>
            </w:pPr>
            <w:r w:rsidRPr="00636190">
              <w:rPr>
                <w:rFonts w:eastAsia="Times New Roman"/>
                <w:kern w:val="0"/>
                <w:sz w:val="22"/>
                <w:szCs w:val="22"/>
                <w:lang w:eastAsia="ru-RU"/>
              </w:rPr>
              <w:t>Творческая мастерская "С Россия вместе!"</w:t>
            </w:r>
            <w:r w:rsidRPr="00636190">
              <w:rPr>
                <w:rFonts w:eastAsia="Times New Roman"/>
                <w:kern w:val="0"/>
                <w:sz w:val="22"/>
                <w:szCs w:val="22"/>
                <w:lang w:eastAsia="ru-RU"/>
              </w:rPr>
              <w:br/>
            </w:r>
            <w:r w:rsidRPr="00636190">
              <w:rPr>
                <w:rFonts w:eastAsia="Times New Roman"/>
                <w:kern w:val="0"/>
                <w:sz w:val="22"/>
                <w:szCs w:val="22"/>
                <w:lang w:eastAsia="ru-RU"/>
              </w:rPr>
              <w:br/>
              <w:t>В рамках подготовки к празднованию Дня России, в пришкольном лагере "Росинка" состоялась увлекательная творческая мастерская под названием "С Россией вместе!".</w:t>
            </w:r>
            <w:r w:rsidRPr="00636190">
              <w:rPr>
                <w:rFonts w:eastAsia="Times New Roman"/>
                <w:kern w:val="0"/>
                <w:sz w:val="22"/>
                <w:szCs w:val="22"/>
                <w:lang w:eastAsia="ru-RU"/>
              </w:rPr>
              <w:br/>
            </w:r>
            <w:r w:rsidRPr="00636190">
              <w:rPr>
                <w:rFonts w:eastAsia="Times New Roman"/>
                <w:kern w:val="0"/>
                <w:sz w:val="22"/>
                <w:szCs w:val="22"/>
                <w:lang w:eastAsia="ru-RU"/>
              </w:rPr>
              <w:br/>
              <w:t>Советник директора по воспитанию Катренко О.С. организовала специальный мастер-класс, направленный на изготовление тематической открытки своими руками. Это мероприятие позволило детям проявить фантазию и творческие способности, создав яркие праздничные поздравления.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6190" w:rsidRPr="00636190" w:rsidRDefault="00636190" w:rsidP="00636190">
            <w:pPr>
              <w:widowControl/>
              <w:suppressAutoHyphens w:val="0"/>
              <w:rPr>
                <w:rFonts w:eastAsia="Times New Roman"/>
                <w:kern w:val="0"/>
                <w:sz w:val="22"/>
                <w:lang w:val="en-US" w:eastAsia="ru-RU"/>
              </w:rPr>
            </w:pPr>
            <w:r w:rsidRPr="00636190">
              <w:rPr>
                <w:rFonts w:eastAsia="Times New Roman"/>
                <w:kern w:val="0"/>
                <w:sz w:val="22"/>
                <w:szCs w:val="22"/>
                <w:lang w:val="en-US" w:eastAsia="ru-RU"/>
              </w:rPr>
              <w:t>11 июня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6190" w:rsidRPr="00636190" w:rsidRDefault="00423C0A" w:rsidP="00636190">
            <w:pPr>
              <w:widowControl/>
              <w:suppressAutoHyphens w:val="0"/>
              <w:rPr>
                <w:rFonts w:eastAsia="Times New Roman"/>
                <w:kern w:val="0"/>
                <w:sz w:val="22"/>
                <w:lang w:val="en-US" w:eastAsia="ru-RU"/>
              </w:rPr>
            </w:pPr>
            <w:hyperlink r:id="rId65" w:history="1">
              <w:r w:rsidR="00636190" w:rsidRPr="00636190">
                <w:rPr>
                  <w:rStyle w:val="aa"/>
                  <w:rFonts w:eastAsia="Times New Roman"/>
                  <w:kern w:val="0"/>
                  <w:sz w:val="22"/>
                  <w:szCs w:val="22"/>
                  <w:lang w:val="en-US" w:eastAsia="ru-RU"/>
                </w:rPr>
                <w:t>https://vk.com/bonschool?w=wall-217207961_1155</w:t>
              </w:r>
            </w:hyperlink>
          </w:p>
        </w:tc>
      </w:tr>
      <w:tr w:rsidR="00636190" w:rsidRPr="00614B40" w:rsidTr="00C47FA3">
        <w:trPr>
          <w:trHeight w:val="1382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6190" w:rsidRPr="00636190" w:rsidRDefault="00636190" w:rsidP="00636190">
            <w:pPr>
              <w:widowControl/>
              <w:suppressAutoHyphens w:val="0"/>
              <w:rPr>
                <w:rFonts w:eastAsia="Times New Roman"/>
                <w:kern w:val="0"/>
                <w:sz w:val="22"/>
                <w:lang w:val="en-US" w:eastAsia="ru-RU"/>
              </w:rPr>
            </w:pPr>
            <w:r w:rsidRPr="00636190">
              <w:rPr>
                <w:rFonts w:eastAsia="Times New Roman"/>
                <w:kern w:val="0"/>
                <w:sz w:val="22"/>
                <w:szCs w:val="22"/>
                <w:lang w:val="en-US" w:eastAsia="ru-RU"/>
              </w:rPr>
              <w:t>57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6190" w:rsidRPr="00636190" w:rsidRDefault="00636190" w:rsidP="00636190">
            <w:pPr>
              <w:widowControl/>
              <w:suppressAutoHyphens w:val="0"/>
              <w:rPr>
                <w:rFonts w:eastAsia="Times New Roman"/>
                <w:kern w:val="0"/>
                <w:sz w:val="22"/>
                <w:lang w:eastAsia="ru-RU"/>
              </w:rPr>
            </w:pPr>
            <w:r w:rsidRPr="00636190">
              <w:rPr>
                <w:rFonts w:eastAsia="Times New Roman"/>
                <w:kern w:val="0"/>
                <w:sz w:val="22"/>
                <w:szCs w:val="22"/>
                <w:lang w:eastAsia="ru-RU"/>
              </w:rPr>
              <w:t xml:space="preserve">КВЕСТ-ИГРА «СЛЕДОПЫТЫ ВЕЛИКОЙ РОССИИ» </w:t>
            </w:r>
            <w:r w:rsidRPr="00636190">
              <w:rPr>
                <w:rFonts w:eastAsia="Times New Roman"/>
                <w:kern w:val="0"/>
                <w:sz w:val="22"/>
                <w:szCs w:val="22"/>
                <w:lang w:eastAsia="ru-RU"/>
              </w:rPr>
              <w:br/>
            </w:r>
            <w:r w:rsidRPr="00636190">
              <w:rPr>
                <w:rFonts w:eastAsia="Times New Roman"/>
                <w:kern w:val="0"/>
                <w:sz w:val="22"/>
                <w:szCs w:val="22"/>
                <w:lang w:eastAsia="ru-RU"/>
              </w:rPr>
              <w:br/>
              <w:t>В рамках празднования Дня России в Большеремонтненской СШ прошла увлекательная квест-игра «Следопыты Великой России», организованная советником по воспитанию Катренко О.С.Участниками стали дети пришкольного лагеря "Росинка", которые с энтузиазмом погрузились в мир истории и культуры нашей страны.</w:t>
            </w:r>
            <w:r w:rsidRPr="00636190">
              <w:rPr>
                <w:rFonts w:eastAsia="Times New Roman"/>
                <w:kern w:val="0"/>
                <w:sz w:val="22"/>
                <w:szCs w:val="22"/>
                <w:lang w:eastAsia="ru-RU"/>
              </w:rPr>
              <w:br/>
            </w:r>
            <w:r w:rsidRPr="00636190">
              <w:rPr>
                <w:rFonts w:eastAsia="Times New Roman"/>
                <w:kern w:val="0"/>
                <w:sz w:val="22"/>
                <w:szCs w:val="22"/>
                <w:lang w:eastAsia="ru-RU"/>
              </w:rPr>
              <w:br/>
              <w:t>Игра была построена по принципу станций, которая посвящена определенной теме: государственные праздники, спортивные состязания, интеллектуальные задания.</w:t>
            </w:r>
            <w:r w:rsidRPr="00636190">
              <w:rPr>
                <w:rFonts w:eastAsia="Times New Roman"/>
                <w:kern w:val="0"/>
                <w:sz w:val="22"/>
                <w:szCs w:val="22"/>
                <w:lang w:eastAsia="ru-RU"/>
              </w:rPr>
              <w:br/>
            </w:r>
            <w:r w:rsidRPr="00636190">
              <w:rPr>
                <w:rFonts w:eastAsia="Times New Roman"/>
                <w:kern w:val="0"/>
                <w:sz w:val="22"/>
                <w:szCs w:val="22"/>
                <w:lang w:eastAsia="ru-RU"/>
              </w:rPr>
              <w:br/>
              <w:t>Квест-игра стала не только увлекательным развлечением, но и отличным способом углубить знания о России, развить командный дух и проявить свои творческие способности. Все участники получили массу положительных эмоций и впечатлений. Поздравляем победителей и благодарим всех за активное участие! Надеемся, что подобные мероприятия станут доброй традицией в нашей школе.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6190" w:rsidRPr="00636190" w:rsidRDefault="00636190" w:rsidP="00636190">
            <w:pPr>
              <w:widowControl/>
              <w:suppressAutoHyphens w:val="0"/>
              <w:rPr>
                <w:rFonts w:eastAsia="Times New Roman"/>
                <w:kern w:val="0"/>
                <w:sz w:val="22"/>
                <w:lang w:val="en-US" w:eastAsia="ru-RU"/>
              </w:rPr>
            </w:pPr>
            <w:r w:rsidRPr="00636190">
              <w:rPr>
                <w:rFonts w:eastAsia="Times New Roman"/>
                <w:kern w:val="0"/>
                <w:sz w:val="22"/>
                <w:szCs w:val="22"/>
                <w:lang w:val="en-US" w:eastAsia="ru-RU"/>
              </w:rPr>
              <w:t>11 июня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6190" w:rsidRPr="00636190" w:rsidRDefault="00423C0A" w:rsidP="00636190">
            <w:pPr>
              <w:widowControl/>
              <w:suppressAutoHyphens w:val="0"/>
              <w:rPr>
                <w:rFonts w:eastAsia="Times New Roman"/>
                <w:kern w:val="0"/>
                <w:sz w:val="22"/>
                <w:lang w:val="en-US" w:eastAsia="ru-RU"/>
              </w:rPr>
            </w:pPr>
            <w:hyperlink r:id="rId66" w:history="1">
              <w:r w:rsidR="00636190" w:rsidRPr="00636190">
                <w:rPr>
                  <w:rStyle w:val="aa"/>
                  <w:rFonts w:eastAsia="Times New Roman"/>
                  <w:kern w:val="0"/>
                  <w:sz w:val="22"/>
                  <w:szCs w:val="22"/>
                  <w:lang w:val="en-US" w:eastAsia="ru-RU"/>
                </w:rPr>
                <w:t>https://vk.com/bonschool?w=wall-217207961_1156</w:t>
              </w:r>
            </w:hyperlink>
          </w:p>
        </w:tc>
      </w:tr>
      <w:tr w:rsidR="00636190" w:rsidRPr="00614B40" w:rsidTr="00C47FA3">
        <w:trPr>
          <w:trHeight w:val="1382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6190" w:rsidRPr="00636190" w:rsidRDefault="00636190" w:rsidP="00636190">
            <w:pPr>
              <w:widowControl/>
              <w:suppressAutoHyphens w:val="0"/>
              <w:rPr>
                <w:rFonts w:eastAsia="Times New Roman"/>
                <w:kern w:val="0"/>
                <w:sz w:val="22"/>
                <w:lang w:val="en-US" w:eastAsia="ru-RU"/>
              </w:rPr>
            </w:pPr>
            <w:r w:rsidRPr="00636190">
              <w:rPr>
                <w:rFonts w:eastAsia="Times New Roman"/>
                <w:kern w:val="0"/>
                <w:sz w:val="22"/>
                <w:szCs w:val="22"/>
                <w:lang w:val="en-US" w:eastAsia="ru-RU"/>
              </w:rPr>
              <w:t>58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6190" w:rsidRPr="00636190" w:rsidRDefault="00636190" w:rsidP="00636190">
            <w:pPr>
              <w:widowControl/>
              <w:suppressAutoHyphens w:val="0"/>
              <w:rPr>
                <w:rFonts w:eastAsia="Times New Roman"/>
                <w:kern w:val="0"/>
                <w:sz w:val="22"/>
                <w:lang w:val="en-US" w:eastAsia="ru-RU"/>
              </w:rPr>
            </w:pPr>
            <w:r w:rsidRPr="00636190">
              <w:rPr>
                <w:rFonts w:eastAsia="Times New Roman"/>
                <w:kern w:val="0"/>
                <w:sz w:val="22"/>
                <w:szCs w:val="22"/>
                <w:lang w:eastAsia="ru-RU"/>
              </w:rPr>
              <w:t>Фестиваль «Горжусь тобой, моя Россия!»</w:t>
            </w:r>
            <w:r w:rsidRPr="00636190">
              <w:rPr>
                <w:rFonts w:eastAsia="Times New Roman"/>
                <w:kern w:val="0"/>
                <w:sz w:val="22"/>
                <w:szCs w:val="22"/>
                <w:lang w:eastAsia="ru-RU"/>
              </w:rPr>
              <w:br/>
            </w:r>
            <w:r w:rsidRPr="00636190">
              <w:rPr>
                <w:rFonts w:eastAsia="Times New Roman"/>
                <w:kern w:val="0"/>
                <w:sz w:val="22"/>
                <w:szCs w:val="22"/>
                <w:lang w:eastAsia="ru-RU"/>
              </w:rPr>
              <w:br/>
              <w:t>Ко Дню России в пришкольном лагере "Росинка" был проведен для ребят яркий и активный фестиваль под названием «Горжусь тобой, моя Россия!».</w:t>
            </w:r>
            <w:r w:rsidRPr="00636190">
              <w:rPr>
                <w:rFonts w:eastAsia="Times New Roman"/>
                <w:kern w:val="0"/>
                <w:sz w:val="22"/>
                <w:szCs w:val="22"/>
                <w:lang w:eastAsia="ru-RU"/>
              </w:rPr>
              <w:br/>
              <w:t>Для детей были организованы весёлые подвижные игры, эстафеты и командные соревнования. Участники проявили ловкость, сплочённость и настоящий спортивный дух!</w:t>
            </w:r>
            <w:r w:rsidRPr="00636190">
              <w:rPr>
                <w:rFonts w:eastAsia="Times New Roman"/>
                <w:kern w:val="0"/>
                <w:sz w:val="22"/>
                <w:szCs w:val="22"/>
                <w:lang w:eastAsia="ru-RU"/>
              </w:rPr>
              <w:br/>
              <w:t>Фестиваль стал не только способом провести время с пользой и радостью, но и поводом поговорить о любви к Родине, уважении к её истории и людям, которые её создают.</w:t>
            </w:r>
            <w:r w:rsidRPr="00636190">
              <w:rPr>
                <w:rFonts w:eastAsia="Times New Roman"/>
                <w:kern w:val="0"/>
                <w:sz w:val="22"/>
                <w:szCs w:val="22"/>
                <w:lang w:eastAsia="ru-RU"/>
              </w:rPr>
              <w:br/>
              <w:t xml:space="preserve">Вместе — мы сила! </w:t>
            </w:r>
            <w:r w:rsidRPr="00636190">
              <w:rPr>
                <w:rFonts w:eastAsia="Times New Roman"/>
                <w:kern w:val="0"/>
                <w:sz w:val="22"/>
                <w:szCs w:val="22"/>
                <w:lang w:val="en-US" w:eastAsia="ru-RU"/>
              </w:rPr>
              <w:t>Вместе — мыРоссия!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6190" w:rsidRPr="00636190" w:rsidRDefault="00636190" w:rsidP="00636190">
            <w:pPr>
              <w:widowControl/>
              <w:suppressAutoHyphens w:val="0"/>
              <w:rPr>
                <w:rFonts w:eastAsia="Times New Roman"/>
                <w:kern w:val="0"/>
                <w:sz w:val="22"/>
                <w:lang w:val="en-US" w:eastAsia="ru-RU"/>
              </w:rPr>
            </w:pPr>
            <w:r w:rsidRPr="00636190">
              <w:rPr>
                <w:rFonts w:eastAsia="Times New Roman"/>
                <w:kern w:val="0"/>
                <w:sz w:val="22"/>
                <w:szCs w:val="22"/>
                <w:lang w:val="en-US" w:eastAsia="ru-RU"/>
              </w:rPr>
              <w:t>11 июня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6190" w:rsidRPr="00636190" w:rsidRDefault="00423C0A" w:rsidP="00636190">
            <w:pPr>
              <w:widowControl/>
              <w:suppressAutoHyphens w:val="0"/>
              <w:rPr>
                <w:rFonts w:eastAsia="Times New Roman"/>
                <w:kern w:val="0"/>
                <w:sz w:val="22"/>
                <w:lang w:val="en-US" w:eastAsia="ru-RU"/>
              </w:rPr>
            </w:pPr>
            <w:hyperlink r:id="rId67" w:history="1">
              <w:r w:rsidR="00636190" w:rsidRPr="00636190">
                <w:rPr>
                  <w:rStyle w:val="aa"/>
                  <w:rFonts w:eastAsia="Times New Roman"/>
                  <w:kern w:val="0"/>
                  <w:sz w:val="22"/>
                  <w:szCs w:val="22"/>
                  <w:lang w:val="en-US" w:eastAsia="ru-RU"/>
                </w:rPr>
                <w:t>https://vk.com/bonschool?w=wall-217207961_1159</w:t>
              </w:r>
            </w:hyperlink>
          </w:p>
        </w:tc>
      </w:tr>
    </w:tbl>
    <w:p w:rsidR="00636190" w:rsidRPr="00636190" w:rsidRDefault="00636190" w:rsidP="004F3472">
      <w:pPr>
        <w:widowControl/>
        <w:suppressAutoHyphens w:val="0"/>
        <w:rPr>
          <w:rFonts w:eastAsia="Times New Roman"/>
          <w:kern w:val="0"/>
          <w:sz w:val="22"/>
          <w:szCs w:val="22"/>
          <w:lang w:val="en-US" w:eastAsia="ru-RU"/>
        </w:rPr>
      </w:pPr>
    </w:p>
    <w:p w:rsidR="004F3472" w:rsidRPr="004F3472" w:rsidRDefault="004F3472" w:rsidP="004F3472">
      <w:pPr>
        <w:widowControl/>
        <w:suppressAutoHyphens w:val="0"/>
        <w:rPr>
          <w:rFonts w:eastAsia="Times New Roman"/>
          <w:kern w:val="0"/>
          <w:sz w:val="22"/>
          <w:szCs w:val="22"/>
          <w:lang w:eastAsia="ru-RU"/>
        </w:rPr>
      </w:pPr>
      <w:r w:rsidRPr="004F3472">
        <w:rPr>
          <w:rFonts w:eastAsia="Times New Roman"/>
          <w:kern w:val="0"/>
          <w:sz w:val="22"/>
          <w:szCs w:val="22"/>
          <w:lang w:eastAsia="ru-RU"/>
        </w:rPr>
        <w:t>Важно, что во всех мероприятиях советник по воспитанию совместно с педагогами задействует детей разных возрастных групп, начиная от начальной школы и заканчивая старшеклассниками. Все дети с большим удовольствием и желанием участвуют в акциях.</w:t>
      </w:r>
    </w:p>
    <w:p w:rsidR="004F3472" w:rsidRPr="004F3472" w:rsidRDefault="004F3472" w:rsidP="004F3472">
      <w:pPr>
        <w:widowControl/>
        <w:suppressAutoHyphens w:val="0"/>
        <w:rPr>
          <w:rFonts w:eastAsia="Times New Roman"/>
          <w:kern w:val="0"/>
          <w:sz w:val="22"/>
          <w:szCs w:val="22"/>
          <w:lang w:eastAsia="ru-RU"/>
        </w:rPr>
      </w:pPr>
      <w:r w:rsidRPr="004F3472">
        <w:rPr>
          <w:rFonts w:eastAsia="Times New Roman"/>
          <w:kern w:val="0"/>
          <w:sz w:val="22"/>
          <w:szCs w:val="22"/>
          <w:lang w:eastAsia="ru-RU"/>
        </w:rPr>
        <w:t>В этом году мы принимали участие в масштабном проекте Всероссийского уровня</w:t>
      </w:r>
    </w:p>
    <w:p w:rsidR="001F381A" w:rsidRDefault="004F3472" w:rsidP="004F3472">
      <w:pPr>
        <w:widowControl/>
        <w:suppressAutoHyphens w:val="0"/>
        <w:rPr>
          <w:rFonts w:eastAsia="Times New Roman"/>
          <w:kern w:val="0"/>
          <w:sz w:val="22"/>
          <w:szCs w:val="22"/>
          <w:lang w:eastAsia="ru-RU"/>
        </w:rPr>
      </w:pPr>
      <w:r w:rsidRPr="004F3472">
        <w:rPr>
          <w:rFonts w:eastAsia="Times New Roman"/>
          <w:kern w:val="0"/>
          <w:sz w:val="22"/>
          <w:szCs w:val="22"/>
          <w:lang w:eastAsia="ru-RU"/>
        </w:rPr>
        <w:t>«Орлята России» - программа развития социальной активности учащихся начальных классов</w:t>
      </w:r>
    </w:p>
    <w:p w:rsidR="001F381A" w:rsidRDefault="001F381A" w:rsidP="004F3472">
      <w:pPr>
        <w:widowControl/>
        <w:suppressAutoHyphens w:val="0"/>
        <w:rPr>
          <w:rFonts w:eastAsia="Times New Roman"/>
          <w:kern w:val="0"/>
          <w:sz w:val="22"/>
          <w:szCs w:val="22"/>
          <w:lang w:eastAsia="ru-RU"/>
        </w:rPr>
      </w:pPr>
    </w:p>
    <w:p w:rsidR="004F3472" w:rsidRPr="004F3472" w:rsidRDefault="004F3472" w:rsidP="004F3472">
      <w:pPr>
        <w:widowControl/>
        <w:suppressAutoHyphens w:val="0"/>
        <w:rPr>
          <w:rFonts w:eastAsia="Times New Roman"/>
          <w:kern w:val="0"/>
          <w:sz w:val="22"/>
          <w:szCs w:val="22"/>
          <w:lang w:eastAsia="ru-RU"/>
        </w:rPr>
      </w:pPr>
      <w:r w:rsidRPr="004F3472">
        <w:rPr>
          <w:rFonts w:eastAsia="Times New Roman"/>
          <w:kern w:val="0"/>
          <w:sz w:val="22"/>
          <w:szCs w:val="22"/>
          <w:lang w:eastAsia="ru-RU"/>
        </w:rPr>
        <w:t>(https://vk.com/bonschool?w=wall-217207961_740</w:t>
      </w:r>
    </w:p>
    <w:p w:rsidR="004F3472" w:rsidRPr="004F3472" w:rsidRDefault="004F3472" w:rsidP="004F3472">
      <w:pPr>
        <w:widowControl/>
        <w:suppressAutoHyphens w:val="0"/>
        <w:rPr>
          <w:rFonts w:eastAsia="Times New Roman"/>
          <w:kern w:val="0"/>
          <w:sz w:val="22"/>
          <w:szCs w:val="22"/>
          <w:lang w:eastAsia="ru-RU"/>
        </w:rPr>
      </w:pPr>
      <w:r w:rsidRPr="004F3472">
        <w:rPr>
          <w:rFonts w:eastAsia="Times New Roman"/>
          <w:kern w:val="0"/>
          <w:sz w:val="22"/>
          <w:szCs w:val="22"/>
          <w:lang w:eastAsia="ru-RU"/>
        </w:rPr>
        <w:t>https://vk.com/bonschool?w=wall-217207961_903</w:t>
      </w:r>
    </w:p>
    <w:p w:rsidR="004F3472" w:rsidRPr="004F3472" w:rsidRDefault="004F3472" w:rsidP="004F3472">
      <w:pPr>
        <w:widowControl/>
        <w:suppressAutoHyphens w:val="0"/>
        <w:rPr>
          <w:rFonts w:eastAsia="Times New Roman"/>
          <w:kern w:val="0"/>
          <w:sz w:val="22"/>
          <w:szCs w:val="22"/>
          <w:lang w:eastAsia="ru-RU"/>
        </w:rPr>
      </w:pPr>
      <w:r w:rsidRPr="004F3472">
        <w:rPr>
          <w:rFonts w:eastAsia="Times New Roman"/>
          <w:kern w:val="0"/>
          <w:sz w:val="22"/>
          <w:szCs w:val="22"/>
          <w:lang w:eastAsia="ru-RU"/>
        </w:rPr>
        <w:t>https://vk.com/bonschool?w=wall-217207961_910</w:t>
      </w:r>
    </w:p>
    <w:p w:rsidR="004F3472" w:rsidRPr="004F3472" w:rsidRDefault="004F3472" w:rsidP="004F3472">
      <w:pPr>
        <w:widowControl/>
        <w:suppressAutoHyphens w:val="0"/>
        <w:rPr>
          <w:rFonts w:eastAsia="Times New Roman"/>
          <w:kern w:val="0"/>
          <w:sz w:val="22"/>
          <w:szCs w:val="22"/>
          <w:lang w:eastAsia="ru-RU"/>
        </w:rPr>
      </w:pPr>
      <w:r w:rsidRPr="004F3472">
        <w:rPr>
          <w:rFonts w:eastAsia="Times New Roman"/>
          <w:kern w:val="0"/>
          <w:sz w:val="22"/>
          <w:szCs w:val="22"/>
          <w:lang w:eastAsia="ru-RU"/>
        </w:rPr>
        <w:t>https://vk.com/bonschool?w=wall-217207961_970 ,</w:t>
      </w:r>
    </w:p>
    <w:p w:rsidR="004F3472" w:rsidRPr="004F3472" w:rsidRDefault="004F3472" w:rsidP="004F3472">
      <w:pPr>
        <w:widowControl/>
        <w:suppressAutoHyphens w:val="0"/>
        <w:rPr>
          <w:rFonts w:eastAsia="Times New Roman"/>
          <w:kern w:val="0"/>
          <w:sz w:val="22"/>
          <w:szCs w:val="22"/>
          <w:lang w:eastAsia="ru-RU"/>
        </w:rPr>
      </w:pPr>
      <w:r w:rsidRPr="004F3472">
        <w:rPr>
          <w:rFonts w:eastAsia="Times New Roman"/>
          <w:kern w:val="0"/>
          <w:sz w:val="22"/>
          <w:szCs w:val="22"/>
          <w:lang w:eastAsia="ru-RU"/>
        </w:rPr>
        <w:t>https://vk.com/bonschool?w=wall-217207961_1016 ,</w:t>
      </w:r>
    </w:p>
    <w:p w:rsidR="004F3472" w:rsidRPr="004F3472" w:rsidRDefault="004F3472" w:rsidP="004F3472">
      <w:pPr>
        <w:widowControl/>
        <w:suppressAutoHyphens w:val="0"/>
        <w:rPr>
          <w:rFonts w:eastAsia="Times New Roman"/>
          <w:kern w:val="0"/>
          <w:sz w:val="22"/>
          <w:szCs w:val="22"/>
          <w:lang w:eastAsia="ru-RU"/>
        </w:rPr>
      </w:pPr>
      <w:r w:rsidRPr="004F3472">
        <w:rPr>
          <w:rFonts w:eastAsia="Times New Roman"/>
          <w:kern w:val="0"/>
          <w:sz w:val="22"/>
          <w:szCs w:val="22"/>
          <w:lang w:eastAsia="ru-RU"/>
        </w:rPr>
        <w:t>https://vk.com/bonschool?w=wall-217207961_1027 ,</w:t>
      </w:r>
    </w:p>
    <w:p w:rsidR="004F3472" w:rsidRPr="004F3472" w:rsidRDefault="004F3472" w:rsidP="004F3472">
      <w:pPr>
        <w:widowControl/>
        <w:suppressAutoHyphens w:val="0"/>
        <w:rPr>
          <w:rFonts w:eastAsia="Times New Roman"/>
          <w:kern w:val="0"/>
          <w:sz w:val="22"/>
          <w:szCs w:val="22"/>
          <w:lang w:eastAsia="ru-RU"/>
        </w:rPr>
      </w:pPr>
      <w:r w:rsidRPr="004F3472">
        <w:rPr>
          <w:rFonts w:eastAsia="Times New Roman"/>
          <w:kern w:val="0"/>
          <w:sz w:val="22"/>
          <w:szCs w:val="22"/>
          <w:lang w:eastAsia="ru-RU"/>
        </w:rPr>
        <w:t>https://vk.com/bonschool?w=wall-217207961_1063 ,</w:t>
      </w:r>
    </w:p>
    <w:p w:rsidR="004F3472" w:rsidRPr="004F3472" w:rsidRDefault="004F3472" w:rsidP="004F3472">
      <w:pPr>
        <w:widowControl/>
        <w:suppressAutoHyphens w:val="0"/>
        <w:rPr>
          <w:rFonts w:eastAsia="Times New Roman"/>
          <w:kern w:val="0"/>
          <w:sz w:val="22"/>
          <w:szCs w:val="22"/>
          <w:lang w:eastAsia="ru-RU"/>
        </w:rPr>
      </w:pPr>
      <w:r w:rsidRPr="004F3472">
        <w:rPr>
          <w:rFonts w:eastAsia="Times New Roman"/>
          <w:kern w:val="0"/>
          <w:sz w:val="22"/>
          <w:szCs w:val="22"/>
          <w:lang w:eastAsia="ru-RU"/>
        </w:rPr>
        <w:t>https://vk.com/bonschool?w=wall-217207961_1098 ,</w:t>
      </w:r>
    </w:p>
    <w:p w:rsidR="004F3472" w:rsidRPr="004F3472" w:rsidRDefault="004F3472" w:rsidP="004F3472">
      <w:pPr>
        <w:widowControl/>
        <w:suppressAutoHyphens w:val="0"/>
        <w:rPr>
          <w:rFonts w:eastAsia="Times New Roman"/>
          <w:kern w:val="0"/>
          <w:sz w:val="22"/>
          <w:szCs w:val="22"/>
          <w:lang w:eastAsia="ru-RU"/>
        </w:rPr>
      </w:pPr>
      <w:r w:rsidRPr="004F3472">
        <w:rPr>
          <w:rFonts w:eastAsia="Times New Roman"/>
          <w:kern w:val="0"/>
          <w:sz w:val="22"/>
          <w:szCs w:val="22"/>
          <w:lang w:eastAsia="ru-RU"/>
        </w:rPr>
        <w:lastRenderedPageBreak/>
        <w:t>https://vk.com/bonschool?w=wall-217207961_1099 ,</w:t>
      </w:r>
    </w:p>
    <w:p w:rsidR="004F3472" w:rsidRDefault="004F3472" w:rsidP="004F3472">
      <w:pPr>
        <w:widowControl/>
        <w:suppressAutoHyphens w:val="0"/>
        <w:rPr>
          <w:rFonts w:eastAsia="Times New Roman"/>
          <w:kern w:val="0"/>
          <w:sz w:val="22"/>
          <w:szCs w:val="22"/>
          <w:lang w:eastAsia="ru-RU"/>
        </w:rPr>
      </w:pPr>
      <w:r w:rsidRPr="004F3472">
        <w:rPr>
          <w:rFonts w:eastAsia="Times New Roman"/>
          <w:kern w:val="0"/>
          <w:sz w:val="22"/>
          <w:szCs w:val="22"/>
          <w:lang w:eastAsia="ru-RU"/>
        </w:rPr>
        <w:t>https://vk.com/bonschool?w=wall-217207961_1127 )</w:t>
      </w:r>
    </w:p>
    <w:p w:rsidR="001F381A" w:rsidRPr="004F3472" w:rsidRDefault="001F381A" w:rsidP="004F3472">
      <w:pPr>
        <w:widowControl/>
        <w:suppressAutoHyphens w:val="0"/>
        <w:rPr>
          <w:rFonts w:eastAsia="Times New Roman"/>
          <w:kern w:val="0"/>
          <w:sz w:val="22"/>
          <w:szCs w:val="22"/>
          <w:lang w:eastAsia="ru-RU"/>
        </w:rPr>
      </w:pPr>
    </w:p>
    <w:p w:rsidR="004F3472" w:rsidRPr="004F3472" w:rsidRDefault="004F3472" w:rsidP="004F3472">
      <w:pPr>
        <w:widowControl/>
        <w:suppressAutoHyphens w:val="0"/>
        <w:rPr>
          <w:rFonts w:eastAsia="Times New Roman"/>
          <w:kern w:val="0"/>
          <w:sz w:val="22"/>
          <w:szCs w:val="22"/>
          <w:lang w:eastAsia="ru-RU"/>
        </w:rPr>
      </w:pPr>
      <w:r w:rsidRPr="004F3472">
        <w:rPr>
          <w:rFonts w:eastAsia="Times New Roman"/>
          <w:kern w:val="0"/>
          <w:sz w:val="22"/>
          <w:szCs w:val="22"/>
          <w:lang w:eastAsia="ru-RU"/>
        </w:rPr>
        <w:t>При личной встрече с каждым классом, советник по воспитанию разъясняет о значимости «Движение Первых» для каждого ребенка, обсуждает проекты и конкурсы Движения Первых, которые интересны детям, в которых они могут принять участие, заявить о себе, реально показать результат на уровне региона и страны.</w:t>
      </w:r>
    </w:p>
    <w:p w:rsidR="004F3472" w:rsidRPr="004F3472" w:rsidRDefault="004F3472" w:rsidP="004F3472">
      <w:pPr>
        <w:widowControl/>
        <w:suppressAutoHyphens w:val="0"/>
        <w:rPr>
          <w:rFonts w:eastAsia="Times New Roman"/>
          <w:kern w:val="0"/>
          <w:sz w:val="22"/>
          <w:szCs w:val="22"/>
          <w:lang w:eastAsia="ru-RU"/>
        </w:rPr>
      </w:pPr>
      <w:r w:rsidRPr="004F3472">
        <w:rPr>
          <w:rFonts w:eastAsia="Times New Roman"/>
          <w:kern w:val="0"/>
          <w:sz w:val="22"/>
          <w:szCs w:val="22"/>
          <w:lang w:eastAsia="ru-RU"/>
        </w:rPr>
        <w:t>Советник совместно с председателем «Движения Первых» проводили следующие мероприятия:</w:t>
      </w:r>
    </w:p>
    <w:p w:rsidR="004F3472" w:rsidRPr="004F3472" w:rsidRDefault="004F3472" w:rsidP="004F3472">
      <w:pPr>
        <w:widowControl/>
        <w:suppressAutoHyphens w:val="0"/>
        <w:rPr>
          <w:rFonts w:eastAsia="Times New Roman"/>
          <w:kern w:val="0"/>
          <w:sz w:val="22"/>
          <w:szCs w:val="22"/>
          <w:lang w:eastAsia="ru-RU"/>
        </w:rPr>
      </w:pPr>
      <w:r w:rsidRPr="004F3472">
        <w:rPr>
          <w:rFonts w:eastAsia="Times New Roman"/>
          <w:kern w:val="0"/>
          <w:sz w:val="22"/>
          <w:szCs w:val="22"/>
          <w:lang w:eastAsia="ru-RU"/>
        </w:rPr>
        <w:t>игра «Возвращение истории» с целью актуализации знаний исторических событий Донецкой и Луганской народных республик, Запорожской и Херсонской областей https://vk.com/bonschool?w=wall-217207961_729</w:t>
      </w:r>
    </w:p>
    <w:p w:rsidR="004F3472" w:rsidRPr="004F3472" w:rsidRDefault="004F3472" w:rsidP="004F3472">
      <w:pPr>
        <w:widowControl/>
        <w:suppressAutoHyphens w:val="0"/>
        <w:rPr>
          <w:rFonts w:eastAsia="Times New Roman"/>
          <w:kern w:val="0"/>
          <w:sz w:val="22"/>
          <w:szCs w:val="22"/>
          <w:lang w:eastAsia="ru-RU"/>
        </w:rPr>
      </w:pPr>
      <w:r w:rsidRPr="004F3472">
        <w:rPr>
          <w:rFonts w:eastAsia="Times New Roman"/>
          <w:kern w:val="0"/>
          <w:sz w:val="22"/>
          <w:szCs w:val="22"/>
          <w:lang w:eastAsia="ru-RU"/>
        </w:rPr>
        <w:t>День российского студенчества https://vk.com/bonschool?w=wall-217207961_924</w:t>
      </w:r>
    </w:p>
    <w:p w:rsidR="004F3472" w:rsidRPr="004F3472" w:rsidRDefault="004F3472" w:rsidP="004F3472">
      <w:pPr>
        <w:widowControl/>
        <w:suppressAutoHyphens w:val="0"/>
        <w:rPr>
          <w:rFonts w:eastAsia="Times New Roman"/>
          <w:kern w:val="0"/>
          <w:sz w:val="22"/>
          <w:szCs w:val="22"/>
          <w:lang w:eastAsia="ru-RU"/>
        </w:rPr>
      </w:pPr>
      <w:r w:rsidRPr="004F3472">
        <w:rPr>
          <w:rFonts w:eastAsia="Times New Roman"/>
          <w:kern w:val="0"/>
          <w:sz w:val="22"/>
          <w:szCs w:val="22"/>
          <w:lang w:eastAsia="ru-RU"/>
        </w:rPr>
        <w:t>Линейка, посвященная снятию блокады Ленинграда https://vk.com/bonschool?w=wall-217207961_926</w:t>
      </w:r>
    </w:p>
    <w:p w:rsidR="004F3472" w:rsidRPr="004F3472" w:rsidRDefault="004F3472" w:rsidP="004F3472">
      <w:pPr>
        <w:widowControl/>
        <w:suppressAutoHyphens w:val="0"/>
        <w:rPr>
          <w:rFonts w:eastAsia="Times New Roman"/>
          <w:kern w:val="0"/>
          <w:sz w:val="22"/>
          <w:szCs w:val="22"/>
          <w:lang w:eastAsia="ru-RU"/>
        </w:rPr>
      </w:pPr>
      <w:r w:rsidRPr="004F3472">
        <w:rPr>
          <w:rFonts w:eastAsia="Times New Roman"/>
          <w:kern w:val="0"/>
          <w:sz w:val="22"/>
          <w:szCs w:val="22"/>
          <w:lang w:eastAsia="ru-RU"/>
        </w:rPr>
        <w:t>Акция «Лента Памяти», приуроченная ко Дню освобождения Ленинграда https://vk.com/bonschool?w=wall-217207961_929</w:t>
      </w:r>
    </w:p>
    <w:p w:rsidR="004F3472" w:rsidRPr="004F3472" w:rsidRDefault="004F3472" w:rsidP="004F3472">
      <w:pPr>
        <w:widowControl/>
        <w:suppressAutoHyphens w:val="0"/>
        <w:rPr>
          <w:rFonts w:eastAsia="Times New Roman"/>
          <w:kern w:val="0"/>
          <w:sz w:val="22"/>
          <w:szCs w:val="22"/>
          <w:lang w:eastAsia="ru-RU"/>
        </w:rPr>
      </w:pPr>
      <w:r w:rsidRPr="004F3472">
        <w:rPr>
          <w:rFonts w:eastAsia="Times New Roman"/>
          <w:kern w:val="0"/>
          <w:sz w:val="22"/>
          <w:szCs w:val="22"/>
          <w:lang w:eastAsia="ru-RU"/>
        </w:rPr>
        <w:t>День Книгодарения https://vk.com/bonschool?w=wall-217207961_956</w:t>
      </w:r>
    </w:p>
    <w:p w:rsidR="004F3472" w:rsidRPr="004F3472" w:rsidRDefault="004F3472" w:rsidP="004F3472">
      <w:pPr>
        <w:widowControl/>
        <w:suppressAutoHyphens w:val="0"/>
        <w:rPr>
          <w:rFonts w:eastAsia="Times New Roman"/>
          <w:kern w:val="0"/>
          <w:sz w:val="22"/>
          <w:szCs w:val="22"/>
          <w:lang w:eastAsia="ru-RU"/>
        </w:rPr>
      </w:pPr>
      <w:r w:rsidRPr="004F3472">
        <w:rPr>
          <w:rFonts w:eastAsia="Times New Roman"/>
          <w:kern w:val="0"/>
          <w:sz w:val="22"/>
          <w:szCs w:val="22"/>
          <w:lang w:eastAsia="ru-RU"/>
        </w:rPr>
        <w:t>Всероссийская акция «Окна Победы», приуроченная к празднованию 80-й годовщины Победы в Великой Отечественной войне 1941–1945 годов https://vk.com/bonschool?w=wall-217207961_1101</w:t>
      </w:r>
    </w:p>
    <w:p w:rsidR="004F3472" w:rsidRPr="004F3472" w:rsidRDefault="004F3472" w:rsidP="004F3472">
      <w:pPr>
        <w:widowControl/>
        <w:suppressAutoHyphens w:val="0"/>
        <w:rPr>
          <w:rFonts w:eastAsia="Times New Roman"/>
          <w:kern w:val="0"/>
          <w:sz w:val="22"/>
          <w:szCs w:val="22"/>
          <w:lang w:eastAsia="ru-RU"/>
        </w:rPr>
      </w:pPr>
      <w:r w:rsidRPr="004F3472">
        <w:rPr>
          <w:rFonts w:eastAsia="Times New Roman"/>
          <w:kern w:val="0"/>
          <w:sz w:val="22"/>
          <w:szCs w:val="22"/>
          <w:lang w:eastAsia="ru-RU"/>
        </w:rPr>
        <w:t>Всероссийская акция «Окна России», посвященная Дню России https://vk.com/bonschool?w=wall-217207961_1159</w:t>
      </w:r>
    </w:p>
    <w:p w:rsidR="004F3472" w:rsidRPr="004F3472" w:rsidRDefault="004F3472" w:rsidP="004F3472">
      <w:pPr>
        <w:widowControl/>
        <w:suppressAutoHyphens w:val="0"/>
        <w:rPr>
          <w:rFonts w:eastAsia="Times New Roman"/>
          <w:kern w:val="0"/>
          <w:sz w:val="22"/>
          <w:szCs w:val="22"/>
          <w:lang w:eastAsia="ru-RU"/>
        </w:rPr>
      </w:pPr>
      <w:r w:rsidRPr="004F3472">
        <w:rPr>
          <w:rFonts w:eastAsia="Times New Roman"/>
          <w:kern w:val="0"/>
          <w:sz w:val="22"/>
          <w:szCs w:val="22"/>
          <w:lang w:eastAsia="ru-RU"/>
        </w:rPr>
        <w:t>В дальнейшем наша школа будет также принимать участие во всевозможных акциях «Движения Первых» и днях единых действий, все это способствует всестороннему развитию детей и их познавательным процессам в школе.</w:t>
      </w:r>
    </w:p>
    <w:p w:rsidR="004F3472" w:rsidRPr="004F3472" w:rsidRDefault="004F3472" w:rsidP="004F3472">
      <w:pPr>
        <w:widowControl/>
        <w:suppressAutoHyphens w:val="0"/>
        <w:rPr>
          <w:rFonts w:eastAsia="Times New Roman"/>
          <w:kern w:val="0"/>
          <w:sz w:val="22"/>
          <w:szCs w:val="22"/>
          <w:lang w:eastAsia="ru-RU"/>
        </w:rPr>
      </w:pPr>
      <w:r w:rsidRPr="004F3472">
        <w:rPr>
          <w:rFonts w:eastAsia="Times New Roman"/>
          <w:kern w:val="0"/>
          <w:sz w:val="22"/>
          <w:szCs w:val="22"/>
          <w:lang w:eastAsia="ru-RU"/>
        </w:rPr>
        <w:t>Советник директора создала Центр детских инициатив, который успешно работает уже третий год. Теперь у активистов школы есть яркое и уютное место для реализации своих проектов, идей и амбициозных планов. https://vk.com/bonschool?w=wall-217207961_849</w:t>
      </w:r>
    </w:p>
    <w:p w:rsidR="004F3472" w:rsidRPr="004F3472" w:rsidRDefault="004F3472" w:rsidP="004F3472">
      <w:pPr>
        <w:widowControl/>
        <w:suppressAutoHyphens w:val="0"/>
        <w:rPr>
          <w:rFonts w:eastAsia="Times New Roman"/>
          <w:kern w:val="0"/>
          <w:sz w:val="22"/>
          <w:szCs w:val="22"/>
          <w:lang w:eastAsia="ru-RU"/>
        </w:rPr>
      </w:pPr>
      <w:r w:rsidRPr="004F3472">
        <w:rPr>
          <w:rFonts w:eastAsia="Times New Roman"/>
          <w:kern w:val="0"/>
          <w:sz w:val="22"/>
          <w:szCs w:val="22"/>
          <w:lang w:eastAsia="ru-RU"/>
        </w:rPr>
        <w:t>В течение всего учебного года велась реализация методической темы "Маленький спектакль". Советник директора провела историческую игру-путешествие "Тайны старого театра". Это познавательное мероприятие, которое позволит обучающимся узнать об истории русского театрального искусства и погрузиться в захватывающий мир театра. В итоге игры ребята получили не только увлекательный опыт, но и познавательные знания о русском театре и его значимости для культуры и искусства.</w:t>
      </w:r>
    </w:p>
    <w:p w:rsidR="004F3472" w:rsidRPr="004F3472" w:rsidRDefault="004F3472" w:rsidP="004F3472">
      <w:pPr>
        <w:widowControl/>
        <w:suppressAutoHyphens w:val="0"/>
        <w:rPr>
          <w:rFonts w:eastAsia="Times New Roman"/>
          <w:kern w:val="0"/>
          <w:sz w:val="22"/>
          <w:szCs w:val="22"/>
          <w:lang w:eastAsia="ru-RU"/>
        </w:rPr>
      </w:pPr>
      <w:r w:rsidRPr="004F3472">
        <w:rPr>
          <w:rFonts w:eastAsia="Times New Roman"/>
          <w:kern w:val="0"/>
          <w:sz w:val="22"/>
          <w:szCs w:val="22"/>
          <w:lang w:eastAsia="ru-RU"/>
        </w:rPr>
        <w:t>В течение года велась работа по наполняемости контента Навигаторы детства и общешкольный родительский чат.</w:t>
      </w:r>
    </w:p>
    <w:p w:rsidR="004F3472" w:rsidRPr="004F3472" w:rsidRDefault="004F3472" w:rsidP="004F3472">
      <w:pPr>
        <w:widowControl/>
        <w:suppressAutoHyphens w:val="0"/>
        <w:rPr>
          <w:rFonts w:eastAsia="Times New Roman"/>
          <w:kern w:val="0"/>
          <w:sz w:val="22"/>
          <w:szCs w:val="22"/>
          <w:lang w:eastAsia="ru-RU"/>
        </w:rPr>
      </w:pPr>
      <w:r w:rsidRPr="004F3472">
        <w:rPr>
          <w:rFonts w:eastAsia="Times New Roman"/>
          <w:kern w:val="0"/>
          <w:sz w:val="22"/>
          <w:szCs w:val="22"/>
          <w:lang w:eastAsia="ru-RU"/>
        </w:rPr>
        <w:t>Модуль «Самоуправление»</w:t>
      </w:r>
    </w:p>
    <w:p w:rsidR="004F3472" w:rsidRPr="004F3472" w:rsidRDefault="004F3472" w:rsidP="004F3472">
      <w:pPr>
        <w:widowControl/>
        <w:suppressAutoHyphens w:val="0"/>
        <w:rPr>
          <w:rFonts w:eastAsia="Times New Roman"/>
          <w:kern w:val="0"/>
          <w:sz w:val="22"/>
          <w:szCs w:val="22"/>
          <w:lang w:eastAsia="ru-RU"/>
        </w:rPr>
      </w:pPr>
      <w:r w:rsidRPr="004F3472">
        <w:rPr>
          <w:rFonts w:eastAsia="Times New Roman"/>
          <w:kern w:val="0"/>
          <w:sz w:val="22"/>
          <w:szCs w:val="22"/>
          <w:lang w:eastAsia="ru-RU"/>
        </w:rPr>
        <w:t>Основным органом ученического самоуправления на уровне гимназии является Актив школы, деятельность которого была успешно организована в прошедшем учебном году.</w:t>
      </w:r>
    </w:p>
    <w:p w:rsidR="004F3472" w:rsidRPr="004F3472" w:rsidRDefault="004F3472" w:rsidP="004F3472">
      <w:pPr>
        <w:widowControl/>
        <w:suppressAutoHyphens w:val="0"/>
        <w:rPr>
          <w:rFonts w:eastAsia="Times New Roman"/>
          <w:kern w:val="0"/>
          <w:sz w:val="22"/>
          <w:szCs w:val="22"/>
          <w:lang w:eastAsia="ru-RU"/>
        </w:rPr>
      </w:pPr>
      <w:r w:rsidRPr="004F3472">
        <w:rPr>
          <w:rFonts w:eastAsia="Times New Roman"/>
          <w:kern w:val="0"/>
          <w:sz w:val="22"/>
          <w:szCs w:val="22"/>
          <w:lang w:eastAsia="ru-RU"/>
        </w:rPr>
        <w:t>Основными направлениями деятельности парламента стали:</w:t>
      </w:r>
    </w:p>
    <w:p w:rsidR="004F3472" w:rsidRPr="004F3472" w:rsidRDefault="004F3472" w:rsidP="004F3472">
      <w:pPr>
        <w:widowControl/>
        <w:suppressAutoHyphens w:val="0"/>
        <w:rPr>
          <w:rFonts w:eastAsia="Times New Roman"/>
          <w:kern w:val="0"/>
          <w:sz w:val="22"/>
          <w:szCs w:val="22"/>
          <w:lang w:eastAsia="ru-RU"/>
        </w:rPr>
      </w:pPr>
      <w:r w:rsidRPr="004F3472">
        <w:rPr>
          <w:rFonts w:eastAsia="Times New Roman"/>
          <w:kern w:val="0"/>
          <w:sz w:val="22"/>
          <w:szCs w:val="22"/>
          <w:lang w:eastAsia="ru-RU"/>
        </w:rPr>
        <w:t>нормотворческая деятельность - разработка и согласование локальных актов школы; проведение социальных акций и мероприятий;</w:t>
      </w:r>
    </w:p>
    <w:p w:rsidR="004F3472" w:rsidRPr="004F3472" w:rsidRDefault="00ED2E38" w:rsidP="004F3472">
      <w:pPr>
        <w:widowControl/>
        <w:suppressAutoHyphens w:val="0"/>
        <w:rPr>
          <w:rFonts w:eastAsia="Times New Roman"/>
          <w:kern w:val="0"/>
          <w:sz w:val="22"/>
          <w:szCs w:val="22"/>
          <w:lang w:eastAsia="ru-RU"/>
        </w:rPr>
      </w:pPr>
      <w:r>
        <w:rPr>
          <w:rFonts w:eastAsia="Times New Roman"/>
          <w:kern w:val="0"/>
          <w:sz w:val="22"/>
          <w:szCs w:val="22"/>
          <w:lang w:eastAsia="ru-RU"/>
        </w:rPr>
        <w:t xml:space="preserve">ведение сообщества </w:t>
      </w:r>
      <w:r w:rsidR="004F3472" w:rsidRPr="004F3472">
        <w:rPr>
          <w:rFonts w:eastAsia="Times New Roman"/>
          <w:kern w:val="0"/>
          <w:sz w:val="22"/>
          <w:szCs w:val="22"/>
          <w:lang w:eastAsia="ru-RU"/>
        </w:rPr>
        <w:t>в социальной сети «Вконтакте»; Телеграмм.участие в работе Управляющего</w:t>
      </w:r>
      <w:r>
        <w:rPr>
          <w:rFonts w:eastAsia="Times New Roman"/>
          <w:kern w:val="0"/>
          <w:sz w:val="22"/>
          <w:szCs w:val="22"/>
          <w:lang w:eastAsia="ru-RU"/>
        </w:rPr>
        <w:t xml:space="preserve"> совета.</w:t>
      </w:r>
    </w:p>
    <w:p w:rsidR="004F3472" w:rsidRPr="004F3472" w:rsidRDefault="004F3472" w:rsidP="004F3472">
      <w:pPr>
        <w:widowControl/>
        <w:suppressAutoHyphens w:val="0"/>
        <w:rPr>
          <w:rFonts w:eastAsia="Times New Roman"/>
          <w:kern w:val="0"/>
          <w:sz w:val="22"/>
          <w:szCs w:val="22"/>
          <w:lang w:eastAsia="ru-RU"/>
        </w:rPr>
      </w:pPr>
      <w:r w:rsidRPr="004F3472">
        <w:rPr>
          <w:rFonts w:eastAsia="Times New Roman"/>
          <w:kern w:val="0"/>
          <w:sz w:val="22"/>
          <w:szCs w:val="22"/>
          <w:lang w:eastAsia="ru-RU"/>
        </w:rPr>
        <w:t>Ребята организовали и провели ряд общешкольных мероприятий:</w:t>
      </w:r>
    </w:p>
    <w:p w:rsidR="004F3472" w:rsidRPr="004F3472" w:rsidRDefault="004F3472" w:rsidP="004F3472">
      <w:pPr>
        <w:widowControl/>
        <w:suppressAutoHyphens w:val="0"/>
        <w:rPr>
          <w:rFonts w:eastAsia="Times New Roman"/>
          <w:kern w:val="0"/>
          <w:sz w:val="22"/>
          <w:szCs w:val="22"/>
          <w:lang w:eastAsia="ru-RU"/>
        </w:rPr>
      </w:pPr>
      <w:r w:rsidRPr="004F3472">
        <w:rPr>
          <w:rFonts w:eastAsia="Times New Roman"/>
          <w:kern w:val="0"/>
          <w:sz w:val="22"/>
          <w:szCs w:val="22"/>
          <w:lang w:eastAsia="ru-RU"/>
        </w:rPr>
        <w:t></w:t>
      </w:r>
      <w:r w:rsidRPr="004F3472">
        <w:rPr>
          <w:rFonts w:eastAsia="Times New Roman"/>
          <w:kern w:val="0"/>
          <w:sz w:val="22"/>
          <w:szCs w:val="22"/>
          <w:lang w:eastAsia="ru-RU"/>
        </w:rPr>
        <w:tab/>
        <w:t>Мероприятия в рамках дня учителя (встреча учителей, проведение весёлых уроков для учителей).</w:t>
      </w:r>
    </w:p>
    <w:p w:rsidR="004F3472" w:rsidRPr="004F3472" w:rsidRDefault="004F3472" w:rsidP="004F3472">
      <w:pPr>
        <w:widowControl/>
        <w:suppressAutoHyphens w:val="0"/>
        <w:rPr>
          <w:rFonts w:eastAsia="Times New Roman"/>
          <w:kern w:val="0"/>
          <w:sz w:val="22"/>
          <w:szCs w:val="22"/>
          <w:lang w:eastAsia="ru-RU"/>
        </w:rPr>
      </w:pPr>
      <w:r w:rsidRPr="004F3472">
        <w:rPr>
          <w:rFonts w:eastAsia="Times New Roman"/>
          <w:kern w:val="0"/>
          <w:sz w:val="22"/>
          <w:szCs w:val="22"/>
          <w:lang w:eastAsia="ru-RU"/>
        </w:rPr>
        <w:t></w:t>
      </w:r>
      <w:r w:rsidRPr="004F3472">
        <w:rPr>
          <w:rFonts w:eastAsia="Times New Roman"/>
          <w:kern w:val="0"/>
          <w:sz w:val="22"/>
          <w:szCs w:val="22"/>
          <w:lang w:eastAsia="ru-RU"/>
        </w:rPr>
        <w:tab/>
        <w:t>Неделя толерантности.</w:t>
      </w:r>
    </w:p>
    <w:p w:rsidR="004F3472" w:rsidRPr="004F3472" w:rsidRDefault="004F3472" w:rsidP="004F3472">
      <w:pPr>
        <w:widowControl/>
        <w:suppressAutoHyphens w:val="0"/>
        <w:rPr>
          <w:rFonts w:eastAsia="Times New Roman"/>
          <w:kern w:val="0"/>
          <w:sz w:val="22"/>
          <w:szCs w:val="22"/>
          <w:lang w:eastAsia="ru-RU"/>
        </w:rPr>
      </w:pPr>
      <w:r w:rsidRPr="004F3472">
        <w:rPr>
          <w:rFonts w:eastAsia="Times New Roman"/>
          <w:kern w:val="0"/>
          <w:sz w:val="22"/>
          <w:szCs w:val="22"/>
          <w:lang w:eastAsia="ru-RU"/>
        </w:rPr>
        <w:t></w:t>
      </w:r>
      <w:r w:rsidRPr="004F3472">
        <w:rPr>
          <w:rFonts w:eastAsia="Times New Roman"/>
          <w:kern w:val="0"/>
          <w:sz w:val="22"/>
          <w:szCs w:val="22"/>
          <w:lang w:eastAsia="ru-RU"/>
        </w:rPr>
        <w:tab/>
        <w:t>Деловую игру «Выборы Президента школы».</w:t>
      </w:r>
    </w:p>
    <w:p w:rsidR="004F3472" w:rsidRPr="004F3472" w:rsidRDefault="004F3472" w:rsidP="004F3472">
      <w:pPr>
        <w:widowControl/>
        <w:suppressAutoHyphens w:val="0"/>
        <w:rPr>
          <w:rFonts w:eastAsia="Times New Roman"/>
          <w:kern w:val="0"/>
          <w:sz w:val="22"/>
          <w:szCs w:val="22"/>
          <w:lang w:eastAsia="ru-RU"/>
        </w:rPr>
      </w:pPr>
      <w:r w:rsidRPr="004F3472">
        <w:rPr>
          <w:rFonts w:eastAsia="Times New Roman"/>
          <w:kern w:val="0"/>
          <w:sz w:val="22"/>
          <w:szCs w:val="22"/>
          <w:lang w:eastAsia="ru-RU"/>
        </w:rPr>
        <w:t></w:t>
      </w:r>
      <w:r w:rsidRPr="004F3472">
        <w:rPr>
          <w:rFonts w:eastAsia="Times New Roman"/>
          <w:kern w:val="0"/>
          <w:sz w:val="22"/>
          <w:szCs w:val="22"/>
          <w:lang w:eastAsia="ru-RU"/>
        </w:rPr>
        <w:tab/>
        <w:t>День Самоуправления.</w:t>
      </w:r>
    </w:p>
    <w:p w:rsidR="004F3472" w:rsidRPr="004F3472" w:rsidRDefault="004F3472" w:rsidP="004F3472">
      <w:pPr>
        <w:widowControl/>
        <w:suppressAutoHyphens w:val="0"/>
        <w:rPr>
          <w:rFonts w:eastAsia="Times New Roman"/>
          <w:kern w:val="0"/>
          <w:sz w:val="22"/>
          <w:szCs w:val="22"/>
          <w:lang w:eastAsia="ru-RU"/>
        </w:rPr>
      </w:pPr>
      <w:r w:rsidRPr="004F3472">
        <w:rPr>
          <w:rFonts w:eastAsia="Times New Roman"/>
          <w:kern w:val="0"/>
          <w:sz w:val="22"/>
          <w:szCs w:val="22"/>
          <w:lang w:eastAsia="ru-RU"/>
        </w:rPr>
        <w:t></w:t>
      </w:r>
      <w:r w:rsidRPr="004F3472">
        <w:rPr>
          <w:rFonts w:eastAsia="Times New Roman"/>
          <w:kern w:val="0"/>
          <w:sz w:val="22"/>
          <w:szCs w:val="22"/>
          <w:lang w:eastAsia="ru-RU"/>
        </w:rPr>
        <w:tab/>
        <w:t>Акцию «Новогодний переполох».</w:t>
      </w:r>
    </w:p>
    <w:p w:rsidR="004F3472" w:rsidRPr="004F3472" w:rsidRDefault="004F3472" w:rsidP="004F3472">
      <w:pPr>
        <w:widowControl/>
        <w:suppressAutoHyphens w:val="0"/>
        <w:rPr>
          <w:rFonts w:eastAsia="Times New Roman"/>
          <w:kern w:val="0"/>
          <w:sz w:val="22"/>
          <w:szCs w:val="22"/>
          <w:lang w:eastAsia="ru-RU"/>
        </w:rPr>
      </w:pPr>
      <w:r w:rsidRPr="004F3472">
        <w:rPr>
          <w:rFonts w:eastAsia="Times New Roman"/>
          <w:kern w:val="0"/>
          <w:sz w:val="22"/>
          <w:szCs w:val="22"/>
          <w:lang w:eastAsia="ru-RU"/>
        </w:rPr>
        <w:t></w:t>
      </w:r>
      <w:r w:rsidRPr="004F3472">
        <w:rPr>
          <w:rFonts w:eastAsia="Times New Roman"/>
          <w:kern w:val="0"/>
          <w:sz w:val="22"/>
          <w:szCs w:val="22"/>
          <w:lang w:eastAsia="ru-RU"/>
        </w:rPr>
        <w:tab/>
        <w:t>Классные встречи</w:t>
      </w:r>
    </w:p>
    <w:p w:rsidR="00ED2E38" w:rsidRDefault="004F3472" w:rsidP="004F3472">
      <w:pPr>
        <w:widowControl/>
        <w:suppressAutoHyphens w:val="0"/>
        <w:rPr>
          <w:rFonts w:eastAsia="Times New Roman"/>
          <w:kern w:val="0"/>
          <w:sz w:val="22"/>
          <w:szCs w:val="22"/>
          <w:lang w:eastAsia="ru-RU"/>
        </w:rPr>
      </w:pPr>
      <w:r w:rsidRPr="004F3472">
        <w:rPr>
          <w:rFonts w:eastAsia="Times New Roman"/>
          <w:kern w:val="0"/>
          <w:sz w:val="22"/>
          <w:szCs w:val="22"/>
          <w:lang w:eastAsia="ru-RU"/>
        </w:rPr>
        <w:t>По результатам анкетирования о существовании Актива школы знает 91% обучающихся, что свидетельствует о достаточно активной деятельности парламента. А вотчувствуют ответственность за происходящее в ш</w:t>
      </w:r>
      <w:r w:rsidR="00ED2E38">
        <w:rPr>
          <w:rFonts w:eastAsia="Times New Roman"/>
          <w:kern w:val="0"/>
          <w:sz w:val="22"/>
          <w:szCs w:val="22"/>
          <w:lang w:eastAsia="ru-RU"/>
        </w:rPr>
        <w:t xml:space="preserve">коле только 53% </w:t>
      </w:r>
      <w:r w:rsidRPr="004F3472">
        <w:rPr>
          <w:rFonts w:eastAsia="Times New Roman"/>
          <w:kern w:val="0"/>
          <w:sz w:val="22"/>
          <w:szCs w:val="22"/>
          <w:lang w:eastAsia="ru-RU"/>
        </w:rPr>
        <w:t xml:space="preserve"> обучающихся, что говорит о недостаточной вовлеченности обучающихся в решение различных задач организации жизни школы.</w:t>
      </w:r>
    </w:p>
    <w:p w:rsidR="004F3472" w:rsidRPr="004F3472" w:rsidRDefault="004F3472" w:rsidP="004F3472">
      <w:pPr>
        <w:widowControl/>
        <w:suppressAutoHyphens w:val="0"/>
        <w:rPr>
          <w:rFonts w:eastAsia="Times New Roman"/>
          <w:kern w:val="0"/>
          <w:sz w:val="22"/>
          <w:szCs w:val="22"/>
          <w:lang w:eastAsia="ru-RU"/>
        </w:rPr>
      </w:pPr>
      <w:r w:rsidRPr="004F3472">
        <w:rPr>
          <w:rFonts w:eastAsia="Times New Roman"/>
          <w:kern w:val="0"/>
          <w:sz w:val="22"/>
          <w:szCs w:val="22"/>
          <w:lang w:eastAsia="ru-RU"/>
        </w:rPr>
        <w:t xml:space="preserve"> Выводы:</w:t>
      </w:r>
    </w:p>
    <w:p w:rsidR="004F3472" w:rsidRPr="004F3472" w:rsidRDefault="004F3472" w:rsidP="004F3472">
      <w:pPr>
        <w:widowControl/>
        <w:suppressAutoHyphens w:val="0"/>
        <w:rPr>
          <w:rFonts w:eastAsia="Times New Roman"/>
          <w:kern w:val="0"/>
          <w:sz w:val="22"/>
          <w:szCs w:val="22"/>
          <w:lang w:eastAsia="ru-RU"/>
        </w:rPr>
      </w:pPr>
      <w:r w:rsidRPr="004F3472">
        <w:rPr>
          <w:rFonts w:eastAsia="Times New Roman"/>
          <w:kern w:val="0"/>
          <w:sz w:val="22"/>
          <w:szCs w:val="22"/>
          <w:lang w:eastAsia="ru-RU"/>
        </w:rPr>
        <w:t>Деятельность Актива школы по сравнению с 2023-2024 учебным годом является более результативной.</w:t>
      </w:r>
    </w:p>
    <w:p w:rsidR="004F3472" w:rsidRPr="004F3472" w:rsidRDefault="004F3472" w:rsidP="004F3472">
      <w:pPr>
        <w:widowControl/>
        <w:suppressAutoHyphens w:val="0"/>
        <w:rPr>
          <w:rFonts w:eastAsia="Times New Roman"/>
          <w:kern w:val="0"/>
          <w:sz w:val="22"/>
          <w:szCs w:val="22"/>
          <w:lang w:eastAsia="ru-RU"/>
        </w:rPr>
      </w:pPr>
      <w:r w:rsidRPr="004F3472">
        <w:rPr>
          <w:rFonts w:eastAsia="Times New Roman"/>
          <w:kern w:val="0"/>
          <w:sz w:val="22"/>
          <w:szCs w:val="22"/>
          <w:lang w:eastAsia="ru-RU"/>
        </w:rPr>
        <w:t>Не удовлетворительной следует считать работу с классными активами.</w:t>
      </w:r>
    </w:p>
    <w:p w:rsidR="004F3472" w:rsidRPr="004F3472" w:rsidRDefault="004F3472" w:rsidP="004F3472">
      <w:pPr>
        <w:widowControl/>
        <w:suppressAutoHyphens w:val="0"/>
        <w:rPr>
          <w:rFonts w:eastAsia="Times New Roman"/>
          <w:kern w:val="0"/>
          <w:sz w:val="22"/>
          <w:szCs w:val="22"/>
          <w:lang w:eastAsia="ru-RU"/>
        </w:rPr>
      </w:pPr>
      <w:r w:rsidRPr="004F3472">
        <w:rPr>
          <w:rFonts w:eastAsia="Times New Roman"/>
          <w:kern w:val="0"/>
          <w:sz w:val="22"/>
          <w:szCs w:val="22"/>
          <w:lang w:eastAsia="ru-RU"/>
        </w:rPr>
        <w:lastRenderedPageBreak/>
        <w:t>РОССИЙСКОЕ ДВИЖЕНИЕ ДЕТЕЙ И МОЛОДЕЖИ «ДВИЖЕНИЕ ПЕРВЫХ»</w:t>
      </w:r>
    </w:p>
    <w:p w:rsidR="004F3472" w:rsidRPr="004F3472" w:rsidRDefault="004F3472" w:rsidP="004F3472">
      <w:pPr>
        <w:widowControl/>
        <w:suppressAutoHyphens w:val="0"/>
        <w:rPr>
          <w:rFonts w:eastAsia="Times New Roman"/>
          <w:kern w:val="0"/>
          <w:sz w:val="22"/>
          <w:szCs w:val="22"/>
          <w:lang w:eastAsia="ru-RU"/>
        </w:rPr>
      </w:pPr>
      <w:r w:rsidRPr="004F3472">
        <w:rPr>
          <w:rFonts w:eastAsia="Times New Roman"/>
          <w:kern w:val="0"/>
          <w:sz w:val="22"/>
          <w:szCs w:val="22"/>
          <w:lang w:eastAsia="ru-RU"/>
        </w:rPr>
        <w:t>В 2024–2025 учебном году первичное отделение Движения Первых активно участвовало в различных мероприятиях и проектах, направленных на развитие личности и социализацию школьников.</w:t>
      </w:r>
    </w:p>
    <w:p w:rsidR="004F3472" w:rsidRPr="004F3472" w:rsidRDefault="004F3472" w:rsidP="004F3472">
      <w:pPr>
        <w:widowControl/>
        <w:suppressAutoHyphens w:val="0"/>
        <w:rPr>
          <w:rFonts w:eastAsia="Times New Roman"/>
          <w:kern w:val="0"/>
          <w:sz w:val="22"/>
          <w:szCs w:val="22"/>
          <w:lang w:eastAsia="ru-RU"/>
        </w:rPr>
      </w:pPr>
      <w:r w:rsidRPr="004F3472">
        <w:rPr>
          <w:rFonts w:eastAsia="Times New Roman"/>
          <w:kern w:val="0"/>
          <w:sz w:val="22"/>
          <w:szCs w:val="22"/>
          <w:lang w:eastAsia="ru-RU"/>
        </w:rPr>
        <w:t>Основные направления деятельности:</w:t>
      </w:r>
    </w:p>
    <w:p w:rsidR="004F3472" w:rsidRPr="004F3472" w:rsidRDefault="004F3472" w:rsidP="004F3472">
      <w:pPr>
        <w:widowControl/>
        <w:suppressAutoHyphens w:val="0"/>
        <w:rPr>
          <w:rFonts w:eastAsia="Times New Roman"/>
          <w:kern w:val="0"/>
          <w:sz w:val="22"/>
          <w:szCs w:val="22"/>
          <w:lang w:eastAsia="ru-RU"/>
        </w:rPr>
      </w:pPr>
      <w:r w:rsidRPr="004F3472">
        <w:rPr>
          <w:rFonts w:eastAsia="Times New Roman"/>
          <w:kern w:val="0"/>
          <w:sz w:val="22"/>
          <w:szCs w:val="22"/>
          <w:lang w:eastAsia="ru-RU"/>
        </w:rPr>
        <w:t>1.</w:t>
      </w:r>
      <w:r w:rsidRPr="004F3472">
        <w:rPr>
          <w:rFonts w:eastAsia="Times New Roman"/>
          <w:kern w:val="0"/>
          <w:sz w:val="22"/>
          <w:szCs w:val="22"/>
          <w:lang w:eastAsia="ru-RU"/>
        </w:rPr>
        <w:tab/>
        <w:t>Патриотическое воспитание: организация мероприятий, посвящённых Дню Победы, Дню защитника Отечества и другим важным датам. Участие в акциях, направленных на сохранение исторической памяти и уважение к подвигам предков.</w:t>
      </w:r>
    </w:p>
    <w:p w:rsidR="004F3472" w:rsidRPr="004F3472" w:rsidRDefault="004F3472" w:rsidP="004F3472">
      <w:pPr>
        <w:widowControl/>
        <w:suppressAutoHyphens w:val="0"/>
        <w:rPr>
          <w:rFonts w:eastAsia="Times New Roman"/>
          <w:kern w:val="0"/>
          <w:sz w:val="22"/>
          <w:szCs w:val="22"/>
          <w:lang w:eastAsia="ru-RU"/>
        </w:rPr>
      </w:pPr>
      <w:r w:rsidRPr="004F3472">
        <w:rPr>
          <w:rFonts w:eastAsia="Times New Roman"/>
          <w:kern w:val="0"/>
          <w:sz w:val="22"/>
          <w:szCs w:val="22"/>
          <w:lang w:eastAsia="ru-RU"/>
        </w:rPr>
        <w:t>2.</w:t>
      </w:r>
      <w:r w:rsidRPr="004F3472">
        <w:rPr>
          <w:rFonts w:eastAsia="Times New Roman"/>
          <w:kern w:val="0"/>
          <w:sz w:val="22"/>
          <w:szCs w:val="22"/>
          <w:lang w:eastAsia="ru-RU"/>
        </w:rPr>
        <w:tab/>
        <w:t>Гражданско-правовое воспитание: проведение бесед и лекций о правах и обязанностях граждан, формирование правовой культуры среди участников.</w:t>
      </w:r>
    </w:p>
    <w:p w:rsidR="004F3472" w:rsidRPr="004F3472" w:rsidRDefault="004F3472" w:rsidP="004F3472">
      <w:pPr>
        <w:widowControl/>
        <w:suppressAutoHyphens w:val="0"/>
        <w:rPr>
          <w:rFonts w:eastAsia="Times New Roman"/>
          <w:kern w:val="0"/>
          <w:sz w:val="22"/>
          <w:szCs w:val="22"/>
          <w:lang w:eastAsia="ru-RU"/>
        </w:rPr>
      </w:pPr>
      <w:r w:rsidRPr="004F3472">
        <w:rPr>
          <w:rFonts w:eastAsia="Times New Roman"/>
          <w:kern w:val="0"/>
          <w:sz w:val="22"/>
          <w:szCs w:val="22"/>
          <w:lang w:eastAsia="ru-RU"/>
        </w:rPr>
        <w:t>3.</w:t>
      </w:r>
      <w:r w:rsidRPr="004F3472">
        <w:rPr>
          <w:rFonts w:eastAsia="Times New Roman"/>
          <w:kern w:val="0"/>
          <w:sz w:val="22"/>
          <w:szCs w:val="22"/>
          <w:lang w:eastAsia="ru-RU"/>
        </w:rPr>
        <w:tab/>
        <w:t>Личностное развитие: организация творческих, спортивных и интеллектуальных конкурсов, направленных на раскрытие творческого и интеллектуального потенциала участников.</w:t>
      </w:r>
    </w:p>
    <w:p w:rsidR="004F3472" w:rsidRPr="004F3472" w:rsidRDefault="004F3472" w:rsidP="004F3472">
      <w:pPr>
        <w:widowControl/>
        <w:suppressAutoHyphens w:val="0"/>
        <w:rPr>
          <w:rFonts w:eastAsia="Times New Roman"/>
          <w:kern w:val="0"/>
          <w:sz w:val="22"/>
          <w:szCs w:val="22"/>
          <w:lang w:eastAsia="ru-RU"/>
        </w:rPr>
      </w:pPr>
      <w:r w:rsidRPr="004F3472">
        <w:rPr>
          <w:rFonts w:eastAsia="Times New Roman"/>
          <w:kern w:val="0"/>
          <w:sz w:val="22"/>
          <w:szCs w:val="22"/>
          <w:lang w:eastAsia="ru-RU"/>
        </w:rPr>
        <w:t>4.</w:t>
      </w:r>
      <w:r w:rsidRPr="004F3472">
        <w:rPr>
          <w:rFonts w:eastAsia="Times New Roman"/>
          <w:kern w:val="0"/>
          <w:sz w:val="22"/>
          <w:szCs w:val="22"/>
          <w:lang w:eastAsia="ru-RU"/>
        </w:rPr>
        <w:tab/>
        <w:t>Здоровый образ жизни: проведение мероприятий, направленных на популяризацию здорового образа жизни, спорта и физической активности.</w:t>
      </w:r>
    </w:p>
    <w:p w:rsidR="004F3472" w:rsidRPr="004F3472" w:rsidRDefault="004F3472" w:rsidP="004F3472">
      <w:pPr>
        <w:widowControl/>
        <w:suppressAutoHyphens w:val="0"/>
        <w:rPr>
          <w:rFonts w:eastAsia="Times New Roman"/>
          <w:kern w:val="0"/>
          <w:sz w:val="22"/>
          <w:szCs w:val="22"/>
          <w:lang w:eastAsia="ru-RU"/>
        </w:rPr>
      </w:pPr>
      <w:r w:rsidRPr="004F3472">
        <w:rPr>
          <w:rFonts w:eastAsia="Times New Roman"/>
          <w:kern w:val="0"/>
          <w:sz w:val="22"/>
          <w:szCs w:val="22"/>
          <w:lang w:eastAsia="ru-RU"/>
        </w:rPr>
        <w:t>5.</w:t>
      </w:r>
      <w:r w:rsidRPr="004F3472">
        <w:rPr>
          <w:rFonts w:eastAsia="Times New Roman"/>
          <w:kern w:val="0"/>
          <w:sz w:val="22"/>
          <w:szCs w:val="22"/>
          <w:lang w:eastAsia="ru-RU"/>
        </w:rPr>
        <w:tab/>
        <w:t>Экологическое воспитание: участие в экологических акциях и проектах, направленных на сохранение природы и окружающей среды.</w:t>
      </w:r>
    </w:p>
    <w:p w:rsidR="004F3472" w:rsidRPr="004F3472" w:rsidRDefault="004F3472" w:rsidP="004F3472">
      <w:pPr>
        <w:widowControl/>
        <w:suppressAutoHyphens w:val="0"/>
        <w:rPr>
          <w:rFonts w:eastAsia="Times New Roman"/>
          <w:kern w:val="0"/>
          <w:sz w:val="22"/>
          <w:szCs w:val="22"/>
          <w:lang w:eastAsia="ru-RU"/>
        </w:rPr>
      </w:pPr>
      <w:r w:rsidRPr="004F3472">
        <w:rPr>
          <w:rFonts w:eastAsia="Times New Roman"/>
          <w:kern w:val="0"/>
          <w:sz w:val="22"/>
          <w:szCs w:val="22"/>
          <w:lang w:eastAsia="ru-RU"/>
        </w:rPr>
        <w:t>6.</w:t>
      </w:r>
      <w:r w:rsidRPr="004F3472">
        <w:rPr>
          <w:rFonts w:eastAsia="Times New Roman"/>
          <w:kern w:val="0"/>
          <w:sz w:val="22"/>
          <w:szCs w:val="22"/>
          <w:lang w:eastAsia="ru-RU"/>
        </w:rPr>
        <w:tab/>
        <w:t>Трудовое воспитание: организация волонтёрских и трудовых проектов, направленных на формирование уважения к труду и развитие трудовых навыков.</w:t>
      </w:r>
    </w:p>
    <w:p w:rsidR="004F3472" w:rsidRPr="004F3472" w:rsidRDefault="004F3472" w:rsidP="004F3472">
      <w:pPr>
        <w:widowControl/>
        <w:suppressAutoHyphens w:val="0"/>
        <w:rPr>
          <w:rFonts w:eastAsia="Times New Roman"/>
          <w:kern w:val="0"/>
          <w:sz w:val="22"/>
          <w:szCs w:val="22"/>
          <w:lang w:eastAsia="ru-RU"/>
        </w:rPr>
      </w:pPr>
    </w:p>
    <w:p w:rsidR="004F3472" w:rsidRPr="004F3472" w:rsidRDefault="004F3472" w:rsidP="004F3472">
      <w:pPr>
        <w:widowControl/>
        <w:suppressAutoHyphens w:val="0"/>
        <w:rPr>
          <w:rFonts w:eastAsia="Times New Roman"/>
          <w:kern w:val="0"/>
          <w:sz w:val="22"/>
          <w:szCs w:val="22"/>
          <w:lang w:eastAsia="ru-RU"/>
        </w:rPr>
      </w:pPr>
      <w:r w:rsidRPr="004F3472">
        <w:rPr>
          <w:rFonts w:eastAsia="Times New Roman"/>
          <w:kern w:val="0"/>
          <w:sz w:val="22"/>
          <w:szCs w:val="22"/>
          <w:lang w:eastAsia="ru-RU"/>
        </w:rPr>
        <w:t>Ключевые мероприятия:</w:t>
      </w:r>
    </w:p>
    <w:p w:rsidR="004F3472" w:rsidRPr="004F3472" w:rsidRDefault="004F3472" w:rsidP="004F3472">
      <w:pPr>
        <w:widowControl/>
        <w:suppressAutoHyphens w:val="0"/>
        <w:rPr>
          <w:rFonts w:eastAsia="Times New Roman"/>
          <w:kern w:val="0"/>
          <w:sz w:val="22"/>
          <w:szCs w:val="22"/>
          <w:lang w:eastAsia="ru-RU"/>
        </w:rPr>
      </w:pPr>
      <w:r w:rsidRPr="004F3472">
        <w:rPr>
          <w:rFonts w:eastAsia="Times New Roman"/>
          <w:kern w:val="0"/>
          <w:sz w:val="22"/>
          <w:szCs w:val="22"/>
          <w:lang w:eastAsia="ru-RU"/>
        </w:rPr>
        <w:t>1.</w:t>
      </w:r>
      <w:r w:rsidRPr="004F3472">
        <w:rPr>
          <w:rFonts w:eastAsia="Times New Roman"/>
          <w:kern w:val="0"/>
          <w:sz w:val="22"/>
          <w:szCs w:val="22"/>
          <w:lang w:eastAsia="ru-RU"/>
        </w:rPr>
        <w:tab/>
        <w:t>27 сентября 2024 г. Интеллектуальная игра «Крым наш!» В данном мероприятии  приняли участие ученики 7-8 классов.</w:t>
      </w:r>
    </w:p>
    <w:p w:rsidR="004F3472" w:rsidRPr="004F3472" w:rsidRDefault="004F3472" w:rsidP="004F3472">
      <w:pPr>
        <w:widowControl/>
        <w:suppressAutoHyphens w:val="0"/>
        <w:rPr>
          <w:rFonts w:eastAsia="Times New Roman"/>
          <w:kern w:val="0"/>
          <w:sz w:val="22"/>
          <w:szCs w:val="22"/>
          <w:lang w:eastAsia="ru-RU"/>
        </w:rPr>
      </w:pPr>
      <w:r w:rsidRPr="004F3472">
        <w:rPr>
          <w:rFonts w:eastAsia="Times New Roman"/>
          <w:kern w:val="0"/>
          <w:sz w:val="22"/>
          <w:szCs w:val="22"/>
          <w:lang w:eastAsia="ru-RU"/>
        </w:rPr>
        <w:t>2.</w:t>
      </w:r>
      <w:r w:rsidRPr="004F3472">
        <w:rPr>
          <w:rFonts w:eastAsia="Times New Roman"/>
          <w:kern w:val="0"/>
          <w:sz w:val="22"/>
          <w:szCs w:val="22"/>
          <w:lang w:eastAsia="ru-RU"/>
        </w:rPr>
        <w:tab/>
        <w:t>10 октября волонтерская команда в составе 5 учениц старших классов оказали волонтерскую помощь одному из жителей села в уборке двора, а также сотрудникам СДК в озеленении прилегающей территории.</w:t>
      </w:r>
    </w:p>
    <w:p w:rsidR="004F3472" w:rsidRPr="004F3472" w:rsidRDefault="004F3472" w:rsidP="004F3472">
      <w:pPr>
        <w:widowControl/>
        <w:suppressAutoHyphens w:val="0"/>
        <w:rPr>
          <w:rFonts w:eastAsia="Times New Roman"/>
          <w:kern w:val="0"/>
          <w:sz w:val="22"/>
          <w:szCs w:val="22"/>
          <w:lang w:eastAsia="ru-RU"/>
        </w:rPr>
      </w:pPr>
      <w:r w:rsidRPr="004F3472">
        <w:rPr>
          <w:rFonts w:eastAsia="Times New Roman"/>
          <w:kern w:val="0"/>
          <w:sz w:val="22"/>
          <w:szCs w:val="22"/>
          <w:lang w:eastAsia="ru-RU"/>
        </w:rPr>
        <w:t>3.</w:t>
      </w:r>
      <w:r w:rsidRPr="004F3472">
        <w:rPr>
          <w:rFonts w:eastAsia="Times New Roman"/>
          <w:kern w:val="0"/>
          <w:sz w:val="22"/>
          <w:szCs w:val="22"/>
          <w:lang w:eastAsia="ru-RU"/>
        </w:rPr>
        <w:tab/>
        <w:t>14 и 16 октября 2024 года ученики 9–10 классов провели мероприятие с помощью Киноуроков. Фильмы были показаны как подросткам, так и младшим школьникам. Все картины имели нравственную направленность.</w:t>
      </w:r>
    </w:p>
    <w:p w:rsidR="004F3472" w:rsidRPr="004F3472" w:rsidRDefault="004F3472" w:rsidP="004F3472">
      <w:pPr>
        <w:widowControl/>
        <w:suppressAutoHyphens w:val="0"/>
        <w:rPr>
          <w:rFonts w:eastAsia="Times New Roman"/>
          <w:kern w:val="0"/>
          <w:sz w:val="22"/>
          <w:szCs w:val="22"/>
          <w:lang w:eastAsia="ru-RU"/>
        </w:rPr>
      </w:pPr>
      <w:r w:rsidRPr="004F3472">
        <w:rPr>
          <w:rFonts w:eastAsia="Times New Roman"/>
          <w:kern w:val="0"/>
          <w:sz w:val="22"/>
          <w:szCs w:val="22"/>
          <w:lang w:eastAsia="ru-RU"/>
        </w:rPr>
        <w:t>4.</w:t>
      </w:r>
      <w:r w:rsidRPr="004F3472">
        <w:rPr>
          <w:rFonts w:eastAsia="Times New Roman"/>
          <w:kern w:val="0"/>
          <w:sz w:val="22"/>
          <w:szCs w:val="22"/>
          <w:lang w:eastAsia="ru-RU"/>
        </w:rPr>
        <w:tab/>
        <w:t>Районный Кампус Движения Первых, который проходил 15 октября 2024 года,  посетили наши активисты Моргунова Милана, ученица 8 класса и Тур Дмитрий, ученик 7 класса. Ребята получили сертификаты участников.</w:t>
      </w:r>
    </w:p>
    <w:p w:rsidR="004F3472" w:rsidRPr="004F3472" w:rsidRDefault="004F3472" w:rsidP="004F3472">
      <w:pPr>
        <w:widowControl/>
        <w:suppressAutoHyphens w:val="0"/>
        <w:rPr>
          <w:rFonts w:eastAsia="Times New Roman"/>
          <w:kern w:val="0"/>
          <w:sz w:val="22"/>
          <w:szCs w:val="22"/>
          <w:lang w:eastAsia="ru-RU"/>
        </w:rPr>
      </w:pPr>
      <w:r w:rsidRPr="004F3472">
        <w:rPr>
          <w:rFonts w:eastAsia="Times New Roman"/>
          <w:kern w:val="0"/>
          <w:sz w:val="22"/>
          <w:szCs w:val="22"/>
          <w:lang w:eastAsia="ru-RU"/>
        </w:rPr>
        <w:t>5.</w:t>
      </w:r>
      <w:r w:rsidRPr="004F3472">
        <w:rPr>
          <w:rFonts w:eastAsia="Times New Roman"/>
          <w:kern w:val="0"/>
          <w:sz w:val="22"/>
          <w:szCs w:val="22"/>
          <w:lang w:eastAsia="ru-RU"/>
        </w:rPr>
        <w:tab/>
        <w:t>Эко Акция «Собери крышечки» проводилась на территории школы  1 четверть</w:t>
      </w:r>
    </w:p>
    <w:p w:rsidR="004F3472" w:rsidRPr="004F3472" w:rsidRDefault="004F3472" w:rsidP="004F3472">
      <w:pPr>
        <w:widowControl/>
        <w:suppressAutoHyphens w:val="0"/>
        <w:rPr>
          <w:rFonts w:eastAsia="Times New Roman"/>
          <w:kern w:val="0"/>
          <w:sz w:val="22"/>
          <w:szCs w:val="22"/>
          <w:lang w:eastAsia="ru-RU"/>
        </w:rPr>
      </w:pPr>
      <w:r w:rsidRPr="004F3472">
        <w:rPr>
          <w:rFonts w:eastAsia="Times New Roman"/>
          <w:kern w:val="0"/>
          <w:sz w:val="22"/>
          <w:szCs w:val="22"/>
          <w:lang w:eastAsia="ru-RU"/>
        </w:rPr>
        <w:t>6.</w:t>
      </w:r>
      <w:r w:rsidRPr="004F3472">
        <w:rPr>
          <w:rFonts w:eastAsia="Times New Roman"/>
          <w:kern w:val="0"/>
          <w:sz w:val="22"/>
          <w:szCs w:val="22"/>
          <w:lang w:eastAsia="ru-RU"/>
        </w:rPr>
        <w:tab/>
        <w:t>24 октября состоялся Районный Эко Кампус, который посетили и наши учащиеся: Токарев Михаил (8 класс),  Скоробогатова Ольга (7 класс), Гаджиева Сабина ( 5 класс)</w:t>
      </w:r>
    </w:p>
    <w:p w:rsidR="004F3472" w:rsidRPr="004F3472" w:rsidRDefault="004F3472" w:rsidP="004F3472">
      <w:pPr>
        <w:widowControl/>
        <w:suppressAutoHyphens w:val="0"/>
        <w:rPr>
          <w:rFonts w:eastAsia="Times New Roman"/>
          <w:kern w:val="0"/>
          <w:sz w:val="22"/>
          <w:szCs w:val="22"/>
          <w:lang w:eastAsia="ru-RU"/>
        </w:rPr>
      </w:pPr>
      <w:r w:rsidRPr="004F3472">
        <w:rPr>
          <w:rFonts w:eastAsia="Times New Roman"/>
          <w:kern w:val="0"/>
          <w:sz w:val="22"/>
          <w:szCs w:val="22"/>
          <w:lang w:eastAsia="ru-RU"/>
        </w:rPr>
        <w:t>7.</w:t>
      </w:r>
      <w:r w:rsidRPr="004F3472">
        <w:rPr>
          <w:rFonts w:eastAsia="Times New Roman"/>
          <w:kern w:val="0"/>
          <w:sz w:val="22"/>
          <w:szCs w:val="22"/>
          <w:lang w:eastAsia="ru-RU"/>
        </w:rPr>
        <w:tab/>
        <w:t>6 учеников нашей школы по достижению возраста 14 лет приняли участие во Всероссийской акции «Я - гражданин России». Ребята получили обложки на паспорта с символикой РФ.</w:t>
      </w:r>
    </w:p>
    <w:p w:rsidR="004F3472" w:rsidRPr="004F3472" w:rsidRDefault="004F3472" w:rsidP="004F3472">
      <w:pPr>
        <w:widowControl/>
        <w:suppressAutoHyphens w:val="0"/>
        <w:rPr>
          <w:rFonts w:eastAsia="Times New Roman"/>
          <w:kern w:val="0"/>
          <w:sz w:val="22"/>
          <w:szCs w:val="22"/>
          <w:lang w:eastAsia="ru-RU"/>
        </w:rPr>
      </w:pPr>
      <w:r w:rsidRPr="004F3472">
        <w:rPr>
          <w:rFonts w:eastAsia="Times New Roman"/>
          <w:kern w:val="0"/>
          <w:sz w:val="22"/>
          <w:szCs w:val="22"/>
          <w:lang w:eastAsia="ru-RU"/>
        </w:rPr>
        <w:t>8.</w:t>
      </w:r>
      <w:r w:rsidRPr="004F3472">
        <w:rPr>
          <w:rFonts w:eastAsia="Times New Roman"/>
          <w:kern w:val="0"/>
          <w:sz w:val="22"/>
          <w:szCs w:val="22"/>
          <w:lang w:eastAsia="ru-RU"/>
        </w:rPr>
        <w:tab/>
        <w:t>Районный Кампус первых посетили наши учащиеся 7 класса:  Субботин Роман, Деникин Василий, Тур Дмитрий.</w:t>
      </w:r>
    </w:p>
    <w:p w:rsidR="004F3472" w:rsidRPr="004F3472" w:rsidRDefault="004F3472" w:rsidP="004F3472">
      <w:pPr>
        <w:widowControl/>
        <w:suppressAutoHyphens w:val="0"/>
        <w:rPr>
          <w:rFonts w:eastAsia="Times New Roman"/>
          <w:kern w:val="0"/>
          <w:sz w:val="22"/>
          <w:szCs w:val="22"/>
          <w:lang w:eastAsia="ru-RU"/>
        </w:rPr>
      </w:pPr>
      <w:r w:rsidRPr="004F3472">
        <w:rPr>
          <w:rFonts w:eastAsia="Times New Roman"/>
          <w:kern w:val="0"/>
          <w:sz w:val="22"/>
          <w:szCs w:val="22"/>
          <w:lang w:eastAsia="ru-RU"/>
        </w:rPr>
        <w:t>9.</w:t>
      </w:r>
      <w:r w:rsidRPr="004F3472">
        <w:rPr>
          <w:rFonts w:eastAsia="Times New Roman"/>
          <w:kern w:val="0"/>
          <w:sz w:val="22"/>
          <w:szCs w:val="22"/>
          <w:lang w:eastAsia="ru-RU"/>
        </w:rPr>
        <w:tab/>
        <w:t>11 февраля 2024 года школьники нашей школы провели акцию книгодарения. Ученики старших классов подарили книги первоклассникам и второклассникам. В библиотеку также передали интересные энциклопедии, доступные для всех.</w:t>
      </w:r>
    </w:p>
    <w:p w:rsidR="004F3472" w:rsidRPr="004F3472" w:rsidRDefault="004F3472" w:rsidP="004F3472">
      <w:pPr>
        <w:widowControl/>
        <w:suppressAutoHyphens w:val="0"/>
        <w:rPr>
          <w:rFonts w:eastAsia="Times New Roman"/>
          <w:kern w:val="0"/>
          <w:sz w:val="22"/>
          <w:szCs w:val="22"/>
          <w:lang w:eastAsia="ru-RU"/>
        </w:rPr>
      </w:pPr>
      <w:r w:rsidRPr="004F3472">
        <w:rPr>
          <w:rFonts w:eastAsia="Times New Roman"/>
          <w:kern w:val="0"/>
          <w:sz w:val="22"/>
          <w:szCs w:val="22"/>
          <w:lang w:eastAsia="ru-RU"/>
        </w:rPr>
        <w:t>10.</w:t>
      </w:r>
      <w:r w:rsidRPr="004F3472">
        <w:rPr>
          <w:rFonts w:eastAsia="Times New Roman"/>
          <w:kern w:val="0"/>
          <w:sz w:val="22"/>
          <w:szCs w:val="22"/>
          <w:lang w:eastAsia="ru-RU"/>
        </w:rPr>
        <w:tab/>
        <w:t>13 февраля  на базе Ремонтненского ЦДТ состоялся тренинг для советников и председателей, где приняли участие Деникина М.В. и Катренко О.С.</w:t>
      </w:r>
    </w:p>
    <w:p w:rsidR="004F3472" w:rsidRPr="004F3472" w:rsidRDefault="004F3472" w:rsidP="004F3472">
      <w:pPr>
        <w:widowControl/>
        <w:suppressAutoHyphens w:val="0"/>
        <w:rPr>
          <w:rFonts w:eastAsia="Times New Roman"/>
          <w:kern w:val="0"/>
          <w:sz w:val="22"/>
          <w:szCs w:val="22"/>
          <w:lang w:eastAsia="ru-RU"/>
        </w:rPr>
      </w:pPr>
      <w:r w:rsidRPr="004F3472">
        <w:rPr>
          <w:rFonts w:eastAsia="Times New Roman"/>
          <w:kern w:val="0"/>
          <w:sz w:val="22"/>
          <w:szCs w:val="22"/>
          <w:lang w:eastAsia="ru-RU"/>
        </w:rPr>
        <w:t>11.</w:t>
      </w:r>
      <w:r w:rsidRPr="004F3472">
        <w:rPr>
          <w:rFonts w:eastAsia="Times New Roman"/>
          <w:kern w:val="0"/>
          <w:sz w:val="22"/>
          <w:szCs w:val="22"/>
          <w:lang w:eastAsia="ru-RU"/>
        </w:rPr>
        <w:tab/>
        <w:t>18 февраля ученицы 5–8 классов, участники движения Первых, занялись озеленением школы. Они посадили комнатные цветы, чтобы узнать о способах их посадки и ухода.</w:t>
      </w:r>
    </w:p>
    <w:p w:rsidR="004F3472" w:rsidRPr="004F3472" w:rsidRDefault="004F3472" w:rsidP="004F3472">
      <w:pPr>
        <w:widowControl/>
        <w:suppressAutoHyphens w:val="0"/>
        <w:rPr>
          <w:rFonts w:eastAsia="Times New Roman"/>
          <w:kern w:val="0"/>
          <w:sz w:val="22"/>
          <w:szCs w:val="22"/>
          <w:lang w:eastAsia="ru-RU"/>
        </w:rPr>
      </w:pPr>
      <w:r w:rsidRPr="004F3472">
        <w:rPr>
          <w:rFonts w:eastAsia="Times New Roman"/>
          <w:kern w:val="0"/>
          <w:sz w:val="22"/>
          <w:szCs w:val="22"/>
          <w:lang w:eastAsia="ru-RU"/>
        </w:rPr>
        <w:t>12.</w:t>
      </w:r>
      <w:r w:rsidRPr="004F3472">
        <w:rPr>
          <w:rFonts w:eastAsia="Times New Roman"/>
          <w:kern w:val="0"/>
          <w:sz w:val="22"/>
          <w:szCs w:val="22"/>
          <w:lang w:eastAsia="ru-RU"/>
        </w:rPr>
        <w:tab/>
        <w:t>3 марта 2024 года в школе прошла акция «Мой наставник». Ученики написали письма своим классным руководителям, выражая благодарность. Старшеклассники из движения Первых помогали младшим школьникам написать теплые слова своим наставникам.</w:t>
      </w:r>
    </w:p>
    <w:p w:rsidR="004F3472" w:rsidRPr="004F3472" w:rsidRDefault="004F3472" w:rsidP="004F3472">
      <w:pPr>
        <w:widowControl/>
        <w:suppressAutoHyphens w:val="0"/>
        <w:rPr>
          <w:rFonts w:eastAsia="Times New Roman"/>
          <w:kern w:val="0"/>
          <w:sz w:val="22"/>
          <w:szCs w:val="22"/>
          <w:lang w:eastAsia="ru-RU"/>
        </w:rPr>
      </w:pPr>
      <w:r w:rsidRPr="004F3472">
        <w:rPr>
          <w:rFonts w:eastAsia="Times New Roman"/>
          <w:kern w:val="0"/>
          <w:sz w:val="22"/>
          <w:szCs w:val="22"/>
          <w:lang w:eastAsia="ru-RU"/>
        </w:rPr>
        <w:t>13.</w:t>
      </w:r>
      <w:r w:rsidRPr="004F3472">
        <w:rPr>
          <w:rFonts w:eastAsia="Times New Roman"/>
          <w:kern w:val="0"/>
          <w:sz w:val="22"/>
          <w:szCs w:val="22"/>
          <w:lang w:eastAsia="ru-RU"/>
        </w:rPr>
        <w:tab/>
        <w:t>Перед 8 Марта юноши из движения Первых подарили открытки с добрыми словами представительницам прекрасного пола в школе. Ни дети, ни взрослые не остались без внимания.</w:t>
      </w:r>
    </w:p>
    <w:p w:rsidR="004F3472" w:rsidRPr="004F3472" w:rsidRDefault="004F3472" w:rsidP="004F3472">
      <w:pPr>
        <w:widowControl/>
        <w:suppressAutoHyphens w:val="0"/>
        <w:rPr>
          <w:rFonts w:eastAsia="Times New Roman"/>
          <w:kern w:val="0"/>
          <w:sz w:val="22"/>
          <w:szCs w:val="22"/>
          <w:lang w:eastAsia="ru-RU"/>
        </w:rPr>
      </w:pPr>
      <w:r w:rsidRPr="004F3472">
        <w:rPr>
          <w:rFonts w:eastAsia="Times New Roman"/>
          <w:kern w:val="0"/>
          <w:sz w:val="22"/>
          <w:szCs w:val="22"/>
          <w:lang w:eastAsia="ru-RU"/>
        </w:rPr>
        <w:t>14.</w:t>
      </w:r>
      <w:r w:rsidRPr="004F3472">
        <w:rPr>
          <w:rFonts w:eastAsia="Times New Roman"/>
          <w:kern w:val="0"/>
          <w:sz w:val="22"/>
          <w:szCs w:val="22"/>
          <w:lang w:eastAsia="ru-RU"/>
        </w:rPr>
        <w:tab/>
        <w:t>20 марта команда МБОУ Большеремонтненской СШ «Гвардия» приняла участие в районном этапе всероссийской игры «Зарница». Тур Дмитрий, ученик седьмого класса, стал победителем в индивидуальном зачете по спортивному ориентированию. Василий Деникин, также из седьмого класса, занял второе место в индивидуальном зачете по надеванию средств индивидуальной защиты.</w:t>
      </w:r>
    </w:p>
    <w:p w:rsidR="004F3472" w:rsidRPr="004F3472" w:rsidRDefault="004F3472" w:rsidP="004F3472">
      <w:pPr>
        <w:widowControl/>
        <w:suppressAutoHyphens w:val="0"/>
        <w:rPr>
          <w:rFonts w:eastAsia="Times New Roman"/>
          <w:kern w:val="0"/>
          <w:sz w:val="22"/>
          <w:szCs w:val="22"/>
          <w:lang w:eastAsia="ru-RU"/>
        </w:rPr>
      </w:pPr>
      <w:r w:rsidRPr="004F3472">
        <w:rPr>
          <w:rFonts w:eastAsia="Times New Roman"/>
          <w:kern w:val="0"/>
          <w:sz w:val="22"/>
          <w:szCs w:val="22"/>
          <w:lang w:eastAsia="ru-RU"/>
        </w:rPr>
        <w:t>15.</w:t>
      </w:r>
      <w:r w:rsidRPr="004F3472">
        <w:rPr>
          <w:rFonts w:eastAsia="Times New Roman"/>
          <w:kern w:val="0"/>
          <w:sz w:val="22"/>
          <w:szCs w:val="22"/>
          <w:lang w:eastAsia="ru-RU"/>
        </w:rPr>
        <w:tab/>
        <w:t>В течение третьей и четвертой четвертей старшеклассники из движения "Первые" проводили для младших школьников "Полезные перемены". В рамках дней единых действий они организовывали веселые игры и познавательные мероприятия на переменах.</w:t>
      </w:r>
    </w:p>
    <w:p w:rsidR="004F3472" w:rsidRPr="004F3472" w:rsidRDefault="004F3472" w:rsidP="004F3472">
      <w:pPr>
        <w:widowControl/>
        <w:suppressAutoHyphens w:val="0"/>
        <w:rPr>
          <w:rFonts w:eastAsia="Times New Roman"/>
          <w:kern w:val="0"/>
          <w:sz w:val="22"/>
          <w:szCs w:val="22"/>
          <w:lang w:eastAsia="ru-RU"/>
        </w:rPr>
      </w:pPr>
      <w:r w:rsidRPr="004F3472">
        <w:rPr>
          <w:rFonts w:eastAsia="Times New Roman"/>
          <w:kern w:val="0"/>
          <w:sz w:val="22"/>
          <w:szCs w:val="22"/>
          <w:lang w:eastAsia="ru-RU"/>
        </w:rPr>
        <w:lastRenderedPageBreak/>
        <w:t>16.</w:t>
      </w:r>
      <w:r w:rsidRPr="004F3472">
        <w:rPr>
          <w:rFonts w:eastAsia="Times New Roman"/>
          <w:kern w:val="0"/>
          <w:sz w:val="22"/>
          <w:szCs w:val="22"/>
          <w:lang w:eastAsia="ru-RU"/>
        </w:rPr>
        <w:tab/>
        <w:t>03 марта 2025 года председатель первичного отделения Дениина М. В. провела экскурсию для третьеклассников в школьный музей. Ребята узнали много интересного о прошлом школы и села, а также познакомились с ключевыми сражениями времен Великой Отечественной войны. Они также увидели альбом ветеранов, в котором перечислены все участники войны, жившие в нашем сельском поселении.</w:t>
      </w:r>
    </w:p>
    <w:p w:rsidR="004F3472" w:rsidRPr="004F3472" w:rsidRDefault="004F3472" w:rsidP="004F3472">
      <w:pPr>
        <w:widowControl/>
        <w:suppressAutoHyphens w:val="0"/>
        <w:rPr>
          <w:rFonts w:eastAsia="Times New Roman"/>
          <w:kern w:val="0"/>
          <w:sz w:val="22"/>
          <w:szCs w:val="22"/>
          <w:lang w:eastAsia="ru-RU"/>
        </w:rPr>
      </w:pPr>
      <w:r w:rsidRPr="004F3472">
        <w:rPr>
          <w:rFonts w:eastAsia="Times New Roman"/>
          <w:kern w:val="0"/>
          <w:sz w:val="22"/>
          <w:szCs w:val="22"/>
          <w:lang w:eastAsia="ru-RU"/>
        </w:rPr>
        <w:t>17.</w:t>
      </w:r>
      <w:r w:rsidRPr="004F3472">
        <w:rPr>
          <w:rFonts w:eastAsia="Times New Roman"/>
          <w:kern w:val="0"/>
          <w:sz w:val="22"/>
          <w:szCs w:val="22"/>
          <w:lang w:eastAsia="ru-RU"/>
        </w:rPr>
        <w:tab/>
        <w:t>15 мая 2025 года, в рамках участия в конкурсе Первичных отделений активи</w:t>
      </w:r>
      <w:r w:rsidR="00ED2E38">
        <w:rPr>
          <w:rFonts w:eastAsia="Times New Roman"/>
          <w:kern w:val="0"/>
          <w:sz w:val="22"/>
          <w:szCs w:val="22"/>
          <w:lang w:eastAsia="ru-RU"/>
        </w:rPr>
        <w:t>стами МБОУ Большеремонтненскойп</w:t>
      </w:r>
      <w:r w:rsidRPr="004F3472">
        <w:rPr>
          <w:rFonts w:eastAsia="Times New Roman"/>
          <w:kern w:val="0"/>
          <w:sz w:val="22"/>
          <w:szCs w:val="22"/>
          <w:lang w:eastAsia="ru-RU"/>
        </w:rPr>
        <w:t>ервички были написаны письма Дружбы для ребят из соседней школы.</w:t>
      </w:r>
    </w:p>
    <w:p w:rsidR="004F3472" w:rsidRPr="004F3472" w:rsidRDefault="004F3472" w:rsidP="004F3472">
      <w:pPr>
        <w:widowControl/>
        <w:suppressAutoHyphens w:val="0"/>
        <w:rPr>
          <w:rFonts w:eastAsia="Times New Roman"/>
          <w:kern w:val="0"/>
          <w:sz w:val="22"/>
          <w:szCs w:val="22"/>
          <w:lang w:eastAsia="ru-RU"/>
        </w:rPr>
      </w:pPr>
      <w:r w:rsidRPr="004F3472">
        <w:rPr>
          <w:rFonts w:eastAsia="Times New Roman"/>
          <w:kern w:val="0"/>
          <w:sz w:val="22"/>
          <w:szCs w:val="22"/>
          <w:lang w:eastAsia="ru-RU"/>
        </w:rPr>
        <w:t>18.</w:t>
      </w:r>
      <w:r w:rsidRPr="004F3472">
        <w:rPr>
          <w:rFonts w:eastAsia="Times New Roman"/>
          <w:kern w:val="0"/>
          <w:sz w:val="22"/>
          <w:szCs w:val="22"/>
          <w:lang w:eastAsia="ru-RU"/>
        </w:rPr>
        <w:tab/>
        <w:t>с 16 по 18 мая прошел районный форум РРСДОО под названием «Россия – это Мы!». Ученики нашей школы активно участвовали в мероприятии. Токарев Михаил, Мечетный Роман, Макаров Матвей и Тур Дмитрий отличились на форуме, проявив себя в различных конкурсах и активностях. За свои достижения они получили похвальные грамоты.</w:t>
      </w:r>
    </w:p>
    <w:p w:rsidR="004F3472" w:rsidRPr="004F3472" w:rsidRDefault="004F3472" w:rsidP="004F3472">
      <w:pPr>
        <w:widowControl/>
        <w:suppressAutoHyphens w:val="0"/>
        <w:rPr>
          <w:rFonts w:eastAsia="Times New Roman"/>
          <w:kern w:val="0"/>
          <w:sz w:val="22"/>
          <w:szCs w:val="22"/>
          <w:lang w:eastAsia="ru-RU"/>
        </w:rPr>
      </w:pPr>
      <w:r w:rsidRPr="004F3472">
        <w:rPr>
          <w:rFonts w:eastAsia="Times New Roman"/>
          <w:kern w:val="0"/>
          <w:sz w:val="22"/>
          <w:szCs w:val="22"/>
          <w:lang w:eastAsia="ru-RU"/>
        </w:rPr>
        <w:t>19.</w:t>
      </w:r>
      <w:r w:rsidRPr="004F3472">
        <w:rPr>
          <w:rFonts w:eastAsia="Times New Roman"/>
          <w:kern w:val="0"/>
          <w:sz w:val="22"/>
          <w:szCs w:val="22"/>
          <w:lang w:eastAsia="ru-RU"/>
        </w:rPr>
        <w:tab/>
        <w:t>В районном этапе всероссийского проекта «Вызов первых» участвовали самые юные активисты Движения первых. В соревнованиях приняли участие 12 ребят: 6 из начальной школы и 6 из средних классов. 19 мая на базе МБДОУ Ремонтненской ДЮСШ прошли спортивные состязания. В индивидуальном зачете победили Гидаят Алиев</w:t>
      </w:r>
      <w:r w:rsidR="000669F3">
        <w:rPr>
          <w:rFonts w:eastAsia="Times New Roman"/>
          <w:kern w:val="0"/>
          <w:sz w:val="22"/>
          <w:szCs w:val="22"/>
          <w:lang w:eastAsia="ru-RU"/>
        </w:rPr>
        <w:t>а</w:t>
      </w:r>
      <w:r w:rsidRPr="004F3472">
        <w:rPr>
          <w:rFonts w:eastAsia="Times New Roman"/>
          <w:kern w:val="0"/>
          <w:sz w:val="22"/>
          <w:szCs w:val="22"/>
          <w:lang w:eastAsia="ru-RU"/>
        </w:rPr>
        <w:t xml:space="preserve"> и Илья Буцкий. Младшая возрастная группа заняла первое место в командном зачете. Ребята из средней группы получили диплом участников.</w:t>
      </w:r>
    </w:p>
    <w:p w:rsidR="004F3472" w:rsidRPr="004F3472" w:rsidRDefault="004F3472" w:rsidP="004F3472">
      <w:pPr>
        <w:widowControl/>
        <w:suppressAutoHyphens w:val="0"/>
        <w:rPr>
          <w:rFonts w:eastAsia="Times New Roman"/>
          <w:kern w:val="0"/>
          <w:sz w:val="22"/>
          <w:szCs w:val="22"/>
          <w:lang w:eastAsia="ru-RU"/>
        </w:rPr>
      </w:pPr>
      <w:r w:rsidRPr="004F3472">
        <w:rPr>
          <w:rFonts w:eastAsia="Times New Roman"/>
          <w:kern w:val="0"/>
          <w:sz w:val="22"/>
          <w:szCs w:val="22"/>
          <w:lang w:eastAsia="ru-RU"/>
        </w:rPr>
        <w:t>20.</w:t>
      </w:r>
      <w:r w:rsidRPr="004F3472">
        <w:rPr>
          <w:rFonts w:eastAsia="Times New Roman"/>
          <w:kern w:val="0"/>
          <w:sz w:val="22"/>
          <w:szCs w:val="22"/>
          <w:lang w:eastAsia="ru-RU"/>
        </w:rPr>
        <w:tab/>
        <w:t>23 мая ученики школы — Матвей Макаров, Василий Деникин и Михаил Токарев — отправились на патриотическую экскурсию в Ростов-на-Дону под названием «Больше, чем Победа!». Программа включала обзорную военно-историческую экскурсию по городу воинской славы, посещение мемориального комплекса «Самбекские высоты», а также экскурсию в ростовский областной музей краеведения. Кроме того, ребята участвовали в различных мастер-классах и интерактивных занятиях.</w:t>
      </w:r>
    </w:p>
    <w:p w:rsidR="004F3472" w:rsidRPr="004F3472" w:rsidRDefault="004F3472" w:rsidP="004F3472">
      <w:pPr>
        <w:widowControl/>
        <w:suppressAutoHyphens w:val="0"/>
        <w:rPr>
          <w:rFonts w:eastAsia="Times New Roman"/>
          <w:kern w:val="0"/>
          <w:sz w:val="22"/>
          <w:szCs w:val="22"/>
          <w:lang w:eastAsia="ru-RU"/>
        </w:rPr>
      </w:pPr>
      <w:r w:rsidRPr="004F3472">
        <w:rPr>
          <w:rFonts w:eastAsia="Times New Roman"/>
          <w:kern w:val="0"/>
          <w:sz w:val="22"/>
          <w:szCs w:val="22"/>
          <w:lang w:eastAsia="ru-RU"/>
        </w:rPr>
        <w:t>21.</w:t>
      </w:r>
      <w:r w:rsidRPr="004F3472">
        <w:rPr>
          <w:rFonts w:eastAsia="Times New Roman"/>
          <w:kern w:val="0"/>
          <w:sz w:val="22"/>
          <w:szCs w:val="22"/>
          <w:lang w:eastAsia="ru-RU"/>
        </w:rPr>
        <w:tab/>
        <w:t>Завершился учебный год поездкой  1 июня на Фестиваль юности в Ростове-на-Дону. Представителями от МБОУ Большеремонтненской СШ были Деникина М.В. и Деникин Василий.</w:t>
      </w:r>
    </w:p>
    <w:p w:rsidR="004F3472" w:rsidRPr="004F3472" w:rsidRDefault="004F3472" w:rsidP="004F3472">
      <w:pPr>
        <w:widowControl/>
        <w:suppressAutoHyphens w:val="0"/>
        <w:rPr>
          <w:rFonts w:eastAsia="Times New Roman"/>
          <w:kern w:val="0"/>
          <w:sz w:val="22"/>
          <w:szCs w:val="22"/>
          <w:lang w:eastAsia="ru-RU"/>
        </w:rPr>
      </w:pPr>
    </w:p>
    <w:p w:rsidR="004F3472" w:rsidRPr="004F3472" w:rsidRDefault="004F3472" w:rsidP="004F3472">
      <w:pPr>
        <w:widowControl/>
        <w:suppressAutoHyphens w:val="0"/>
        <w:rPr>
          <w:rFonts w:eastAsia="Times New Roman"/>
          <w:kern w:val="0"/>
          <w:sz w:val="22"/>
          <w:szCs w:val="22"/>
          <w:lang w:eastAsia="ru-RU"/>
        </w:rPr>
      </w:pPr>
      <w:r w:rsidRPr="004F3472">
        <w:rPr>
          <w:rFonts w:eastAsia="Times New Roman"/>
          <w:kern w:val="0"/>
          <w:sz w:val="22"/>
          <w:szCs w:val="22"/>
          <w:lang w:eastAsia="ru-RU"/>
        </w:rPr>
        <w:t>С марта 2025 года ведется страница первичного отделения ВКонтакте, где освещается деятельность Движения в школе.</w:t>
      </w:r>
    </w:p>
    <w:p w:rsidR="004F3472" w:rsidRPr="004F3472" w:rsidRDefault="004F3472" w:rsidP="004F3472">
      <w:pPr>
        <w:widowControl/>
        <w:suppressAutoHyphens w:val="0"/>
        <w:rPr>
          <w:rFonts w:eastAsia="Times New Roman"/>
          <w:kern w:val="0"/>
          <w:sz w:val="22"/>
          <w:szCs w:val="22"/>
          <w:lang w:eastAsia="ru-RU"/>
        </w:rPr>
      </w:pPr>
      <w:r w:rsidRPr="004F3472">
        <w:rPr>
          <w:rFonts w:eastAsia="Times New Roman"/>
          <w:kern w:val="0"/>
          <w:sz w:val="22"/>
          <w:szCs w:val="22"/>
          <w:lang w:eastAsia="ru-RU"/>
        </w:rPr>
        <w:t>Организация волонтерской работы</w:t>
      </w:r>
    </w:p>
    <w:p w:rsidR="004F3472" w:rsidRPr="004F3472" w:rsidRDefault="004F3472" w:rsidP="004F3472">
      <w:pPr>
        <w:widowControl/>
        <w:suppressAutoHyphens w:val="0"/>
        <w:rPr>
          <w:rFonts w:eastAsia="Times New Roman"/>
          <w:kern w:val="0"/>
          <w:sz w:val="22"/>
          <w:szCs w:val="22"/>
          <w:lang w:eastAsia="ru-RU"/>
        </w:rPr>
      </w:pPr>
      <w:r w:rsidRPr="004F3472">
        <w:rPr>
          <w:rFonts w:eastAsia="Times New Roman"/>
          <w:kern w:val="0"/>
          <w:sz w:val="22"/>
          <w:szCs w:val="22"/>
          <w:lang w:eastAsia="ru-RU"/>
        </w:rPr>
        <w:t>С 1 сентября 2023 года в МБОУ школы функционирует волонтерский отряд</w:t>
      </w:r>
    </w:p>
    <w:p w:rsidR="004F3472" w:rsidRPr="004F3472" w:rsidRDefault="004F3472" w:rsidP="004F3472">
      <w:pPr>
        <w:widowControl/>
        <w:suppressAutoHyphens w:val="0"/>
        <w:rPr>
          <w:rFonts w:eastAsia="Times New Roman"/>
          <w:kern w:val="0"/>
          <w:sz w:val="22"/>
          <w:szCs w:val="22"/>
          <w:lang w:eastAsia="ru-RU"/>
        </w:rPr>
      </w:pPr>
      <w:r w:rsidRPr="004F3472">
        <w:rPr>
          <w:rFonts w:eastAsia="Times New Roman"/>
          <w:kern w:val="0"/>
          <w:sz w:val="22"/>
          <w:szCs w:val="22"/>
          <w:lang w:eastAsia="ru-RU"/>
        </w:rPr>
        <w:t>«Доброволец». В состав отряда на 2023-2025 учебный год входят 12 учащийся с 5 по 11 класс. Вся работа осуществлялась в соответствии с планом, составленным активом отряда в сентябре 2024 года, который был принят и утвержден на собрании волонтерского отряда. В течение 2024-2025 учебного года ребята активно участвовали в мероприятиях различной направленности.</w:t>
      </w:r>
    </w:p>
    <w:p w:rsidR="004F3472" w:rsidRPr="004F3472" w:rsidRDefault="004F3472" w:rsidP="004F3472">
      <w:pPr>
        <w:widowControl/>
        <w:suppressAutoHyphens w:val="0"/>
        <w:rPr>
          <w:rFonts w:eastAsia="Times New Roman"/>
          <w:kern w:val="0"/>
          <w:sz w:val="22"/>
          <w:szCs w:val="22"/>
          <w:lang w:eastAsia="ru-RU"/>
        </w:rPr>
      </w:pPr>
      <w:r w:rsidRPr="004F3472">
        <w:rPr>
          <w:rFonts w:eastAsia="Times New Roman"/>
          <w:kern w:val="0"/>
          <w:sz w:val="22"/>
          <w:szCs w:val="22"/>
          <w:lang w:eastAsia="ru-RU"/>
        </w:rPr>
        <w:t>Приоритетными направлениями нашей работы стали дела патриотической направленности, среди которых:</w:t>
      </w:r>
    </w:p>
    <w:p w:rsidR="004F3472" w:rsidRPr="004F3472" w:rsidRDefault="004F3472" w:rsidP="004F3472">
      <w:pPr>
        <w:widowControl/>
        <w:suppressAutoHyphens w:val="0"/>
        <w:rPr>
          <w:rFonts w:eastAsia="Times New Roman"/>
          <w:kern w:val="0"/>
          <w:sz w:val="22"/>
          <w:szCs w:val="22"/>
          <w:lang w:eastAsia="ru-RU"/>
        </w:rPr>
      </w:pPr>
      <w:r w:rsidRPr="004F3472">
        <w:rPr>
          <w:rFonts w:eastAsia="Times New Roman"/>
          <w:kern w:val="0"/>
          <w:sz w:val="22"/>
          <w:szCs w:val="22"/>
          <w:lang w:eastAsia="ru-RU"/>
        </w:rPr>
        <w:t>• Акция «Бессмертный полк»</w:t>
      </w:r>
    </w:p>
    <w:p w:rsidR="004F3472" w:rsidRPr="004F3472" w:rsidRDefault="004F3472" w:rsidP="004F3472">
      <w:pPr>
        <w:widowControl/>
        <w:suppressAutoHyphens w:val="0"/>
        <w:rPr>
          <w:rFonts w:eastAsia="Times New Roman"/>
          <w:kern w:val="0"/>
          <w:sz w:val="22"/>
          <w:szCs w:val="22"/>
          <w:lang w:eastAsia="ru-RU"/>
        </w:rPr>
      </w:pPr>
      <w:r w:rsidRPr="004F3472">
        <w:rPr>
          <w:rFonts w:eastAsia="Times New Roman"/>
          <w:kern w:val="0"/>
          <w:sz w:val="22"/>
          <w:szCs w:val="22"/>
          <w:lang w:eastAsia="ru-RU"/>
        </w:rPr>
        <w:t>• Акция «Посылка солдату»</w:t>
      </w:r>
    </w:p>
    <w:p w:rsidR="004F3472" w:rsidRPr="004F3472" w:rsidRDefault="004F3472" w:rsidP="004F3472">
      <w:pPr>
        <w:widowControl/>
        <w:suppressAutoHyphens w:val="0"/>
        <w:rPr>
          <w:rFonts w:eastAsia="Times New Roman"/>
          <w:kern w:val="0"/>
          <w:sz w:val="22"/>
          <w:szCs w:val="22"/>
          <w:lang w:eastAsia="ru-RU"/>
        </w:rPr>
      </w:pPr>
      <w:r w:rsidRPr="004F3472">
        <w:rPr>
          <w:rFonts w:eastAsia="Times New Roman"/>
          <w:kern w:val="0"/>
          <w:sz w:val="22"/>
          <w:szCs w:val="22"/>
          <w:lang w:eastAsia="ru-RU"/>
        </w:rPr>
        <w:t>• Акция «Георгиевская ленточка»</w:t>
      </w:r>
    </w:p>
    <w:p w:rsidR="004F3472" w:rsidRPr="004F3472" w:rsidRDefault="004F3472" w:rsidP="004F3472">
      <w:pPr>
        <w:widowControl/>
        <w:suppressAutoHyphens w:val="0"/>
        <w:rPr>
          <w:rFonts w:eastAsia="Times New Roman"/>
          <w:kern w:val="0"/>
          <w:sz w:val="22"/>
          <w:szCs w:val="22"/>
          <w:lang w:eastAsia="ru-RU"/>
        </w:rPr>
      </w:pPr>
      <w:r w:rsidRPr="004F3472">
        <w:rPr>
          <w:rFonts w:eastAsia="Times New Roman"/>
          <w:kern w:val="0"/>
          <w:sz w:val="22"/>
          <w:szCs w:val="22"/>
          <w:lang w:eastAsia="ru-RU"/>
        </w:rPr>
        <w:t>• Акция «Поздравительная открытка»</w:t>
      </w:r>
    </w:p>
    <w:p w:rsidR="004F3472" w:rsidRPr="004F3472" w:rsidRDefault="004F3472" w:rsidP="004F3472">
      <w:pPr>
        <w:widowControl/>
        <w:suppressAutoHyphens w:val="0"/>
        <w:rPr>
          <w:rFonts w:eastAsia="Times New Roman"/>
          <w:kern w:val="0"/>
          <w:sz w:val="22"/>
          <w:szCs w:val="22"/>
          <w:lang w:eastAsia="ru-RU"/>
        </w:rPr>
      </w:pPr>
      <w:r w:rsidRPr="004F3472">
        <w:rPr>
          <w:rFonts w:eastAsia="Times New Roman"/>
          <w:kern w:val="0"/>
          <w:sz w:val="22"/>
          <w:szCs w:val="22"/>
          <w:lang w:eastAsia="ru-RU"/>
        </w:rPr>
        <w:t>• Акция «Окна Победы»</w:t>
      </w:r>
    </w:p>
    <w:p w:rsidR="004F3472" w:rsidRPr="004F3472" w:rsidRDefault="004F3472" w:rsidP="004F3472">
      <w:pPr>
        <w:widowControl/>
        <w:suppressAutoHyphens w:val="0"/>
        <w:rPr>
          <w:rFonts w:eastAsia="Times New Roman"/>
          <w:kern w:val="0"/>
          <w:sz w:val="22"/>
          <w:szCs w:val="22"/>
          <w:lang w:eastAsia="ru-RU"/>
        </w:rPr>
      </w:pPr>
      <w:r w:rsidRPr="004F3472">
        <w:rPr>
          <w:rFonts w:eastAsia="Times New Roman"/>
          <w:kern w:val="0"/>
          <w:sz w:val="22"/>
          <w:szCs w:val="22"/>
          <w:lang w:eastAsia="ru-RU"/>
        </w:rPr>
        <w:t>• Акция «Мы помним Вас!»</w:t>
      </w:r>
    </w:p>
    <w:p w:rsidR="004F3472" w:rsidRPr="004F3472" w:rsidRDefault="004F3472" w:rsidP="004F3472">
      <w:pPr>
        <w:widowControl/>
        <w:suppressAutoHyphens w:val="0"/>
        <w:rPr>
          <w:rFonts w:eastAsia="Times New Roman"/>
          <w:kern w:val="0"/>
          <w:sz w:val="22"/>
          <w:szCs w:val="22"/>
          <w:lang w:eastAsia="ru-RU"/>
        </w:rPr>
      </w:pPr>
      <w:r w:rsidRPr="004F3472">
        <w:rPr>
          <w:rFonts w:eastAsia="Times New Roman"/>
          <w:kern w:val="0"/>
          <w:sz w:val="22"/>
          <w:szCs w:val="22"/>
          <w:lang w:eastAsia="ru-RU"/>
        </w:rPr>
        <w:t>•</w:t>
      </w:r>
      <w:r w:rsidRPr="004F3472">
        <w:rPr>
          <w:rFonts w:eastAsia="Times New Roman"/>
          <w:kern w:val="0"/>
          <w:sz w:val="22"/>
          <w:szCs w:val="22"/>
          <w:lang w:eastAsia="ru-RU"/>
        </w:rPr>
        <w:tab/>
        <w:t>Мероприятие «Блокадный хлеб»</w:t>
      </w:r>
    </w:p>
    <w:p w:rsidR="004F3472" w:rsidRPr="004F3472" w:rsidRDefault="004F3472" w:rsidP="004F3472">
      <w:pPr>
        <w:widowControl/>
        <w:suppressAutoHyphens w:val="0"/>
        <w:rPr>
          <w:rFonts w:eastAsia="Times New Roman"/>
          <w:kern w:val="0"/>
          <w:sz w:val="22"/>
          <w:szCs w:val="22"/>
          <w:lang w:eastAsia="ru-RU"/>
        </w:rPr>
      </w:pPr>
      <w:r w:rsidRPr="004F3472">
        <w:rPr>
          <w:rFonts w:eastAsia="Times New Roman"/>
          <w:kern w:val="0"/>
          <w:sz w:val="22"/>
          <w:szCs w:val="22"/>
          <w:lang w:eastAsia="ru-RU"/>
        </w:rPr>
        <w:t>• Мероприятие «Блокадная ласточка»</w:t>
      </w:r>
    </w:p>
    <w:p w:rsidR="004F3472" w:rsidRPr="004F3472" w:rsidRDefault="004F3472" w:rsidP="004F3472">
      <w:pPr>
        <w:widowControl/>
        <w:suppressAutoHyphens w:val="0"/>
        <w:rPr>
          <w:rFonts w:eastAsia="Times New Roman"/>
          <w:kern w:val="0"/>
          <w:sz w:val="22"/>
          <w:szCs w:val="22"/>
          <w:lang w:eastAsia="ru-RU"/>
        </w:rPr>
      </w:pPr>
      <w:r w:rsidRPr="004F3472">
        <w:rPr>
          <w:rFonts w:eastAsia="Times New Roman"/>
          <w:kern w:val="0"/>
          <w:sz w:val="22"/>
          <w:szCs w:val="22"/>
          <w:lang w:eastAsia="ru-RU"/>
        </w:rPr>
        <w:t>Кроме того, наш отряд не оставался равнодушным к другим важным акциям:</w:t>
      </w:r>
    </w:p>
    <w:p w:rsidR="004F3472" w:rsidRPr="004F3472" w:rsidRDefault="004F3472" w:rsidP="004F3472">
      <w:pPr>
        <w:widowControl/>
        <w:suppressAutoHyphens w:val="0"/>
        <w:rPr>
          <w:rFonts w:eastAsia="Times New Roman"/>
          <w:kern w:val="0"/>
          <w:sz w:val="22"/>
          <w:szCs w:val="22"/>
          <w:lang w:eastAsia="ru-RU"/>
        </w:rPr>
      </w:pPr>
      <w:r w:rsidRPr="004F3472">
        <w:rPr>
          <w:rFonts w:eastAsia="Times New Roman"/>
          <w:kern w:val="0"/>
          <w:sz w:val="22"/>
          <w:szCs w:val="22"/>
          <w:lang w:eastAsia="ru-RU"/>
        </w:rPr>
        <w:t>• Экологический субботник</w:t>
      </w:r>
    </w:p>
    <w:p w:rsidR="004F3472" w:rsidRPr="004F3472" w:rsidRDefault="004F3472" w:rsidP="004F3472">
      <w:pPr>
        <w:widowControl/>
        <w:suppressAutoHyphens w:val="0"/>
        <w:rPr>
          <w:rFonts w:eastAsia="Times New Roman"/>
          <w:kern w:val="0"/>
          <w:sz w:val="22"/>
          <w:szCs w:val="22"/>
          <w:lang w:eastAsia="ru-RU"/>
        </w:rPr>
      </w:pPr>
      <w:r w:rsidRPr="004F3472">
        <w:rPr>
          <w:rFonts w:eastAsia="Times New Roman"/>
          <w:kern w:val="0"/>
          <w:sz w:val="22"/>
          <w:szCs w:val="22"/>
          <w:lang w:eastAsia="ru-RU"/>
        </w:rPr>
        <w:t>• Высадка деревьев •</w:t>
      </w:r>
    </w:p>
    <w:p w:rsidR="004F3472" w:rsidRPr="004F3472" w:rsidRDefault="004F3472" w:rsidP="004F3472">
      <w:pPr>
        <w:widowControl/>
        <w:suppressAutoHyphens w:val="0"/>
        <w:rPr>
          <w:rFonts w:eastAsia="Times New Roman"/>
          <w:kern w:val="0"/>
          <w:sz w:val="22"/>
          <w:szCs w:val="22"/>
          <w:lang w:eastAsia="ru-RU"/>
        </w:rPr>
      </w:pPr>
      <w:r w:rsidRPr="004F3472">
        <w:rPr>
          <w:rFonts w:eastAsia="Times New Roman"/>
          <w:kern w:val="0"/>
          <w:sz w:val="22"/>
          <w:szCs w:val="22"/>
          <w:lang w:eastAsia="ru-RU"/>
        </w:rPr>
        <w:t>Поможем зимующим птицам</w:t>
      </w:r>
    </w:p>
    <w:p w:rsidR="004F3472" w:rsidRPr="004F3472" w:rsidRDefault="004F3472" w:rsidP="004F3472">
      <w:pPr>
        <w:widowControl/>
        <w:suppressAutoHyphens w:val="0"/>
        <w:rPr>
          <w:rFonts w:eastAsia="Times New Roman"/>
          <w:kern w:val="0"/>
          <w:sz w:val="22"/>
          <w:szCs w:val="22"/>
          <w:lang w:eastAsia="ru-RU"/>
        </w:rPr>
      </w:pPr>
      <w:r w:rsidRPr="004F3472">
        <w:rPr>
          <w:rFonts w:eastAsia="Times New Roman"/>
          <w:kern w:val="0"/>
          <w:sz w:val="22"/>
          <w:szCs w:val="22"/>
          <w:lang w:eastAsia="ru-RU"/>
        </w:rPr>
        <w:t>• Готов к защите Родины!</w:t>
      </w:r>
    </w:p>
    <w:p w:rsidR="004F3472" w:rsidRPr="004F3472" w:rsidRDefault="000669F3" w:rsidP="004F3472">
      <w:pPr>
        <w:widowControl/>
        <w:suppressAutoHyphens w:val="0"/>
        <w:rPr>
          <w:rFonts w:eastAsia="Times New Roman"/>
          <w:kern w:val="0"/>
          <w:sz w:val="22"/>
          <w:szCs w:val="22"/>
          <w:lang w:eastAsia="ru-RU"/>
        </w:rPr>
      </w:pPr>
      <w:r>
        <w:rPr>
          <w:rFonts w:eastAsia="Times New Roman"/>
          <w:kern w:val="0"/>
          <w:sz w:val="22"/>
          <w:szCs w:val="22"/>
          <w:lang w:eastAsia="ru-RU"/>
        </w:rPr>
        <w:t xml:space="preserve">• Стоп, буллинг! </w:t>
      </w:r>
    </w:p>
    <w:p w:rsidR="004F3472" w:rsidRPr="004F3472" w:rsidRDefault="004F3472" w:rsidP="004F3472">
      <w:pPr>
        <w:widowControl/>
        <w:suppressAutoHyphens w:val="0"/>
        <w:rPr>
          <w:rFonts w:eastAsia="Times New Roman"/>
          <w:kern w:val="0"/>
          <w:sz w:val="22"/>
          <w:szCs w:val="22"/>
          <w:lang w:eastAsia="ru-RU"/>
        </w:rPr>
      </w:pPr>
      <w:r w:rsidRPr="004F3472">
        <w:rPr>
          <w:rFonts w:eastAsia="Times New Roman"/>
          <w:kern w:val="0"/>
          <w:sz w:val="22"/>
          <w:szCs w:val="22"/>
          <w:lang w:eastAsia="ru-RU"/>
        </w:rPr>
        <w:t>В течение 2024-2025 учебного года в  школе различные волонтерские акции, такие как сборы макулатуры, теплых вещей, медикаментов и продуктов питания для участников специальной военной операции (СВО), участие в благотворительных мастер-классах и выступлениях, а также экологические десанты и трудовые практики. Центр детских инициатив также приглашает старшеклассников на период каникул попробовать себя в роли вожатого в пришкольном лагере.</w:t>
      </w:r>
    </w:p>
    <w:p w:rsidR="004F3472" w:rsidRPr="004F3472" w:rsidRDefault="004F3472" w:rsidP="004F3472">
      <w:pPr>
        <w:widowControl/>
        <w:suppressAutoHyphens w:val="0"/>
        <w:rPr>
          <w:rFonts w:eastAsia="Times New Roman"/>
          <w:kern w:val="0"/>
          <w:sz w:val="22"/>
          <w:szCs w:val="22"/>
          <w:lang w:eastAsia="ru-RU"/>
        </w:rPr>
      </w:pPr>
      <w:r w:rsidRPr="004F3472">
        <w:rPr>
          <w:rFonts w:eastAsia="Times New Roman"/>
          <w:kern w:val="0"/>
          <w:sz w:val="22"/>
          <w:szCs w:val="22"/>
          <w:lang w:eastAsia="ru-RU"/>
        </w:rPr>
        <w:t>Добровольцы регистрируются на мероприятие через ресурс Добро.ру, проходят обучение и инструктаж.</w:t>
      </w:r>
    </w:p>
    <w:p w:rsidR="004F3472" w:rsidRPr="004F3472" w:rsidRDefault="004F3472" w:rsidP="004F3472">
      <w:pPr>
        <w:widowControl/>
        <w:suppressAutoHyphens w:val="0"/>
        <w:rPr>
          <w:rFonts w:eastAsia="Times New Roman"/>
          <w:kern w:val="0"/>
          <w:sz w:val="22"/>
          <w:szCs w:val="22"/>
          <w:lang w:eastAsia="ru-RU"/>
        </w:rPr>
      </w:pPr>
      <w:r w:rsidRPr="004F3472">
        <w:rPr>
          <w:rFonts w:eastAsia="Times New Roman"/>
          <w:kern w:val="0"/>
          <w:sz w:val="22"/>
          <w:szCs w:val="22"/>
          <w:lang w:eastAsia="ru-RU"/>
        </w:rPr>
        <w:t>Вывод: работу волонтерского отряда за 2024-2025 уч.г. можно признать удовлетворительной.</w:t>
      </w:r>
    </w:p>
    <w:p w:rsidR="004F3472" w:rsidRPr="004F3472" w:rsidRDefault="004F3472" w:rsidP="004F3472">
      <w:pPr>
        <w:widowControl/>
        <w:suppressAutoHyphens w:val="0"/>
        <w:rPr>
          <w:rFonts w:eastAsia="Times New Roman"/>
          <w:kern w:val="0"/>
          <w:sz w:val="22"/>
          <w:szCs w:val="22"/>
          <w:lang w:eastAsia="ru-RU"/>
        </w:rPr>
      </w:pPr>
      <w:r w:rsidRPr="004F3472">
        <w:rPr>
          <w:rFonts w:eastAsia="Times New Roman"/>
          <w:kern w:val="0"/>
          <w:sz w:val="22"/>
          <w:szCs w:val="22"/>
          <w:lang w:eastAsia="ru-RU"/>
        </w:rPr>
        <w:t>«Профориентация»</w:t>
      </w:r>
    </w:p>
    <w:p w:rsidR="004F3472" w:rsidRPr="004F3472" w:rsidRDefault="004F3472" w:rsidP="004F3472">
      <w:pPr>
        <w:widowControl/>
        <w:suppressAutoHyphens w:val="0"/>
        <w:rPr>
          <w:rFonts w:eastAsia="Times New Roman"/>
          <w:kern w:val="0"/>
          <w:sz w:val="22"/>
          <w:szCs w:val="22"/>
          <w:lang w:eastAsia="ru-RU"/>
        </w:rPr>
      </w:pPr>
      <w:r w:rsidRPr="004F3472">
        <w:rPr>
          <w:rFonts w:eastAsia="Times New Roman"/>
          <w:kern w:val="0"/>
          <w:sz w:val="22"/>
          <w:szCs w:val="22"/>
          <w:lang w:eastAsia="ru-RU"/>
        </w:rPr>
        <w:lastRenderedPageBreak/>
        <w:t>Профориентационная работа в школе проводится с целью создания условий для осознанного профессионального самоопределения обучающихся, посредством популяризации и</w:t>
      </w:r>
    </w:p>
    <w:p w:rsidR="004F3472" w:rsidRPr="004F3472" w:rsidRDefault="004F3472" w:rsidP="004F3472">
      <w:pPr>
        <w:widowControl/>
        <w:suppressAutoHyphens w:val="0"/>
        <w:rPr>
          <w:rFonts w:eastAsia="Times New Roman"/>
          <w:kern w:val="0"/>
          <w:sz w:val="22"/>
          <w:szCs w:val="22"/>
          <w:lang w:eastAsia="ru-RU"/>
        </w:rPr>
      </w:pPr>
      <w:r w:rsidRPr="004F3472">
        <w:rPr>
          <w:rFonts w:eastAsia="Times New Roman"/>
          <w:kern w:val="0"/>
          <w:sz w:val="22"/>
          <w:szCs w:val="22"/>
          <w:lang w:eastAsia="ru-RU"/>
        </w:rPr>
        <w:t>распространения знаний в области профессий, профессиональной пригодности, профессионально важных качеств человека и профессиональной карьеры. Работа строится на основе личностного</w:t>
      </w:r>
    </w:p>
    <w:p w:rsidR="004F3472" w:rsidRPr="004F3472" w:rsidRDefault="004F3472" w:rsidP="004F3472">
      <w:pPr>
        <w:widowControl/>
        <w:suppressAutoHyphens w:val="0"/>
        <w:rPr>
          <w:rFonts w:eastAsia="Times New Roman"/>
          <w:kern w:val="0"/>
          <w:sz w:val="22"/>
          <w:szCs w:val="22"/>
          <w:lang w:eastAsia="ru-RU"/>
        </w:rPr>
      </w:pPr>
      <w:r w:rsidRPr="004F3472">
        <w:rPr>
          <w:rFonts w:eastAsia="Times New Roman"/>
          <w:kern w:val="0"/>
          <w:sz w:val="22"/>
          <w:szCs w:val="22"/>
          <w:lang w:eastAsia="ru-RU"/>
        </w:rPr>
        <w:t>восприятия мира профессии. Для решения этой задачи используются формы и методы организации учебно-воспитательной деятельности, соответствующие возрастным особенностям обучающихся.</w:t>
      </w:r>
    </w:p>
    <w:p w:rsidR="004F3472" w:rsidRPr="004F3472" w:rsidRDefault="004F3472" w:rsidP="004F3472">
      <w:pPr>
        <w:widowControl/>
        <w:suppressAutoHyphens w:val="0"/>
        <w:rPr>
          <w:rFonts w:eastAsia="Times New Roman"/>
          <w:kern w:val="0"/>
          <w:sz w:val="22"/>
          <w:szCs w:val="22"/>
          <w:lang w:eastAsia="ru-RU"/>
        </w:rPr>
      </w:pPr>
      <w:r w:rsidRPr="004F3472">
        <w:rPr>
          <w:rFonts w:eastAsia="Times New Roman"/>
          <w:kern w:val="0"/>
          <w:sz w:val="22"/>
          <w:szCs w:val="22"/>
          <w:lang w:eastAsia="ru-RU"/>
        </w:rPr>
        <w:t>Профессиональная ориентация включает в себя следующие компоненты: профессиональное просвещение, развитие профессиональных интересов и склонностей.</w:t>
      </w:r>
    </w:p>
    <w:p w:rsidR="004F3472" w:rsidRPr="004F3472" w:rsidRDefault="004F3472" w:rsidP="004F3472">
      <w:pPr>
        <w:widowControl/>
        <w:suppressAutoHyphens w:val="0"/>
        <w:rPr>
          <w:rFonts w:eastAsia="Times New Roman"/>
          <w:kern w:val="0"/>
          <w:sz w:val="22"/>
          <w:szCs w:val="22"/>
          <w:lang w:eastAsia="ru-RU"/>
        </w:rPr>
      </w:pPr>
      <w:r w:rsidRPr="004F3472">
        <w:rPr>
          <w:rFonts w:eastAsia="Times New Roman"/>
          <w:kern w:val="0"/>
          <w:sz w:val="22"/>
          <w:szCs w:val="22"/>
          <w:lang w:eastAsia="ru-RU"/>
        </w:rPr>
        <w:t>При организации профориентационной работы соблюдаются следующие принципы:</w:t>
      </w:r>
    </w:p>
    <w:p w:rsidR="004F3472" w:rsidRPr="004F3472" w:rsidRDefault="004F3472" w:rsidP="004F3472">
      <w:pPr>
        <w:widowControl/>
        <w:suppressAutoHyphens w:val="0"/>
        <w:rPr>
          <w:rFonts w:eastAsia="Times New Roman"/>
          <w:kern w:val="0"/>
          <w:sz w:val="22"/>
          <w:szCs w:val="22"/>
          <w:lang w:eastAsia="ru-RU"/>
        </w:rPr>
      </w:pPr>
      <w:r w:rsidRPr="004F3472">
        <w:rPr>
          <w:rFonts w:eastAsia="Times New Roman"/>
          <w:kern w:val="0"/>
          <w:sz w:val="22"/>
          <w:szCs w:val="22"/>
          <w:lang w:eastAsia="ru-RU"/>
        </w:rPr>
        <w:t>1)</w:t>
      </w:r>
      <w:r w:rsidRPr="004F3472">
        <w:rPr>
          <w:rFonts w:eastAsia="Times New Roman"/>
          <w:kern w:val="0"/>
          <w:sz w:val="22"/>
          <w:szCs w:val="22"/>
          <w:lang w:eastAsia="ru-RU"/>
        </w:rPr>
        <w:tab/>
        <w:t>Систематичность и преемственность: работа с обучающимися 8-11 классов Личностно- ориентированный подход к обучающимся в зависимости от возраста и уровня сформированности их интересов, от различий в ценностных ориентациях и жизненных планах, от уровня успеваемости.</w:t>
      </w:r>
    </w:p>
    <w:p w:rsidR="004F3472" w:rsidRPr="004F3472" w:rsidRDefault="004F3472" w:rsidP="004F3472">
      <w:pPr>
        <w:widowControl/>
        <w:suppressAutoHyphens w:val="0"/>
        <w:rPr>
          <w:rFonts w:eastAsia="Times New Roman"/>
          <w:kern w:val="0"/>
          <w:sz w:val="22"/>
          <w:szCs w:val="22"/>
          <w:lang w:eastAsia="ru-RU"/>
        </w:rPr>
      </w:pPr>
      <w:r w:rsidRPr="004F3472">
        <w:rPr>
          <w:rFonts w:eastAsia="Times New Roman"/>
          <w:kern w:val="0"/>
          <w:sz w:val="22"/>
          <w:szCs w:val="22"/>
          <w:lang w:eastAsia="ru-RU"/>
        </w:rPr>
        <w:t>2)</w:t>
      </w:r>
      <w:r w:rsidRPr="004F3472">
        <w:rPr>
          <w:rFonts w:eastAsia="Times New Roman"/>
          <w:kern w:val="0"/>
          <w:sz w:val="22"/>
          <w:szCs w:val="22"/>
          <w:lang w:eastAsia="ru-RU"/>
        </w:rPr>
        <w:tab/>
        <w:t>Оптимальное сочетание массовых, групповых и индивидуальных форм профориентационной работы с обучающимися и родителями (законными представителями).</w:t>
      </w:r>
    </w:p>
    <w:p w:rsidR="004F3472" w:rsidRPr="004F3472" w:rsidRDefault="004F3472" w:rsidP="004F3472">
      <w:pPr>
        <w:widowControl/>
        <w:suppressAutoHyphens w:val="0"/>
        <w:rPr>
          <w:rFonts w:eastAsia="Times New Roman"/>
          <w:kern w:val="0"/>
          <w:sz w:val="22"/>
          <w:szCs w:val="22"/>
          <w:lang w:eastAsia="ru-RU"/>
        </w:rPr>
      </w:pPr>
      <w:r w:rsidRPr="004F3472">
        <w:rPr>
          <w:rFonts w:eastAsia="Times New Roman"/>
          <w:kern w:val="0"/>
          <w:sz w:val="22"/>
          <w:szCs w:val="22"/>
          <w:lang w:eastAsia="ru-RU"/>
        </w:rPr>
        <w:t>3)</w:t>
      </w:r>
      <w:r w:rsidRPr="004F3472">
        <w:rPr>
          <w:rFonts w:eastAsia="Times New Roman"/>
          <w:kern w:val="0"/>
          <w:sz w:val="22"/>
          <w:szCs w:val="22"/>
          <w:lang w:eastAsia="ru-RU"/>
        </w:rPr>
        <w:tab/>
        <w:t>Взаимосвязь школы, семьи, профессиональных учебных заведений, службы занятости.</w:t>
      </w:r>
    </w:p>
    <w:p w:rsidR="004F3472" w:rsidRPr="004F3472" w:rsidRDefault="004F3472" w:rsidP="004F3472">
      <w:pPr>
        <w:widowControl/>
        <w:suppressAutoHyphens w:val="0"/>
        <w:rPr>
          <w:rFonts w:eastAsia="Times New Roman"/>
          <w:kern w:val="0"/>
          <w:sz w:val="22"/>
          <w:szCs w:val="22"/>
          <w:lang w:eastAsia="ru-RU"/>
        </w:rPr>
      </w:pPr>
      <w:r w:rsidRPr="004F3472">
        <w:rPr>
          <w:rFonts w:eastAsia="Times New Roman"/>
          <w:kern w:val="0"/>
          <w:sz w:val="22"/>
          <w:szCs w:val="22"/>
          <w:lang w:eastAsia="ru-RU"/>
        </w:rPr>
        <w:t>Организация профориентационной работы является одним из направлений в структуре учебно- воспитательной работы и направлена на обеспечение социальных гарантий в вопросах</w:t>
      </w:r>
    </w:p>
    <w:p w:rsidR="004F3472" w:rsidRPr="004F3472" w:rsidRDefault="004F3472" w:rsidP="004F3472">
      <w:pPr>
        <w:widowControl/>
        <w:suppressAutoHyphens w:val="0"/>
        <w:rPr>
          <w:rFonts w:eastAsia="Times New Roman"/>
          <w:kern w:val="0"/>
          <w:sz w:val="22"/>
          <w:szCs w:val="22"/>
          <w:lang w:eastAsia="ru-RU"/>
        </w:rPr>
      </w:pPr>
      <w:r w:rsidRPr="004F3472">
        <w:rPr>
          <w:rFonts w:eastAsia="Times New Roman"/>
          <w:kern w:val="0"/>
          <w:sz w:val="22"/>
          <w:szCs w:val="22"/>
          <w:lang w:eastAsia="ru-RU"/>
        </w:rPr>
        <w:t>профессионального самоопределения всех участников образовательного процесса.</w:t>
      </w:r>
    </w:p>
    <w:p w:rsidR="004F3472" w:rsidRPr="004F3472" w:rsidRDefault="004F3472" w:rsidP="004F3472">
      <w:pPr>
        <w:widowControl/>
        <w:suppressAutoHyphens w:val="0"/>
        <w:rPr>
          <w:rFonts w:eastAsia="Times New Roman"/>
          <w:kern w:val="0"/>
          <w:sz w:val="22"/>
          <w:szCs w:val="22"/>
          <w:lang w:eastAsia="ru-RU"/>
        </w:rPr>
      </w:pPr>
      <w:r w:rsidRPr="004F3472">
        <w:rPr>
          <w:rFonts w:eastAsia="Times New Roman"/>
          <w:kern w:val="0"/>
          <w:sz w:val="22"/>
          <w:szCs w:val="22"/>
          <w:lang w:eastAsia="ru-RU"/>
        </w:rPr>
        <w:t>Важным звеном в профориентации является работа с родителями.</w:t>
      </w:r>
    </w:p>
    <w:p w:rsidR="004F3472" w:rsidRPr="004F3472" w:rsidRDefault="004F3472" w:rsidP="004F3472">
      <w:pPr>
        <w:widowControl/>
        <w:suppressAutoHyphens w:val="0"/>
        <w:rPr>
          <w:rFonts w:eastAsia="Times New Roman"/>
          <w:kern w:val="0"/>
          <w:sz w:val="22"/>
          <w:szCs w:val="22"/>
          <w:lang w:eastAsia="ru-RU"/>
        </w:rPr>
      </w:pPr>
      <w:r w:rsidRPr="004F3472">
        <w:rPr>
          <w:rFonts w:eastAsia="Times New Roman"/>
          <w:kern w:val="0"/>
          <w:sz w:val="22"/>
          <w:szCs w:val="22"/>
          <w:lang w:eastAsia="ru-RU"/>
        </w:rPr>
        <w:t>На родительских собраниях и классных часах в выпускных классах, во время индивидуальных       консультаций - классные руководители поднимают вопросы о важности правильного выбора</w:t>
      </w:r>
    </w:p>
    <w:p w:rsidR="004F3472" w:rsidRPr="004F3472" w:rsidRDefault="004F3472" w:rsidP="004F3472">
      <w:pPr>
        <w:widowControl/>
        <w:suppressAutoHyphens w:val="0"/>
        <w:rPr>
          <w:rFonts w:eastAsia="Times New Roman"/>
          <w:kern w:val="0"/>
          <w:sz w:val="22"/>
          <w:szCs w:val="22"/>
          <w:lang w:eastAsia="ru-RU"/>
        </w:rPr>
      </w:pPr>
      <w:r w:rsidRPr="004F3472">
        <w:rPr>
          <w:rFonts w:eastAsia="Times New Roman"/>
          <w:kern w:val="0"/>
          <w:sz w:val="22"/>
          <w:szCs w:val="22"/>
          <w:lang w:eastAsia="ru-RU"/>
        </w:rPr>
        <w:t>дальнейшего образования детей с учетом требований современного рынка труда. Ежегодно родители (законные представители) обучающихся 8, 9, 10, 11 классов принимают участие в анкетировании с целью изучения профильных и профессиональных интересов.</w:t>
      </w:r>
    </w:p>
    <w:p w:rsidR="004F3472" w:rsidRPr="004F3472" w:rsidRDefault="004F3472" w:rsidP="004F3472">
      <w:pPr>
        <w:widowControl/>
        <w:suppressAutoHyphens w:val="0"/>
        <w:rPr>
          <w:rFonts w:eastAsia="Times New Roman"/>
          <w:kern w:val="0"/>
          <w:sz w:val="22"/>
          <w:szCs w:val="22"/>
          <w:lang w:eastAsia="ru-RU"/>
        </w:rPr>
      </w:pPr>
      <w:r w:rsidRPr="004F3472">
        <w:rPr>
          <w:rFonts w:eastAsia="Times New Roman"/>
          <w:kern w:val="0"/>
          <w:sz w:val="22"/>
          <w:szCs w:val="22"/>
          <w:lang w:eastAsia="ru-RU"/>
        </w:rPr>
        <w:t>Работа с обучающимися</w:t>
      </w:r>
    </w:p>
    <w:p w:rsidR="004F3472" w:rsidRPr="004F3472" w:rsidRDefault="004F3472" w:rsidP="004F3472">
      <w:pPr>
        <w:widowControl/>
        <w:suppressAutoHyphens w:val="0"/>
        <w:rPr>
          <w:rFonts w:eastAsia="Times New Roman"/>
          <w:kern w:val="0"/>
          <w:sz w:val="22"/>
          <w:szCs w:val="22"/>
          <w:lang w:eastAsia="ru-RU"/>
        </w:rPr>
      </w:pPr>
      <w:r w:rsidRPr="004F3472">
        <w:rPr>
          <w:rFonts w:eastAsia="Times New Roman"/>
          <w:kern w:val="0"/>
          <w:sz w:val="22"/>
          <w:szCs w:val="22"/>
          <w:lang w:eastAsia="ru-RU"/>
        </w:rPr>
        <w:t>Профориентационная работа в школе ведется по следующим направлениям:</w:t>
      </w:r>
    </w:p>
    <w:p w:rsidR="004F3472" w:rsidRPr="004F3472" w:rsidRDefault="004F3472" w:rsidP="004F3472">
      <w:pPr>
        <w:widowControl/>
        <w:suppressAutoHyphens w:val="0"/>
        <w:rPr>
          <w:rFonts w:eastAsia="Times New Roman"/>
          <w:kern w:val="0"/>
          <w:sz w:val="22"/>
          <w:szCs w:val="22"/>
          <w:lang w:eastAsia="ru-RU"/>
        </w:rPr>
      </w:pPr>
      <w:r w:rsidRPr="004F3472">
        <w:rPr>
          <w:rFonts w:eastAsia="Times New Roman"/>
          <w:kern w:val="0"/>
          <w:sz w:val="22"/>
          <w:szCs w:val="22"/>
          <w:lang w:eastAsia="ru-RU"/>
        </w:rPr>
        <w:t>1.</w:t>
      </w:r>
      <w:r w:rsidRPr="004F3472">
        <w:rPr>
          <w:rFonts w:eastAsia="Times New Roman"/>
          <w:kern w:val="0"/>
          <w:sz w:val="22"/>
          <w:szCs w:val="22"/>
          <w:lang w:eastAsia="ru-RU"/>
        </w:rPr>
        <w:tab/>
        <w:t>Диагностика познавательных интересов и профессиональной направленности в 8, 9 классах, включающая в себя</w:t>
      </w:r>
    </w:p>
    <w:p w:rsidR="004F3472" w:rsidRPr="004F3472" w:rsidRDefault="004F3472" w:rsidP="004F3472">
      <w:pPr>
        <w:widowControl/>
        <w:suppressAutoHyphens w:val="0"/>
        <w:rPr>
          <w:rFonts w:eastAsia="Times New Roman"/>
          <w:kern w:val="0"/>
          <w:sz w:val="22"/>
          <w:szCs w:val="22"/>
          <w:lang w:eastAsia="ru-RU"/>
        </w:rPr>
      </w:pPr>
      <w:r w:rsidRPr="004F3472">
        <w:rPr>
          <w:rFonts w:eastAsia="Times New Roman"/>
          <w:kern w:val="0"/>
          <w:sz w:val="22"/>
          <w:szCs w:val="22"/>
          <w:lang w:eastAsia="ru-RU"/>
        </w:rPr>
        <w:t>Используемые методики:</w:t>
      </w:r>
    </w:p>
    <w:p w:rsidR="004F3472" w:rsidRPr="004F3472" w:rsidRDefault="004F3472" w:rsidP="004F3472">
      <w:pPr>
        <w:widowControl/>
        <w:suppressAutoHyphens w:val="0"/>
        <w:rPr>
          <w:rFonts w:eastAsia="Times New Roman"/>
          <w:kern w:val="0"/>
          <w:sz w:val="22"/>
          <w:szCs w:val="22"/>
          <w:lang w:eastAsia="ru-RU"/>
        </w:rPr>
      </w:pPr>
      <w:r w:rsidRPr="004F3472">
        <w:rPr>
          <w:rFonts w:eastAsia="Times New Roman"/>
          <w:kern w:val="0"/>
          <w:sz w:val="22"/>
          <w:szCs w:val="22"/>
          <w:lang w:eastAsia="ru-RU"/>
        </w:rPr>
        <w:t>1.</w:t>
      </w:r>
      <w:r w:rsidRPr="004F3472">
        <w:rPr>
          <w:rFonts w:eastAsia="Times New Roman"/>
          <w:kern w:val="0"/>
          <w:sz w:val="22"/>
          <w:szCs w:val="22"/>
          <w:lang w:eastAsia="ru-RU"/>
        </w:rPr>
        <w:tab/>
        <w:t>Анкетирование по изучению профильных и профессиональных намерений (сентябрь)</w:t>
      </w:r>
    </w:p>
    <w:p w:rsidR="004F3472" w:rsidRPr="004F3472" w:rsidRDefault="004F3472" w:rsidP="004F3472">
      <w:pPr>
        <w:widowControl/>
        <w:suppressAutoHyphens w:val="0"/>
        <w:rPr>
          <w:rFonts w:eastAsia="Times New Roman"/>
          <w:kern w:val="0"/>
          <w:sz w:val="22"/>
          <w:szCs w:val="22"/>
          <w:lang w:eastAsia="ru-RU"/>
        </w:rPr>
      </w:pPr>
      <w:r w:rsidRPr="004F3472">
        <w:rPr>
          <w:rFonts w:eastAsia="Times New Roman"/>
          <w:kern w:val="0"/>
          <w:sz w:val="22"/>
          <w:szCs w:val="22"/>
          <w:lang w:eastAsia="ru-RU"/>
        </w:rPr>
        <w:t>2.</w:t>
      </w:r>
      <w:r w:rsidRPr="004F3472">
        <w:rPr>
          <w:rFonts w:eastAsia="Times New Roman"/>
          <w:kern w:val="0"/>
          <w:sz w:val="22"/>
          <w:szCs w:val="22"/>
          <w:lang w:eastAsia="ru-RU"/>
        </w:rPr>
        <w:tab/>
        <w:t>Анкетирование «Мои профессиональные намерения» с целью изучения дальнейшего образовательного и профессионального маршрута (апрель-май).</w:t>
      </w:r>
    </w:p>
    <w:p w:rsidR="004F3472" w:rsidRPr="004F3472" w:rsidRDefault="004F3472" w:rsidP="004F3472">
      <w:pPr>
        <w:widowControl/>
        <w:suppressAutoHyphens w:val="0"/>
        <w:rPr>
          <w:rFonts w:eastAsia="Times New Roman"/>
          <w:kern w:val="0"/>
          <w:sz w:val="22"/>
          <w:szCs w:val="22"/>
          <w:lang w:eastAsia="ru-RU"/>
        </w:rPr>
      </w:pPr>
      <w:r w:rsidRPr="004F3472">
        <w:rPr>
          <w:rFonts w:eastAsia="Times New Roman"/>
          <w:kern w:val="0"/>
          <w:sz w:val="22"/>
          <w:szCs w:val="22"/>
          <w:lang w:eastAsia="ru-RU"/>
        </w:rPr>
        <w:t>Методы и формы профессиональной ориентации обучающихся</w:t>
      </w:r>
    </w:p>
    <w:p w:rsidR="004F3472" w:rsidRPr="004F3472" w:rsidRDefault="004F3472" w:rsidP="004F3472">
      <w:pPr>
        <w:widowControl/>
        <w:suppressAutoHyphens w:val="0"/>
        <w:rPr>
          <w:rFonts w:eastAsia="Times New Roman"/>
          <w:kern w:val="0"/>
          <w:sz w:val="22"/>
          <w:szCs w:val="22"/>
          <w:lang w:eastAsia="ru-RU"/>
        </w:rPr>
      </w:pPr>
      <w:r w:rsidRPr="004F3472">
        <w:rPr>
          <w:rFonts w:eastAsia="Times New Roman"/>
          <w:kern w:val="0"/>
          <w:sz w:val="22"/>
          <w:szCs w:val="22"/>
          <w:lang w:eastAsia="ru-RU"/>
        </w:rPr>
        <w:t>-</w:t>
      </w:r>
      <w:r w:rsidRPr="004F3472">
        <w:rPr>
          <w:rFonts w:eastAsia="Times New Roman"/>
          <w:kern w:val="0"/>
          <w:sz w:val="22"/>
          <w:szCs w:val="22"/>
          <w:lang w:eastAsia="ru-RU"/>
        </w:rPr>
        <w:tab/>
        <w:t>Диагностики и тренинги, проводимые совместно с педагогом-психологом школы с целью профконсультирования</w:t>
      </w:r>
    </w:p>
    <w:p w:rsidR="004F3472" w:rsidRPr="004F3472" w:rsidRDefault="004F3472" w:rsidP="004F3472">
      <w:pPr>
        <w:widowControl/>
        <w:suppressAutoHyphens w:val="0"/>
        <w:rPr>
          <w:rFonts w:eastAsia="Times New Roman"/>
          <w:kern w:val="0"/>
          <w:sz w:val="22"/>
          <w:szCs w:val="22"/>
          <w:lang w:eastAsia="ru-RU"/>
        </w:rPr>
      </w:pPr>
      <w:r w:rsidRPr="004F3472">
        <w:rPr>
          <w:rFonts w:eastAsia="Times New Roman"/>
          <w:kern w:val="0"/>
          <w:sz w:val="22"/>
          <w:szCs w:val="22"/>
          <w:lang w:eastAsia="ru-RU"/>
        </w:rPr>
        <w:t> диагностика профессий (9кл);</w:t>
      </w:r>
    </w:p>
    <w:p w:rsidR="004F3472" w:rsidRPr="004F3472" w:rsidRDefault="004F3472" w:rsidP="004F3472">
      <w:pPr>
        <w:widowControl/>
        <w:suppressAutoHyphens w:val="0"/>
        <w:rPr>
          <w:rFonts w:eastAsia="Times New Roman"/>
          <w:kern w:val="0"/>
          <w:sz w:val="22"/>
          <w:szCs w:val="22"/>
          <w:lang w:eastAsia="ru-RU"/>
        </w:rPr>
      </w:pPr>
      <w:r w:rsidRPr="004F3472">
        <w:rPr>
          <w:rFonts w:eastAsia="Times New Roman"/>
          <w:kern w:val="0"/>
          <w:sz w:val="22"/>
          <w:szCs w:val="22"/>
          <w:lang w:eastAsia="ru-RU"/>
        </w:rPr>
        <w:t>-</w:t>
      </w:r>
      <w:r w:rsidRPr="004F3472">
        <w:rPr>
          <w:rFonts w:eastAsia="Times New Roman"/>
          <w:kern w:val="0"/>
          <w:sz w:val="22"/>
          <w:szCs w:val="22"/>
          <w:lang w:eastAsia="ru-RU"/>
        </w:rPr>
        <w:tab/>
        <w:t>участие в проекте «Билет в будущее», 6-11 классы</w:t>
      </w:r>
    </w:p>
    <w:p w:rsidR="004F3472" w:rsidRPr="004F3472" w:rsidRDefault="004F3472" w:rsidP="004F3472">
      <w:pPr>
        <w:widowControl/>
        <w:suppressAutoHyphens w:val="0"/>
        <w:rPr>
          <w:rFonts w:eastAsia="Times New Roman"/>
          <w:kern w:val="0"/>
          <w:sz w:val="22"/>
          <w:szCs w:val="22"/>
          <w:lang w:eastAsia="ru-RU"/>
        </w:rPr>
      </w:pPr>
      <w:r w:rsidRPr="004F3472">
        <w:rPr>
          <w:rFonts w:eastAsia="Times New Roman"/>
          <w:kern w:val="0"/>
          <w:sz w:val="22"/>
          <w:szCs w:val="22"/>
          <w:lang w:eastAsia="ru-RU"/>
        </w:rPr>
        <w:t>-просмотр Всероссийских открытых уроков « Шоу профессий» для обучающихся 6-11классов, направленных на раннюю профориентацию» в рамках реализации федерального проекта «Билет в будущее».</w:t>
      </w:r>
    </w:p>
    <w:p w:rsidR="004F3472" w:rsidRPr="004F3472" w:rsidRDefault="004F3472" w:rsidP="004F3472">
      <w:pPr>
        <w:widowControl/>
        <w:suppressAutoHyphens w:val="0"/>
        <w:rPr>
          <w:rFonts w:eastAsia="Times New Roman"/>
          <w:kern w:val="0"/>
          <w:sz w:val="22"/>
          <w:szCs w:val="22"/>
          <w:lang w:eastAsia="ru-RU"/>
        </w:rPr>
      </w:pPr>
      <w:r w:rsidRPr="004F3472">
        <w:rPr>
          <w:rFonts w:eastAsia="Times New Roman"/>
          <w:kern w:val="0"/>
          <w:sz w:val="22"/>
          <w:szCs w:val="22"/>
          <w:lang w:eastAsia="ru-RU"/>
        </w:rPr>
        <w:t>-</w:t>
      </w:r>
      <w:r w:rsidRPr="004F3472">
        <w:rPr>
          <w:rFonts w:eastAsia="Times New Roman"/>
          <w:kern w:val="0"/>
          <w:sz w:val="22"/>
          <w:szCs w:val="22"/>
          <w:lang w:eastAsia="ru-RU"/>
        </w:rPr>
        <w:tab/>
        <w:t>Встречи с людьми разных профессий.</w:t>
      </w:r>
    </w:p>
    <w:p w:rsidR="004F3472" w:rsidRPr="004F3472" w:rsidRDefault="004F3472" w:rsidP="004F3472">
      <w:pPr>
        <w:widowControl/>
        <w:suppressAutoHyphens w:val="0"/>
        <w:rPr>
          <w:rFonts w:eastAsia="Times New Roman"/>
          <w:kern w:val="0"/>
          <w:sz w:val="22"/>
          <w:szCs w:val="22"/>
          <w:lang w:eastAsia="ru-RU"/>
        </w:rPr>
      </w:pPr>
      <w:r w:rsidRPr="004F3472">
        <w:rPr>
          <w:rFonts w:eastAsia="Times New Roman"/>
          <w:kern w:val="0"/>
          <w:sz w:val="22"/>
          <w:szCs w:val="22"/>
          <w:lang w:eastAsia="ru-RU"/>
        </w:rPr>
        <w:t>-</w:t>
      </w:r>
      <w:r w:rsidRPr="004F3472">
        <w:rPr>
          <w:rFonts w:eastAsia="Times New Roman"/>
          <w:kern w:val="0"/>
          <w:sz w:val="22"/>
          <w:szCs w:val="22"/>
          <w:lang w:eastAsia="ru-RU"/>
        </w:rPr>
        <w:tab/>
        <w:t>Встречи учащихся со студентами ВУЗов и колледжей</w:t>
      </w:r>
    </w:p>
    <w:p w:rsidR="004F3472" w:rsidRPr="004F3472" w:rsidRDefault="004F3472" w:rsidP="004F3472">
      <w:pPr>
        <w:widowControl/>
        <w:suppressAutoHyphens w:val="0"/>
        <w:rPr>
          <w:rFonts w:eastAsia="Times New Roman"/>
          <w:kern w:val="0"/>
          <w:sz w:val="22"/>
          <w:szCs w:val="22"/>
          <w:lang w:eastAsia="ru-RU"/>
        </w:rPr>
      </w:pPr>
      <w:r w:rsidRPr="004F3472">
        <w:rPr>
          <w:rFonts w:eastAsia="Times New Roman"/>
          <w:kern w:val="0"/>
          <w:sz w:val="22"/>
          <w:szCs w:val="22"/>
          <w:lang w:eastAsia="ru-RU"/>
        </w:rPr>
        <w:t>-День самоуправления, во время которого 11 класс получили возможность побывать в роли учителя, директора школы, заместителя директора. Данное мероприятие является традиционным и</w:t>
      </w:r>
    </w:p>
    <w:p w:rsidR="004F3472" w:rsidRPr="004F3472" w:rsidRDefault="004F3472" w:rsidP="004F3472">
      <w:pPr>
        <w:widowControl/>
        <w:suppressAutoHyphens w:val="0"/>
        <w:rPr>
          <w:rFonts w:eastAsia="Times New Roman"/>
          <w:kern w:val="0"/>
          <w:sz w:val="22"/>
          <w:szCs w:val="22"/>
          <w:lang w:eastAsia="ru-RU"/>
        </w:rPr>
      </w:pPr>
      <w:r w:rsidRPr="004F3472">
        <w:rPr>
          <w:rFonts w:eastAsia="Times New Roman"/>
          <w:kern w:val="0"/>
          <w:sz w:val="22"/>
          <w:szCs w:val="22"/>
          <w:lang w:eastAsia="ru-RU"/>
        </w:rPr>
        <w:t>всегда получает положительные отзывы учащихся.</w:t>
      </w:r>
    </w:p>
    <w:p w:rsidR="004F3472" w:rsidRPr="004F3472" w:rsidRDefault="004F3472" w:rsidP="004F3472">
      <w:pPr>
        <w:widowControl/>
        <w:suppressAutoHyphens w:val="0"/>
        <w:rPr>
          <w:rFonts w:eastAsia="Times New Roman"/>
          <w:kern w:val="0"/>
          <w:sz w:val="22"/>
          <w:szCs w:val="22"/>
          <w:lang w:eastAsia="ru-RU"/>
        </w:rPr>
      </w:pPr>
      <w:r w:rsidRPr="004F3472">
        <w:rPr>
          <w:rFonts w:eastAsia="Times New Roman"/>
          <w:kern w:val="0"/>
          <w:sz w:val="22"/>
          <w:szCs w:val="22"/>
          <w:lang w:eastAsia="ru-RU"/>
        </w:rPr>
        <w:t>-</w:t>
      </w:r>
      <w:r w:rsidRPr="004F3472">
        <w:rPr>
          <w:rFonts w:eastAsia="Times New Roman"/>
          <w:kern w:val="0"/>
          <w:sz w:val="22"/>
          <w:szCs w:val="22"/>
          <w:lang w:eastAsia="ru-RU"/>
        </w:rPr>
        <w:tab/>
        <w:t>Проведение внеклассных мероприятий и классных часов</w:t>
      </w:r>
    </w:p>
    <w:p w:rsidR="004F3472" w:rsidRPr="004F3472" w:rsidRDefault="004F3472" w:rsidP="004F3472">
      <w:pPr>
        <w:widowControl/>
        <w:suppressAutoHyphens w:val="0"/>
        <w:rPr>
          <w:rFonts w:eastAsia="Times New Roman"/>
          <w:kern w:val="0"/>
          <w:sz w:val="22"/>
          <w:szCs w:val="22"/>
          <w:lang w:eastAsia="ru-RU"/>
        </w:rPr>
      </w:pPr>
      <w:r w:rsidRPr="004F3472">
        <w:rPr>
          <w:rFonts w:eastAsia="Times New Roman"/>
          <w:kern w:val="0"/>
          <w:sz w:val="22"/>
          <w:szCs w:val="22"/>
          <w:lang w:eastAsia="ru-RU"/>
        </w:rPr>
        <w:t>-</w:t>
      </w:r>
      <w:r w:rsidRPr="004F3472">
        <w:rPr>
          <w:rFonts w:eastAsia="Times New Roman"/>
          <w:kern w:val="0"/>
          <w:sz w:val="22"/>
          <w:szCs w:val="22"/>
          <w:lang w:eastAsia="ru-RU"/>
        </w:rPr>
        <w:tab/>
        <w:t>Экскурсии и профессиональные пробы.</w:t>
      </w:r>
    </w:p>
    <w:p w:rsidR="004F3472" w:rsidRPr="004F3472" w:rsidRDefault="004F3472" w:rsidP="004F3472">
      <w:pPr>
        <w:widowControl/>
        <w:suppressAutoHyphens w:val="0"/>
        <w:rPr>
          <w:rFonts w:eastAsia="Times New Roman"/>
          <w:kern w:val="0"/>
          <w:sz w:val="22"/>
          <w:szCs w:val="22"/>
          <w:lang w:eastAsia="ru-RU"/>
        </w:rPr>
      </w:pPr>
      <w:r w:rsidRPr="004F3472">
        <w:rPr>
          <w:rFonts w:eastAsia="Times New Roman"/>
          <w:kern w:val="0"/>
          <w:sz w:val="22"/>
          <w:szCs w:val="22"/>
          <w:lang w:eastAsia="ru-RU"/>
        </w:rPr>
        <w:t>Подводя итоги профориентационной работы можно сделать выводы:</w:t>
      </w:r>
    </w:p>
    <w:p w:rsidR="004F3472" w:rsidRPr="004F3472" w:rsidRDefault="004F3472" w:rsidP="004F3472">
      <w:pPr>
        <w:widowControl/>
        <w:suppressAutoHyphens w:val="0"/>
        <w:rPr>
          <w:rFonts w:eastAsia="Times New Roman"/>
          <w:kern w:val="0"/>
          <w:sz w:val="22"/>
          <w:szCs w:val="22"/>
          <w:lang w:eastAsia="ru-RU"/>
        </w:rPr>
      </w:pPr>
      <w:r w:rsidRPr="004F3472">
        <w:rPr>
          <w:rFonts w:eastAsia="Times New Roman"/>
          <w:kern w:val="0"/>
          <w:sz w:val="22"/>
          <w:szCs w:val="22"/>
          <w:lang w:eastAsia="ru-RU"/>
        </w:rPr>
        <w:t>1.</w:t>
      </w:r>
      <w:r w:rsidRPr="004F3472">
        <w:rPr>
          <w:rFonts w:eastAsia="Times New Roman"/>
          <w:kern w:val="0"/>
          <w:sz w:val="22"/>
          <w:szCs w:val="22"/>
          <w:lang w:eastAsia="ru-RU"/>
        </w:rPr>
        <w:tab/>
        <w:t>В школе ведется целенаправленная работа по профориентации</w:t>
      </w:r>
    </w:p>
    <w:p w:rsidR="004F3472" w:rsidRPr="004F3472" w:rsidRDefault="004F3472" w:rsidP="004F3472">
      <w:pPr>
        <w:widowControl/>
        <w:suppressAutoHyphens w:val="0"/>
        <w:rPr>
          <w:rFonts w:eastAsia="Times New Roman"/>
          <w:kern w:val="0"/>
          <w:sz w:val="22"/>
          <w:szCs w:val="22"/>
          <w:lang w:eastAsia="ru-RU"/>
        </w:rPr>
      </w:pPr>
      <w:r w:rsidRPr="004F3472">
        <w:rPr>
          <w:rFonts w:eastAsia="Times New Roman"/>
          <w:kern w:val="0"/>
          <w:sz w:val="22"/>
          <w:szCs w:val="22"/>
          <w:lang w:eastAsia="ru-RU"/>
        </w:rPr>
        <w:t>обучающихся с учетом запроса экономики современного общества.</w:t>
      </w:r>
    </w:p>
    <w:p w:rsidR="004F3472" w:rsidRPr="004F3472" w:rsidRDefault="004F3472" w:rsidP="004F3472">
      <w:pPr>
        <w:widowControl/>
        <w:suppressAutoHyphens w:val="0"/>
        <w:rPr>
          <w:rFonts w:eastAsia="Times New Roman"/>
          <w:kern w:val="0"/>
          <w:sz w:val="22"/>
          <w:szCs w:val="22"/>
          <w:lang w:eastAsia="ru-RU"/>
        </w:rPr>
      </w:pPr>
      <w:r w:rsidRPr="004F3472">
        <w:rPr>
          <w:rFonts w:eastAsia="Times New Roman"/>
          <w:kern w:val="0"/>
          <w:sz w:val="22"/>
          <w:szCs w:val="22"/>
          <w:lang w:eastAsia="ru-RU"/>
        </w:rPr>
        <w:t>2.</w:t>
      </w:r>
      <w:r w:rsidRPr="004F3472">
        <w:rPr>
          <w:rFonts w:eastAsia="Times New Roman"/>
          <w:kern w:val="0"/>
          <w:sz w:val="22"/>
          <w:szCs w:val="22"/>
          <w:lang w:eastAsia="ru-RU"/>
        </w:rPr>
        <w:tab/>
        <w:t>План профориентационной работы реализуется на достаточном уровне.</w:t>
      </w:r>
    </w:p>
    <w:p w:rsidR="004F3472" w:rsidRPr="004F3472" w:rsidRDefault="004F3472" w:rsidP="004F3472">
      <w:pPr>
        <w:widowControl/>
        <w:suppressAutoHyphens w:val="0"/>
        <w:rPr>
          <w:rFonts w:eastAsia="Times New Roman"/>
          <w:kern w:val="0"/>
          <w:sz w:val="22"/>
          <w:szCs w:val="22"/>
          <w:lang w:eastAsia="ru-RU"/>
        </w:rPr>
      </w:pPr>
      <w:r w:rsidRPr="004F3472">
        <w:rPr>
          <w:rFonts w:eastAsia="Times New Roman"/>
          <w:kern w:val="0"/>
          <w:sz w:val="22"/>
          <w:szCs w:val="22"/>
          <w:lang w:eastAsia="ru-RU"/>
        </w:rPr>
        <w:t>3.</w:t>
      </w:r>
      <w:r w:rsidRPr="004F3472">
        <w:rPr>
          <w:rFonts w:eastAsia="Times New Roman"/>
          <w:kern w:val="0"/>
          <w:sz w:val="22"/>
          <w:szCs w:val="22"/>
          <w:lang w:eastAsia="ru-RU"/>
        </w:rPr>
        <w:tab/>
        <w:t xml:space="preserve">В организации профориентацинной деятельности с обучающимися используются разнообразные формы внеклассной деятельности, современные педагогические технологии. </w:t>
      </w:r>
    </w:p>
    <w:p w:rsidR="004F3472" w:rsidRPr="004F3472" w:rsidRDefault="004F3472" w:rsidP="004F3472">
      <w:pPr>
        <w:widowControl/>
        <w:suppressAutoHyphens w:val="0"/>
        <w:rPr>
          <w:rFonts w:eastAsia="Times New Roman"/>
          <w:kern w:val="0"/>
          <w:sz w:val="22"/>
          <w:szCs w:val="22"/>
          <w:lang w:eastAsia="ru-RU"/>
        </w:rPr>
      </w:pPr>
    </w:p>
    <w:p w:rsidR="004F3472" w:rsidRPr="004F3472" w:rsidRDefault="004F3472" w:rsidP="004F3472">
      <w:pPr>
        <w:widowControl/>
        <w:suppressAutoHyphens w:val="0"/>
        <w:rPr>
          <w:rFonts w:eastAsia="Times New Roman"/>
          <w:kern w:val="0"/>
          <w:sz w:val="22"/>
          <w:szCs w:val="22"/>
          <w:lang w:eastAsia="ru-RU"/>
        </w:rPr>
      </w:pPr>
    </w:p>
    <w:p w:rsidR="004F3472" w:rsidRPr="004F3472" w:rsidRDefault="004F3472" w:rsidP="004F3472">
      <w:pPr>
        <w:widowControl/>
        <w:suppressAutoHyphens w:val="0"/>
        <w:rPr>
          <w:rFonts w:eastAsia="Times New Roman"/>
          <w:kern w:val="0"/>
          <w:sz w:val="22"/>
          <w:szCs w:val="22"/>
          <w:lang w:eastAsia="ru-RU"/>
        </w:rPr>
      </w:pPr>
      <w:r w:rsidRPr="004F3472">
        <w:rPr>
          <w:rFonts w:eastAsia="Times New Roman"/>
          <w:kern w:val="0"/>
          <w:sz w:val="22"/>
          <w:szCs w:val="22"/>
          <w:lang w:eastAsia="ru-RU"/>
        </w:rPr>
        <w:t>МОДУЛЬ “ПРОФИЛАКТИКА И БЕЗОПАСНОСТЬ»</w:t>
      </w:r>
    </w:p>
    <w:p w:rsidR="004F3472" w:rsidRPr="004F3472" w:rsidRDefault="004F3472" w:rsidP="004F3472">
      <w:pPr>
        <w:widowControl/>
        <w:suppressAutoHyphens w:val="0"/>
        <w:rPr>
          <w:rFonts w:eastAsia="Times New Roman"/>
          <w:kern w:val="0"/>
          <w:sz w:val="22"/>
          <w:szCs w:val="22"/>
          <w:lang w:eastAsia="ru-RU"/>
        </w:rPr>
      </w:pPr>
      <w:r w:rsidRPr="004F3472">
        <w:rPr>
          <w:rFonts w:eastAsia="Times New Roman"/>
          <w:kern w:val="0"/>
          <w:sz w:val="22"/>
          <w:szCs w:val="22"/>
          <w:lang w:eastAsia="ru-RU"/>
        </w:rPr>
        <w:lastRenderedPageBreak/>
        <w:t>В целях формирования и поддержки безопасной и комфортной среды в МБОУ Большеремонтненская СШ в 2024-2025 учебном году был организован и проведен ряд мероприятий:</w:t>
      </w:r>
    </w:p>
    <w:p w:rsidR="004F3472" w:rsidRPr="004F3472" w:rsidRDefault="004F3472" w:rsidP="004F3472">
      <w:pPr>
        <w:widowControl/>
        <w:suppressAutoHyphens w:val="0"/>
        <w:rPr>
          <w:rFonts w:eastAsia="Times New Roman"/>
          <w:kern w:val="0"/>
          <w:sz w:val="22"/>
          <w:szCs w:val="22"/>
          <w:lang w:eastAsia="ru-RU"/>
        </w:rPr>
      </w:pPr>
      <w:r w:rsidRPr="004F3472">
        <w:rPr>
          <w:rFonts w:eastAsia="Times New Roman"/>
          <w:kern w:val="0"/>
          <w:sz w:val="22"/>
          <w:szCs w:val="22"/>
          <w:lang w:eastAsia="ru-RU"/>
        </w:rPr>
        <w:t>организация участия обучающихся 13-18 лет в социально-психологическом тестировании. Участие в тестировании приняли 100% целевой аудитории. Выявлено 2 обучающихся, находящихся в «группе риска» по вероятности вовлечения в незаконное употребление ПАВ. С обучающимися и их родителями проведен необходимый комплекс мероприятий.</w:t>
      </w:r>
    </w:p>
    <w:p w:rsidR="004F3472" w:rsidRPr="004F3472" w:rsidRDefault="004F3472" w:rsidP="004F3472">
      <w:pPr>
        <w:widowControl/>
        <w:suppressAutoHyphens w:val="0"/>
        <w:rPr>
          <w:rFonts w:eastAsia="Times New Roman"/>
          <w:kern w:val="0"/>
          <w:sz w:val="22"/>
          <w:szCs w:val="22"/>
          <w:lang w:eastAsia="ru-RU"/>
        </w:rPr>
      </w:pPr>
      <w:r w:rsidRPr="004F3472">
        <w:rPr>
          <w:rFonts w:eastAsia="Times New Roman"/>
          <w:kern w:val="0"/>
          <w:sz w:val="22"/>
          <w:szCs w:val="22"/>
          <w:lang w:eastAsia="ru-RU"/>
        </w:rPr>
        <w:t>В школе в 2024 – 2025 учебном году  продолжил своюраблту отряд Юных инспекторов движения «Добрая дорога детства» в количестве 14 человек. Задачами отряда ЮИД являлись:</w:t>
      </w:r>
    </w:p>
    <w:p w:rsidR="004F3472" w:rsidRPr="004F3472" w:rsidRDefault="004F3472" w:rsidP="004F3472">
      <w:pPr>
        <w:widowControl/>
        <w:suppressAutoHyphens w:val="0"/>
        <w:rPr>
          <w:rFonts w:eastAsia="Times New Roman"/>
          <w:kern w:val="0"/>
          <w:sz w:val="22"/>
          <w:szCs w:val="22"/>
          <w:lang w:eastAsia="ru-RU"/>
        </w:rPr>
      </w:pPr>
      <w:r w:rsidRPr="004F3472">
        <w:rPr>
          <w:rFonts w:eastAsia="Times New Roman"/>
          <w:kern w:val="0"/>
          <w:sz w:val="22"/>
          <w:szCs w:val="22"/>
          <w:lang w:eastAsia="ru-RU"/>
        </w:rPr>
        <w:t>-</w:t>
      </w:r>
      <w:r w:rsidRPr="004F3472">
        <w:rPr>
          <w:rFonts w:eastAsia="Times New Roman"/>
          <w:kern w:val="0"/>
          <w:sz w:val="22"/>
          <w:szCs w:val="22"/>
          <w:lang w:eastAsia="ru-RU"/>
        </w:rPr>
        <w:tab/>
        <w:t>активная</w:t>
      </w:r>
      <w:r w:rsidRPr="004F3472">
        <w:rPr>
          <w:rFonts w:eastAsia="Times New Roman"/>
          <w:kern w:val="0"/>
          <w:sz w:val="22"/>
          <w:szCs w:val="22"/>
          <w:lang w:eastAsia="ru-RU"/>
        </w:rPr>
        <w:tab/>
        <w:t>пропаганда</w:t>
      </w:r>
      <w:r w:rsidRPr="004F3472">
        <w:rPr>
          <w:rFonts w:eastAsia="Times New Roman"/>
          <w:kern w:val="0"/>
          <w:sz w:val="22"/>
          <w:szCs w:val="22"/>
          <w:lang w:eastAsia="ru-RU"/>
        </w:rPr>
        <w:tab/>
        <w:t>ПДД,</w:t>
      </w:r>
      <w:r w:rsidRPr="004F3472">
        <w:rPr>
          <w:rFonts w:eastAsia="Times New Roman"/>
          <w:kern w:val="0"/>
          <w:sz w:val="22"/>
          <w:szCs w:val="22"/>
          <w:lang w:eastAsia="ru-RU"/>
        </w:rPr>
        <w:tab/>
        <w:t>предупреждение</w:t>
      </w:r>
      <w:r w:rsidRPr="004F3472">
        <w:rPr>
          <w:rFonts w:eastAsia="Times New Roman"/>
          <w:kern w:val="0"/>
          <w:sz w:val="22"/>
          <w:szCs w:val="22"/>
          <w:lang w:eastAsia="ru-RU"/>
        </w:rPr>
        <w:tab/>
        <w:t>нарушений</w:t>
      </w:r>
      <w:r w:rsidRPr="004F3472">
        <w:rPr>
          <w:rFonts w:eastAsia="Times New Roman"/>
          <w:kern w:val="0"/>
          <w:sz w:val="22"/>
          <w:szCs w:val="22"/>
          <w:lang w:eastAsia="ru-RU"/>
        </w:rPr>
        <w:tab/>
        <w:t>правил дорожного движения;</w:t>
      </w:r>
    </w:p>
    <w:p w:rsidR="004F3472" w:rsidRPr="004F3472" w:rsidRDefault="004F3472" w:rsidP="004F3472">
      <w:pPr>
        <w:widowControl/>
        <w:suppressAutoHyphens w:val="0"/>
        <w:rPr>
          <w:rFonts w:eastAsia="Times New Roman"/>
          <w:kern w:val="0"/>
          <w:sz w:val="22"/>
          <w:szCs w:val="22"/>
          <w:lang w:eastAsia="ru-RU"/>
        </w:rPr>
      </w:pPr>
      <w:r w:rsidRPr="004F3472">
        <w:rPr>
          <w:rFonts w:eastAsia="Times New Roman"/>
          <w:kern w:val="0"/>
          <w:sz w:val="22"/>
          <w:szCs w:val="22"/>
          <w:lang w:eastAsia="ru-RU"/>
        </w:rPr>
        <w:t>-</w:t>
      </w:r>
      <w:r w:rsidRPr="004F3472">
        <w:rPr>
          <w:rFonts w:eastAsia="Times New Roman"/>
          <w:kern w:val="0"/>
          <w:sz w:val="22"/>
          <w:szCs w:val="22"/>
          <w:lang w:eastAsia="ru-RU"/>
        </w:rPr>
        <w:tab/>
        <w:t>овладение</w:t>
      </w:r>
      <w:r w:rsidRPr="004F3472">
        <w:rPr>
          <w:rFonts w:eastAsia="Times New Roman"/>
          <w:kern w:val="0"/>
          <w:sz w:val="22"/>
          <w:szCs w:val="22"/>
          <w:lang w:eastAsia="ru-RU"/>
        </w:rPr>
        <w:tab/>
        <w:t>умениями</w:t>
      </w:r>
      <w:r w:rsidRPr="004F3472">
        <w:rPr>
          <w:rFonts w:eastAsia="Times New Roman"/>
          <w:kern w:val="0"/>
          <w:sz w:val="22"/>
          <w:szCs w:val="22"/>
          <w:lang w:eastAsia="ru-RU"/>
        </w:rPr>
        <w:tab/>
        <w:t>оказания</w:t>
      </w:r>
      <w:r w:rsidRPr="004F3472">
        <w:rPr>
          <w:rFonts w:eastAsia="Times New Roman"/>
          <w:kern w:val="0"/>
          <w:sz w:val="22"/>
          <w:szCs w:val="22"/>
          <w:lang w:eastAsia="ru-RU"/>
        </w:rPr>
        <w:tab/>
        <w:t>первой</w:t>
      </w:r>
      <w:r w:rsidRPr="004F3472">
        <w:rPr>
          <w:rFonts w:eastAsia="Times New Roman"/>
          <w:kern w:val="0"/>
          <w:sz w:val="22"/>
          <w:szCs w:val="22"/>
          <w:lang w:eastAsia="ru-RU"/>
        </w:rPr>
        <w:tab/>
        <w:t>медицинской</w:t>
      </w:r>
      <w:r w:rsidRPr="004F3472">
        <w:rPr>
          <w:rFonts w:eastAsia="Times New Roman"/>
          <w:kern w:val="0"/>
          <w:sz w:val="22"/>
          <w:szCs w:val="22"/>
          <w:lang w:eastAsia="ru-RU"/>
        </w:rPr>
        <w:tab/>
        <w:t>помощи пострадавшим в ДДП;</w:t>
      </w:r>
    </w:p>
    <w:p w:rsidR="004F3472" w:rsidRPr="004F3472" w:rsidRDefault="004F3472" w:rsidP="004F3472">
      <w:pPr>
        <w:widowControl/>
        <w:suppressAutoHyphens w:val="0"/>
        <w:rPr>
          <w:rFonts w:eastAsia="Times New Roman"/>
          <w:kern w:val="0"/>
          <w:sz w:val="22"/>
          <w:szCs w:val="22"/>
          <w:lang w:eastAsia="ru-RU"/>
        </w:rPr>
      </w:pPr>
      <w:r w:rsidRPr="004F3472">
        <w:rPr>
          <w:rFonts w:eastAsia="Times New Roman"/>
          <w:kern w:val="0"/>
          <w:sz w:val="22"/>
          <w:szCs w:val="22"/>
          <w:lang w:eastAsia="ru-RU"/>
        </w:rPr>
        <w:t>-</w:t>
      </w:r>
      <w:r w:rsidRPr="004F3472">
        <w:rPr>
          <w:rFonts w:eastAsia="Times New Roman"/>
          <w:kern w:val="0"/>
          <w:sz w:val="22"/>
          <w:szCs w:val="22"/>
          <w:lang w:eastAsia="ru-RU"/>
        </w:rPr>
        <w:tab/>
        <w:t>участие в смотрах ЮИД, конкурсах и соревнованиях агитбригад;</w:t>
      </w:r>
    </w:p>
    <w:p w:rsidR="004F3472" w:rsidRPr="004F3472" w:rsidRDefault="004F3472" w:rsidP="004F3472">
      <w:pPr>
        <w:widowControl/>
        <w:suppressAutoHyphens w:val="0"/>
        <w:rPr>
          <w:rFonts w:eastAsia="Times New Roman"/>
          <w:kern w:val="0"/>
          <w:sz w:val="22"/>
          <w:szCs w:val="22"/>
          <w:lang w:eastAsia="ru-RU"/>
        </w:rPr>
      </w:pPr>
      <w:r w:rsidRPr="004F3472">
        <w:rPr>
          <w:rFonts w:eastAsia="Times New Roman"/>
          <w:kern w:val="0"/>
          <w:sz w:val="22"/>
          <w:szCs w:val="22"/>
          <w:lang w:eastAsia="ru-RU"/>
        </w:rPr>
        <w:t>-</w:t>
      </w:r>
      <w:r w:rsidRPr="004F3472">
        <w:rPr>
          <w:rFonts w:eastAsia="Times New Roman"/>
          <w:kern w:val="0"/>
          <w:sz w:val="22"/>
          <w:szCs w:val="22"/>
          <w:lang w:eastAsia="ru-RU"/>
        </w:rPr>
        <w:tab/>
        <w:t>организация работы с юными велосипедистами.</w:t>
      </w:r>
    </w:p>
    <w:p w:rsidR="004F3472" w:rsidRPr="004F3472" w:rsidRDefault="004F3472" w:rsidP="004F3472">
      <w:pPr>
        <w:widowControl/>
        <w:suppressAutoHyphens w:val="0"/>
        <w:rPr>
          <w:rFonts w:eastAsia="Times New Roman"/>
          <w:kern w:val="0"/>
          <w:sz w:val="22"/>
          <w:szCs w:val="22"/>
          <w:lang w:eastAsia="ru-RU"/>
        </w:rPr>
      </w:pPr>
      <w:r w:rsidRPr="004F3472">
        <w:rPr>
          <w:rFonts w:eastAsia="Times New Roman"/>
          <w:kern w:val="0"/>
          <w:sz w:val="22"/>
          <w:szCs w:val="22"/>
          <w:lang w:eastAsia="ru-RU"/>
        </w:rPr>
        <w:t>Был составлен план работы на учебный 2024-2025 год. Запланированные мероприятия проведены в полном объеме. В начале учебного были распределены обязанности среди членов отряда. Отрядом ЮИД была создана школьная агитбригада, целью которой были выступления среди обучающихся начальной школы по пропаганде и профилактике ПДД. В начале учебного года в школе прошло мероприятия «Внимание - дети!», проведены беседы и классные часы по правилам дорожного движения.</w:t>
      </w:r>
    </w:p>
    <w:p w:rsidR="004F3472" w:rsidRPr="004F3472" w:rsidRDefault="004F3472" w:rsidP="004F3472">
      <w:pPr>
        <w:widowControl/>
        <w:suppressAutoHyphens w:val="0"/>
        <w:rPr>
          <w:rFonts w:eastAsia="Times New Roman"/>
          <w:kern w:val="0"/>
          <w:sz w:val="22"/>
          <w:szCs w:val="22"/>
          <w:lang w:eastAsia="ru-RU"/>
        </w:rPr>
      </w:pPr>
      <w:r w:rsidRPr="004F3472">
        <w:rPr>
          <w:rFonts w:eastAsia="Times New Roman"/>
          <w:kern w:val="0"/>
          <w:sz w:val="22"/>
          <w:szCs w:val="22"/>
          <w:lang w:eastAsia="ru-RU"/>
        </w:rPr>
        <w:t>Также были разработаны и распространены листовки, памятки, буклеты по ПДД: «День памяти жертв ДТП», «Памятка пешеходу», «Памятка велосипедисту», «Будь заметен на дороге!», «Я выбираю – СИМ!». В течении учебного года отряд ЮИД провел различные мероприятия: викторины - среди учащихся 1-4 классов «Знатоки ПДД», «Мой друг – велосипед», беседы - «Я заметен в темноте!», «Причины детского травматизма на дороге», «Дорожные знаки», «Велосипед», «СИМ».</w:t>
      </w:r>
    </w:p>
    <w:p w:rsidR="004F3472" w:rsidRPr="004F3472" w:rsidRDefault="004F3472" w:rsidP="004F3472">
      <w:pPr>
        <w:widowControl/>
        <w:suppressAutoHyphens w:val="0"/>
        <w:rPr>
          <w:rFonts w:eastAsia="Times New Roman"/>
          <w:kern w:val="0"/>
          <w:sz w:val="22"/>
          <w:szCs w:val="22"/>
          <w:lang w:eastAsia="ru-RU"/>
        </w:rPr>
      </w:pPr>
      <w:r w:rsidRPr="004F3472">
        <w:rPr>
          <w:rFonts w:eastAsia="Times New Roman"/>
          <w:kern w:val="0"/>
          <w:sz w:val="22"/>
          <w:szCs w:val="22"/>
          <w:lang w:eastAsia="ru-RU"/>
        </w:rPr>
        <w:t>Агитбригада выступила перед начальными классами в конце каждой четверти. ЮИДовцы участвовали в различных акциях: «Дети Детям – Жизнь без риска»,  «Мы выбираем жизнь», «Жизнь –не  игрушка!»  «Засветись», «День защитника Отечества», «День Победы», «ЮИД + ЮПИД», «Соблюдай ПДД».</w:t>
      </w:r>
    </w:p>
    <w:p w:rsidR="004F3472" w:rsidRPr="004F3472" w:rsidRDefault="004F3472" w:rsidP="004F3472">
      <w:pPr>
        <w:widowControl/>
        <w:suppressAutoHyphens w:val="0"/>
        <w:rPr>
          <w:rFonts w:eastAsia="Times New Roman"/>
          <w:kern w:val="0"/>
          <w:sz w:val="22"/>
          <w:szCs w:val="22"/>
          <w:lang w:eastAsia="ru-RU"/>
        </w:rPr>
      </w:pPr>
      <w:r w:rsidRPr="004F3472">
        <w:rPr>
          <w:rFonts w:eastAsia="Times New Roman"/>
          <w:kern w:val="0"/>
          <w:sz w:val="22"/>
          <w:szCs w:val="22"/>
          <w:lang w:eastAsia="ru-RU"/>
        </w:rPr>
        <w:t>Юные инспектора движения активно принимали участие в олимпиадах;</w:t>
      </w:r>
    </w:p>
    <w:p w:rsidR="004F3472" w:rsidRPr="004F3472" w:rsidRDefault="004F3472" w:rsidP="004F3472">
      <w:pPr>
        <w:widowControl/>
        <w:suppressAutoHyphens w:val="0"/>
        <w:rPr>
          <w:rFonts w:eastAsia="Times New Roman"/>
          <w:kern w:val="0"/>
          <w:sz w:val="22"/>
          <w:szCs w:val="22"/>
          <w:lang w:eastAsia="ru-RU"/>
        </w:rPr>
      </w:pPr>
      <w:r w:rsidRPr="004F3472">
        <w:rPr>
          <w:rFonts w:eastAsia="Times New Roman"/>
          <w:kern w:val="0"/>
          <w:sz w:val="22"/>
          <w:szCs w:val="22"/>
          <w:lang w:eastAsia="ru-RU"/>
        </w:rPr>
        <w:t>Всероссийская онлайн – олимпиада «Безопасные дороги».</w:t>
      </w:r>
    </w:p>
    <w:p w:rsidR="004F3472" w:rsidRPr="004F3472" w:rsidRDefault="004F3472" w:rsidP="004F3472">
      <w:pPr>
        <w:widowControl/>
        <w:suppressAutoHyphens w:val="0"/>
        <w:rPr>
          <w:rFonts w:eastAsia="Times New Roman"/>
          <w:kern w:val="0"/>
          <w:sz w:val="22"/>
          <w:szCs w:val="22"/>
          <w:lang w:eastAsia="ru-RU"/>
        </w:rPr>
      </w:pPr>
      <w:r w:rsidRPr="004F3472">
        <w:rPr>
          <w:rFonts w:eastAsia="Times New Roman"/>
          <w:kern w:val="0"/>
          <w:sz w:val="22"/>
          <w:szCs w:val="22"/>
          <w:lang w:eastAsia="ru-RU"/>
        </w:rPr>
        <w:t>Также принимали участие в конкурсах: «Фронтовые дороги 1945. Безопасные дороги 2025»   "Безопасное колесо".</w:t>
      </w:r>
    </w:p>
    <w:p w:rsidR="004F3472" w:rsidRPr="004F3472" w:rsidRDefault="004F3472" w:rsidP="004F3472">
      <w:pPr>
        <w:widowControl/>
        <w:suppressAutoHyphens w:val="0"/>
        <w:rPr>
          <w:rFonts w:eastAsia="Times New Roman"/>
          <w:kern w:val="0"/>
          <w:sz w:val="22"/>
          <w:szCs w:val="22"/>
          <w:lang w:eastAsia="ru-RU"/>
        </w:rPr>
      </w:pPr>
      <w:r w:rsidRPr="004F3472">
        <w:rPr>
          <w:rFonts w:eastAsia="Times New Roman"/>
          <w:kern w:val="0"/>
          <w:sz w:val="22"/>
          <w:szCs w:val="22"/>
          <w:lang w:eastAsia="ru-RU"/>
        </w:rPr>
        <w:t>Силами отряда регулярно обновляется Уголок по безопасности дорожного движения, где помещена полезная информация для учеников и родителей, правила поведения на дорогах и многое другое. Все проводимые отрядом ЮИД мероприятия находят отражение в группе «В контакте» на странице нашей школы.</w:t>
      </w:r>
    </w:p>
    <w:p w:rsidR="004F3472" w:rsidRPr="004F3472" w:rsidRDefault="004F3472" w:rsidP="004F3472">
      <w:pPr>
        <w:widowControl/>
        <w:suppressAutoHyphens w:val="0"/>
        <w:rPr>
          <w:rFonts w:eastAsia="Times New Roman"/>
          <w:kern w:val="0"/>
          <w:sz w:val="22"/>
          <w:szCs w:val="22"/>
          <w:lang w:eastAsia="ru-RU"/>
        </w:rPr>
      </w:pPr>
      <w:r w:rsidRPr="004F3472">
        <w:rPr>
          <w:rFonts w:eastAsia="Times New Roman"/>
          <w:kern w:val="0"/>
          <w:sz w:val="22"/>
          <w:szCs w:val="22"/>
          <w:lang w:eastAsia="ru-RU"/>
        </w:rPr>
        <w:t>Анализируя проведенную работу, можно отметить, что отряд ЮИД</w:t>
      </w:r>
    </w:p>
    <w:p w:rsidR="004F3472" w:rsidRPr="004F3472" w:rsidRDefault="004F3472" w:rsidP="004F3472">
      <w:pPr>
        <w:widowControl/>
        <w:suppressAutoHyphens w:val="0"/>
        <w:rPr>
          <w:rFonts w:eastAsia="Times New Roman"/>
          <w:kern w:val="0"/>
          <w:sz w:val="22"/>
          <w:szCs w:val="22"/>
          <w:lang w:eastAsia="ru-RU"/>
        </w:rPr>
      </w:pPr>
      <w:r w:rsidRPr="004F3472">
        <w:rPr>
          <w:rFonts w:eastAsia="Times New Roman"/>
          <w:kern w:val="0"/>
          <w:sz w:val="22"/>
          <w:szCs w:val="22"/>
          <w:lang w:eastAsia="ru-RU"/>
        </w:rPr>
        <w:t>«Добрая дорога детства» работает с желанием и их работа очень значима. За все время работы отряда, в учебном учреждении не было случаев серьезных нарушений ПДД обучающимися школы.</w:t>
      </w:r>
    </w:p>
    <w:p w:rsidR="004F3472" w:rsidRPr="004F3472" w:rsidRDefault="004F3472" w:rsidP="004F3472">
      <w:pPr>
        <w:widowControl/>
        <w:suppressAutoHyphens w:val="0"/>
        <w:rPr>
          <w:rFonts w:eastAsia="Times New Roman"/>
          <w:kern w:val="0"/>
          <w:sz w:val="22"/>
          <w:szCs w:val="22"/>
          <w:lang w:eastAsia="ru-RU"/>
        </w:rPr>
      </w:pPr>
      <w:r w:rsidRPr="004F3472">
        <w:rPr>
          <w:rFonts w:eastAsia="Times New Roman"/>
          <w:kern w:val="0"/>
          <w:sz w:val="22"/>
          <w:szCs w:val="22"/>
          <w:lang w:eastAsia="ru-RU"/>
        </w:rPr>
        <w:t>Таким образом, цели, поставленные в начале учебного года, были достигнуты. В целом работа ЮИД результативна: поддерживался постоянный интерес детей к изучению ПДД, что означает, что работа в отряде способствовала пропаганде безопасного поведения учащихся на дорогах, привитию навыков безопасного движения. Итоги работы ЮИД подведены с участниками на итоговом занятии. На следующий учебный год можно продолжить работу над реализацией следующих целей и задач:</w:t>
      </w:r>
    </w:p>
    <w:p w:rsidR="004F3472" w:rsidRPr="004F3472" w:rsidRDefault="004F3472" w:rsidP="004F3472">
      <w:pPr>
        <w:widowControl/>
        <w:suppressAutoHyphens w:val="0"/>
        <w:rPr>
          <w:rFonts w:eastAsia="Times New Roman"/>
          <w:kern w:val="0"/>
          <w:sz w:val="22"/>
          <w:szCs w:val="22"/>
          <w:lang w:eastAsia="ru-RU"/>
        </w:rPr>
      </w:pPr>
      <w:r w:rsidRPr="004F3472">
        <w:rPr>
          <w:rFonts w:eastAsia="Times New Roman"/>
          <w:kern w:val="0"/>
          <w:sz w:val="22"/>
          <w:szCs w:val="22"/>
          <w:lang w:eastAsia="ru-RU"/>
        </w:rPr>
        <w:t>-</w:t>
      </w:r>
      <w:r w:rsidRPr="004F3472">
        <w:rPr>
          <w:rFonts w:eastAsia="Times New Roman"/>
          <w:kern w:val="0"/>
          <w:sz w:val="22"/>
          <w:szCs w:val="22"/>
          <w:lang w:eastAsia="ru-RU"/>
        </w:rPr>
        <w:tab/>
        <w:t>изучение теоретических основ ПДД;</w:t>
      </w:r>
    </w:p>
    <w:p w:rsidR="004F3472" w:rsidRPr="004F3472" w:rsidRDefault="004F3472" w:rsidP="004F3472">
      <w:pPr>
        <w:widowControl/>
        <w:suppressAutoHyphens w:val="0"/>
        <w:rPr>
          <w:rFonts w:eastAsia="Times New Roman"/>
          <w:kern w:val="0"/>
          <w:sz w:val="22"/>
          <w:szCs w:val="22"/>
          <w:lang w:eastAsia="ru-RU"/>
        </w:rPr>
      </w:pPr>
      <w:r w:rsidRPr="004F3472">
        <w:rPr>
          <w:rFonts w:eastAsia="Times New Roman"/>
          <w:kern w:val="0"/>
          <w:sz w:val="22"/>
          <w:szCs w:val="22"/>
          <w:lang w:eastAsia="ru-RU"/>
        </w:rPr>
        <w:t>-</w:t>
      </w:r>
      <w:r w:rsidRPr="004F3472">
        <w:rPr>
          <w:rFonts w:eastAsia="Times New Roman"/>
          <w:kern w:val="0"/>
          <w:sz w:val="22"/>
          <w:szCs w:val="22"/>
          <w:lang w:eastAsia="ru-RU"/>
        </w:rPr>
        <w:tab/>
        <w:t>изучение основных элементов дорожного движения: дорожных знаков, разметки, участников движения и т.д.</w:t>
      </w:r>
    </w:p>
    <w:p w:rsidR="004F3472" w:rsidRPr="004F3472" w:rsidRDefault="004F3472" w:rsidP="004F3472">
      <w:pPr>
        <w:widowControl/>
        <w:suppressAutoHyphens w:val="0"/>
        <w:rPr>
          <w:rFonts w:eastAsia="Times New Roman"/>
          <w:kern w:val="0"/>
          <w:sz w:val="22"/>
          <w:szCs w:val="22"/>
          <w:lang w:eastAsia="ru-RU"/>
        </w:rPr>
      </w:pPr>
      <w:r w:rsidRPr="004F3472">
        <w:rPr>
          <w:rFonts w:eastAsia="Times New Roman"/>
          <w:kern w:val="0"/>
          <w:sz w:val="22"/>
          <w:szCs w:val="22"/>
          <w:lang w:eastAsia="ru-RU"/>
        </w:rPr>
        <w:t>-</w:t>
      </w:r>
      <w:r w:rsidRPr="004F3472">
        <w:rPr>
          <w:rFonts w:eastAsia="Times New Roman"/>
          <w:kern w:val="0"/>
          <w:sz w:val="22"/>
          <w:szCs w:val="22"/>
          <w:lang w:eastAsia="ru-RU"/>
        </w:rPr>
        <w:tab/>
        <w:t>опасности и ответственности при несоблюдении правил;</w:t>
      </w:r>
    </w:p>
    <w:p w:rsidR="004F3472" w:rsidRPr="004F3472" w:rsidRDefault="004F3472" w:rsidP="004F3472">
      <w:pPr>
        <w:widowControl/>
        <w:suppressAutoHyphens w:val="0"/>
        <w:rPr>
          <w:rFonts w:eastAsia="Times New Roman"/>
          <w:kern w:val="0"/>
          <w:sz w:val="22"/>
          <w:szCs w:val="22"/>
          <w:lang w:eastAsia="ru-RU"/>
        </w:rPr>
      </w:pPr>
      <w:r w:rsidRPr="004F3472">
        <w:rPr>
          <w:rFonts w:eastAsia="Times New Roman"/>
          <w:kern w:val="0"/>
          <w:sz w:val="22"/>
          <w:szCs w:val="22"/>
          <w:lang w:eastAsia="ru-RU"/>
        </w:rPr>
        <w:t>-</w:t>
      </w:r>
      <w:r w:rsidRPr="004F3472">
        <w:rPr>
          <w:rFonts w:eastAsia="Times New Roman"/>
          <w:kern w:val="0"/>
          <w:sz w:val="22"/>
          <w:szCs w:val="22"/>
          <w:lang w:eastAsia="ru-RU"/>
        </w:rPr>
        <w:tab/>
        <w:t>изучение прав и обязанностей всех участников дорожного движения.</w:t>
      </w:r>
    </w:p>
    <w:p w:rsidR="004F3472" w:rsidRPr="004F3472" w:rsidRDefault="004F3472" w:rsidP="004F3472">
      <w:pPr>
        <w:widowControl/>
        <w:suppressAutoHyphens w:val="0"/>
        <w:rPr>
          <w:rFonts w:eastAsia="Times New Roman"/>
          <w:kern w:val="0"/>
          <w:sz w:val="22"/>
          <w:szCs w:val="22"/>
          <w:lang w:eastAsia="ru-RU"/>
        </w:rPr>
      </w:pPr>
      <w:r w:rsidRPr="004F3472">
        <w:rPr>
          <w:rFonts w:eastAsia="Times New Roman"/>
          <w:kern w:val="0"/>
          <w:sz w:val="22"/>
          <w:szCs w:val="22"/>
          <w:lang w:eastAsia="ru-RU"/>
        </w:rPr>
        <w:t>-</w:t>
      </w:r>
      <w:r w:rsidRPr="004F3472">
        <w:rPr>
          <w:rFonts w:eastAsia="Times New Roman"/>
          <w:kern w:val="0"/>
          <w:sz w:val="22"/>
          <w:szCs w:val="22"/>
          <w:lang w:eastAsia="ru-RU"/>
        </w:rPr>
        <w:tab/>
        <w:t>снижение уровня детского дорожно-транспортного травматизма;</w:t>
      </w:r>
    </w:p>
    <w:p w:rsidR="004F3472" w:rsidRPr="004F3472" w:rsidRDefault="004F3472" w:rsidP="004F3472">
      <w:pPr>
        <w:widowControl/>
        <w:suppressAutoHyphens w:val="0"/>
        <w:rPr>
          <w:rFonts w:eastAsia="Times New Roman"/>
          <w:kern w:val="0"/>
          <w:sz w:val="22"/>
          <w:szCs w:val="22"/>
          <w:lang w:eastAsia="ru-RU"/>
        </w:rPr>
      </w:pPr>
      <w:r w:rsidRPr="004F3472">
        <w:rPr>
          <w:rFonts w:eastAsia="Times New Roman"/>
          <w:kern w:val="0"/>
          <w:sz w:val="22"/>
          <w:szCs w:val="22"/>
          <w:lang w:eastAsia="ru-RU"/>
        </w:rPr>
        <w:t>-</w:t>
      </w:r>
      <w:r w:rsidRPr="004F3472">
        <w:rPr>
          <w:rFonts w:eastAsia="Times New Roman"/>
          <w:kern w:val="0"/>
          <w:sz w:val="22"/>
          <w:szCs w:val="22"/>
          <w:lang w:eastAsia="ru-RU"/>
        </w:rPr>
        <w:tab/>
        <w:t>воспитание законопослушных участников дорожного движения, чувства коллективизма, дисциплинированности, ответственности за свои поступки;</w:t>
      </w:r>
    </w:p>
    <w:p w:rsidR="004F3472" w:rsidRPr="004F3472" w:rsidRDefault="004F3472" w:rsidP="004F3472">
      <w:pPr>
        <w:widowControl/>
        <w:suppressAutoHyphens w:val="0"/>
        <w:rPr>
          <w:rFonts w:eastAsia="Times New Roman"/>
          <w:kern w:val="0"/>
          <w:sz w:val="22"/>
          <w:szCs w:val="22"/>
          <w:lang w:eastAsia="ru-RU"/>
        </w:rPr>
      </w:pPr>
      <w:r w:rsidRPr="004F3472">
        <w:rPr>
          <w:rFonts w:eastAsia="Times New Roman"/>
          <w:kern w:val="0"/>
          <w:sz w:val="22"/>
          <w:szCs w:val="22"/>
          <w:lang w:eastAsia="ru-RU"/>
        </w:rPr>
        <w:t>-</w:t>
      </w:r>
      <w:r w:rsidRPr="004F3472">
        <w:rPr>
          <w:rFonts w:eastAsia="Times New Roman"/>
          <w:kern w:val="0"/>
          <w:sz w:val="22"/>
          <w:szCs w:val="22"/>
          <w:lang w:eastAsia="ru-RU"/>
        </w:rPr>
        <w:tab/>
        <w:t>пропаганда здорового образа жизни;</w:t>
      </w:r>
    </w:p>
    <w:p w:rsidR="004F3472" w:rsidRPr="004F3472" w:rsidRDefault="004F3472" w:rsidP="004F3472">
      <w:pPr>
        <w:widowControl/>
        <w:suppressAutoHyphens w:val="0"/>
        <w:rPr>
          <w:rFonts w:eastAsia="Times New Roman"/>
          <w:kern w:val="0"/>
          <w:sz w:val="22"/>
          <w:szCs w:val="22"/>
          <w:lang w:eastAsia="ru-RU"/>
        </w:rPr>
      </w:pPr>
      <w:r w:rsidRPr="004F3472">
        <w:rPr>
          <w:rFonts w:eastAsia="Times New Roman"/>
          <w:kern w:val="0"/>
          <w:sz w:val="22"/>
          <w:szCs w:val="22"/>
          <w:lang w:eastAsia="ru-RU"/>
        </w:rPr>
        <w:t>- профилактика правонарушений среди обучающихся школы.</w:t>
      </w:r>
    </w:p>
    <w:p w:rsidR="004F3472" w:rsidRPr="004F3472" w:rsidRDefault="004F3472" w:rsidP="004F3472">
      <w:pPr>
        <w:widowControl/>
        <w:suppressAutoHyphens w:val="0"/>
        <w:rPr>
          <w:rFonts w:eastAsia="Times New Roman"/>
          <w:kern w:val="0"/>
          <w:sz w:val="22"/>
          <w:szCs w:val="22"/>
          <w:lang w:eastAsia="ru-RU"/>
        </w:rPr>
      </w:pPr>
      <w:r w:rsidRPr="004F3472">
        <w:rPr>
          <w:rFonts w:eastAsia="Times New Roman"/>
          <w:kern w:val="0"/>
          <w:sz w:val="22"/>
          <w:szCs w:val="22"/>
          <w:lang w:eastAsia="ru-RU"/>
        </w:rPr>
        <w:lastRenderedPageBreak/>
        <w:t>Также были проведены инструктажи обучающихся (согласно утвержденному плану), информирование родителей об ответственности за безопасность и здоровье детей в каникулярное время, а также ситуациях, связанных с риском для здоровья и</w:t>
      </w:r>
    </w:p>
    <w:p w:rsidR="004F3472" w:rsidRPr="004F3472" w:rsidRDefault="004F3472" w:rsidP="004F3472">
      <w:pPr>
        <w:widowControl/>
        <w:suppressAutoHyphens w:val="0"/>
        <w:rPr>
          <w:rFonts w:eastAsia="Times New Roman"/>
          <w:kern w:val="0"/>
          <w:sz w:val="22"/>
          <w:szCs w:val="22"/>
          <w:lang w:eastAsia="ru-RU"/>
        </w:rPr>
      </w:pPr>
      <w:r w:rsidRPr="004F3472">
        <w:rPr>
          <w:rFonts w:eastAsia="Times New Roman"/>
          <w:kern w:val="0"/>
          <w:sz w:val="22"/>
          <w:szCs w:val="22"/>
          <w:lang w:eastAsia="ru-RU"/>
        </w:rPr>
        <w:t>безопасности обучающихся; тематические классные часы и родительские собрания по вопросам профилактики деструктивного поведения, правонарушений</w:t>
      </w:r>
    </w:p>
    <w:p w:rsidR="004F3472" w:rsidRPr="004F3472" w:rsidRDefault="004F3472" w:rsidP="004F3472">
      <w:pPr>
        <w:widowControl/>
        <w:suppressAutoHyphens w:val="0"/>
        <w:rPr>
          <w:rFonts w:eastAsia="Times New Roman"/>
          <w:kern w:val="0"/>
          <w:sz w:val="22"/>
          <w:szCs w:val="22"/>
          <w:lang w:eastAsia="ru-RU"/>
        </w:rPr>
      </w:pPr>
      <w:r w:rsidRPr="004F3472">
        <w:rPr>
          <w:rFonts w:eastAsia="Times New Roman"/>
          <w:kern w:val="0"/>
          <w:sz w:val="22"/>
          <w:szCs w:val="22"/>
          <w:lang w:eastAsia="ru-RU"/>
        </w:rPr>
        <w:t>несовершеннолетних (согласно планам ВР классных руководителей, психолого-</w:t>
      </w:r>
    </w:p>
    <w:p w:rsidR="004F3472" w:rsidRPr="004F3472" w:rsidRDefault="004F3472" w:rsidP="004F3472">
      <w:pPr>
        <w:widowControl/>
        <w:suppressAutoHyphens w:val="0"/>
        <w:rPr>
          <w:rFonts w:eastAsia="Times New Roman"/>
          <w:kern w:val="0"/>
          <w:sz w:val="22"/>
          <w:szCs w:val="22"/>
          <w:lang w:eastAsia="ru-RU"/>
        </w:rPr>
      </w:pPr>
      <w:r w:rsidRPr="004F3472">
        <w:rPr>
          <w:rFonts w:eastAsia="Times New Roman"/>
          <w:kern w:val="0"/>
          <w:sz w:val="22"/>
          <w:szCs w:val="22"/>
          <w:lang w:eastAsia="ru-RU"/>
        </w:rPr>
        <w:t>педагогическое сопровождение групп риска обучающихся по разным направлениям (агрессивное поведение, зависимости, суицидальное поведение и др.). Всего проведено 60 консультаций с обучающимися и их родителями (законными представителями); индивидуальных и групповых коррекционно-развивающих занятий с обучающимися</w:t>
      </w:r>
    </w:p>
    <w:p w:rsidR="004F3472" w:rsidRPr="004F3472" w:rsidRDefault="004F3472" w:rsidP="004F3472">
      <w:pPr>
        <w:widowControl/>
        <w:suppressAutoHyphens w:val="0"/>
        <w:rPr>
          <w:rFonts w:eastAsia="Times New Roman"/>
          <w:kern w:val="0"/>
          <w:sz w:val="22"/>
          <w:szCs w:val="22"/>
          <w:lang w:eastAsia="ru-RU"/>
        </w:rPr>
      </w:pPr>
      <w:r w:rsidRPr="004F3472">
        <w:rPr>
          <w:rFonts w:eastAsia="Times New Roman"/>
          <w:kern w:val="0"/>
          <w:sz w:val="22"/>
          <w:szCs w:val="22"/>
          <w:lang w:eastAsia="ru-RU"/>
        </w:rPr>
        <w:t>групп риска, консультации с их родителями (законными представителями), в т. ч. с привлечением специалистов учреждений системы профилактики.</w:t>
      </w:r>
    </w:p>
    <w:p w:rsidR="004F3472" w:rsidRPr="004F3472" w:rsidRDefault="004F3472" w:rsidP="004F3472">
      <w:pPr>
        <w:widowControl/>
        <w:suppressAutoHyphens w:val="0"/>
        <w:rPr>
          <w:rFonts w:eastAsia="Times New Roman"/>
          <w:b/>
          <w:kern w:val="0"/>
          <w:sz w:val="28"/>
          <w:szCs w:val="28"/>
          <w:lang w:eastAsia="ru-RU"/>
        </w:rPr>
      </w:pPr>
      <w:r w:rsidRPr="004F3472">
        <w:rPr>
          <w:rFonts w:eastAsia="Times New Roman"/>
          <w:b/>
          <w:kern w:val="0"/>
          <w:sz w:val="28"/>
          <w:szCs w:val="28"/>
          <w:lang w:eastAsia="ru-RU"/>
        </w:rPr>
        <w:t>Вывод</w:t>
      </w:r>
    </w:p>
    <w:p w:rsidR="004F3472" w:rsidRPr="004F3472" w:rsidRDefault="004F3472" w:rsidP="004F3472">
      <w:pPr>
        <w:widowControl/>
        <w:suppressAutoHyphens w:val="0"/>
        <w:rPr>
          <w:rFonts w:eastAsia="Times New Roman"/>
          <w:kern w:val="0"/>
          <w:sz w:val="22"/>
          <w:szCs w:val="22"/>
          <w:lang w:eastAsia="ru-RU"/>
        </w:rPr>
      </w:pPr>
      <w:r w:rsidRPr="004F3472">
        <w:rPr>
          <w:rFonts w:eastAsia="Times New Roman"/>
          <w:kern w:val="0"/>
          <w:sz w:val="22"/>
          <w:szCs w:val="22"/>
          <w:lang w:eastAsia="ru-RU"/>
        </w:rPr>
        <w:t>Мониторинг личностного роста обучающихся в МБОУ Болшеремотненская СШ показал, что в</w:t>
      </w:r>
    </w:p>
    <w:p w:rsidR="004F3472" w:rsidRPr="004F3472" w:rsidRDefault="004F3472" w:rsidP="004F3472">
      <w:pPr>
        <w:widowControl/>
        <w:suppressAutoHyphens w:val="0"/>
        <w:rPr>
          <w:rFonts w:eastAsia="Times New Roman"/>
          <w:kern w:val="0"/>
          <w:sz w:val="22"/>
          <w:szCs w:val="22"/>
          <w:lang w:eastAsia="ru-RU"/>
        </w:rPr>
      </w:pPr>
      <w:r w:rsidRPr="004F3472">
        <w:rPr>
          <w:rFonts w:eastAsia="Times New Roman"/>
          <w:kern w:val="0"/>
          <w:sz w:val="22"/>
          <w:szCs w:val="22"/>
          <w:lang w:eastAsia="ru-RU"/>
        </w:rPr>
        <w:t>воспитательной работе необходимо уделить внимание нескольким ключевым аспектам. Несмотря на положительное отношение школьников к эстетическому, трудовому, экологическому и духовно-</w:t>
      </w:r>
    </w:p>
    <w:p w:rsidR="004F3472" w:rsidRPr="004F3472" w:rsidRDefault="004F3472" w:rsidP="004F3472">
      <w:pPr>
        <w:widowControl/>
        <w:suppressAutoHyphens w:val="0"/>
        <w:rPr>
          <w:rFonts w:eastAsia="Times New Roman"/>
          <w:kern w:val="0"/>
          <w:sz w:val="22"/>
          <w:szCs w:val="22"/>
          <w:lang w:eastAsia="ru-RU"/>
        </w:rPr>
      </w:pPr>
      <w:r w:rsidRPr="004F3472">
        <w:rPr>
          <w:rFonts w:eastAsia="Times New Roman"/>
          <w:kern w:val="0"/>
          <w:sz w:val="22"/>
          <w:szCs w:val="22"/>
          <w:lang w:eastAsia="ru-RU"/>
        </w:rPr>
        <w:t>нравственному развитию, требуется более активное внедрение этих ценностей в образовательный процесс.</w:t>
      </w:r>
    </w:p>
    <w:p w:rsidR="004F3472" w:rsidRPr="004F3472" w:rsidRDefault="004F3472" w:rsidP="004F3472">
      <w:pPr>
        <w:widowControl/>
        <w:suppressAutoHyphens w:val="0"/>
        <w:rPr>
          <w:rFonts w:eastAsia="Times New Roman"/>
          <w:kern w:val="0"/>
          <w:sz w:val="22"/>
          <w:szCs w:val="22"/>
          <w:lang w:eastAsia="ru-RU"/>
        </w:rPr>
      </w:pPr>
      <w:r w:rsidRPr="004F3472">
        <w:rPr>
          <w:rFonts w:eastAsia="Times New Roman"/>
          <w:kern w:val="0"/>
          <w:sz w:val="22"/>
          <w:szCs w:val="22"/>
          <w:lang w:eastAsia="ru-RU"/>
        </w:rPr>
        <w:t>В предстоящем учебном году 2025-2026 акцент будет сделан на формирование ценностного</w:t>
      </w:r>
    </w:p>
    <w:p w:rsidR="004F3472" w:rsidRPr="004F3472" w:rsidRDefault="004F3472" w:rsidP="004F3472">
      <w:pPr>
        <w:widowControl/>
        <w:suppressAutoHyphens w:val="0"/>
        <w:rPr>
          <w:rFonts w:eastAsia="Times New Roman"/>
          <w:kern w:val="0"/>
          <w:sz w:val="22"/>
          <w:szCs w:val="22"/>
          <w:lang w:eastAsia="ru-RU"/>
        </w:rPr>
      </w:pPr>
      <w:r w:rsidRPr="004F3472">
        <w:rPr>
          <w:rFonts w:eastAsia="Times New Roman"/>
          <w:kern w:val="0"/>
          <w:sz w:val="22"/>
          <w:szCs w:val="22"/>
          <w:lang w:eastAsia="ru-RU"/>
        </w:rPr>
        <w:t>отношения к жизни и здоровью, что включает в себя профилактику конфликтов и экстремистских настроений. Уважение к труду и знаниям будет развиваться через профориентационную работу и популяризацию достижений выдающихся личностей.</w:t>
      </w:r>
    </w:p>
    <w:p w:rsidR="004F3472" w:rsidRPr="004F3472" w:rsidRDefault="004F3472" w:rsidP="004F3472">
      <w:pPr>
        <w:widowControl/>
        <w:suppressAutoHyphens w:val="0"/>
        <w:rPr>
          <w:rFonts w:eastAsia="Times New Roman"/>
          <w:kern w:val="0"/>
          <w:sz w:val="22"/>
          <w:szCs w:val="22"/>
          <w:lang w:eastAsia="ru-RU"/>
        </w:rPr>
      </w:pPr>
      <w:r w:rsidRPr="004F3472">
        <w:rPr>
          <w:rFonts w:eastAsia="Times New Roman"/>
          <w:kern w:val="0"/>
          <w:sz w:val="22"/>
          <w:szCs w:val="22"/>
          <w:lang w:eastAsia="ru-RU"/>
        </w:rPr>
        <w:t>Развитие ученического самоуправления станет важным направлением для формирования социальной зрелости и ответственности обучающихся. Усиление взаимодействия с родителями также будет</w:t>
      </w:r>
    </w:p>
    <w:p w:rsidR="004F3472" w:rsidRPr="004F3472" w:rsidRDefault="004F3472" w:rsidP="004F3472">
      <w:pPr>
        <w:widowControl/>
        <w:suppressAutoHyphens w:val="0"/>
        <w:rPr>
          <w:rFonts w:eastAsia="Times New Roman"/>
          <w:kern w:val="0"/>
          <w:sz w:val="22"/>
          <w:szCs w:val="22"/>
          <w:lang w:eastAsia="ru-RU"/>
        </w:rPr>
      </w:pPr>
      <w:r w:rsidRPr="004F3472">
        <w:rPr>
          <w:rFonts w:eastAsia="Times New Roman"/>
          <w:kern w:val="0"/>
          <w:sz w:val="22"/>
          <w:szCs w:val="22"/>
          <w:lang w:eastAsia="ru-RU"/>
        </w:rPr>
        <w:t>способствовать более глубокому вовлечению их в образовательный процесс. Активизация проектной деятельности, ориентированной на здоровье, патриотизм и безопасность, станет важным шагом к улучшению воспитательной работы.</w:t>
      </w:r>
    </w:p>
    <w:p w:rsidR="004F3472" w:rsidRPr="004F3472" w:rsidRDefault="004F3472" w:rsidP="004F3472">
      <w:pPr>
        <w:widowControl/>
        <w:suppressAutoHyphens w:val="0"/>
        <w:rPr>
          <w:rFonts w:eastAsia="Times New Roman"/>
          <w:kern w:val="0"/>
          <w:sz w:val="22"/>
          <w:szCs w:val="22"/>
          <w:lang w:eastAsia="ru-RU"/>
        </w:rPr>
      </w:pPr>
      <w:r w:rsidRPr="004F3472">
        <w:rPr>
          <w:rFonts w:eastAsia="Times New Roman"/>
          <w:kern w:val="0"/>
          <w:sz w:val="22"/>
          <w:szCs w:val="22"/>
          <w:lang w:eastAsia="ru-RU"/>
        </w:rPr>
        <w:t>Кроме того, необходимо обратить внимание на гражданско-патриотическое воспитание через активизацию поисковой работы в школьном музее и участие классов в мероприятиях по</w:t>
      </w:r>
    </w:p>
    <w:p w:rsidR="004F3472" w:rsidRPr="004F3472" w:rsidRDefault="004F3472" w:rsidP="004F3472">
      <w:pPr>
        <w:widowControl/>
        <w:suppressAutoHyphens w:val="0"/>
        <w:rPr>
          <w:rFonts w:eastAsia="Times New Roman"/>
          <w:kern w:val="0"/>
          <w:sz w:val="22"/>
          <w:szCs w:val="22"/>
          <w:lang w:eastAsia="ru-RU"/>
        </w:rPr>
      </w:pPr>
      <w:r w:rsidRPr="004F3472">
        <w:rPr>
          <w:rFonts w:eastAsia="Times New Roman"/>
          <w:kern w:val="0"/>
          <w:sz w:val="22"/>
          <w:szCs w:val="22"/>
          <w:lang w:eastAsia="ru-RU"/>
        </w:rPr>
        <w:t>увековечиванию памяти о героях войны. Повышение качества физического воспитания и вовлечение учеников в спортивные секции и массовые мероприятия также будут иметь приоритетное значение.</w:t>
      </w:r>
    </w:p>
    <w:p w:rsidR="004F3472" w:rsidRPr="004F3472" w:rsidRDefault="004F3472" w:rsidP="004F3472">
      <w:pPr>
        <w:widowControl/>
        <w:suppressAutoHyphens w:val="0"/>
        <w:rPr>
          <w:rFonts w:eastAsia="Times New Roman"/>
          <w:kern w:val="0"/>
          <w:sz w:val="22"/>
          <w:szCs w:val="22"/>
          <w:lang w:eastAsia="ru-RU"/>
        </w:rPr>
      </w:pPr>
      <w:r w:rsidRPr="004F3472">
        <w:rPr>
          <w:rFonts w:eastAsia="Times New Roman"/>
          <w:kern w:val="0"/>
          <w:sz w:val="22"/>
          <w:szCs w:val="22"/>
          <w:lang w:eastAsia="ru-RU"/>
        </w:rPr>
        <w:t>В связи с вышеизложенным, в 2025-2026 учебном году планируется:</w:t>
      </w:r>
    </w:p>
    <w:p w:rsidR="004F3472" w:rsidRPr="004F3472" w:rsidRDefault="004F3472" w:rsidP="004F3472">
      <w:pPr>
        <w:widowControl/>
        <w:suppressAutoHyphens w:val="0"/>
        <w:rPr>
          <w:rFonts w:eastAsia="Times New Roman"/>
          <w:kern w:val="0"/>
          <w:sz w:val="22"/>
          <w:szCs w:val="22"/>
          <w:lang w:eastAsia="ru-RU"/>
        </w:rPr>
      </w:pPr>
      <w:r w:rsidRPr="004F3472">
        <w:rPr>
          <w:rFonts w:eastAsia="Times New Roman"/>
          <w:kern w:val="0"/>
          <w:sz w:val="22"/>
          <w:szCs w:val="22"/>
          <w:lang w:eastAsia="ru-RU"/>
        </w:rPr>
        <w:t>1.</w:t>
      </w:r>
      <w:r w:rsidRPr="004F3472">
        <w:rPr>
          <w:rFonts w:eastAsia="Times New Roman"/>
          <w:kern w:val="0"/>
          <w:sz w:val="22"/>
          <w:szCs w:val="22"/>
          <w:lang w:eastAsia="ru-RU"/>
        </w:rPr>
        <w:tab/>
        <w:t>Продолжить работу по развитию ученического самоуправления, включая активное участие</w:t>
      </w:r>
    </w:p>
    <w:p w:rsidR="004F3472" w:rsidRPr="004F3472" w:rsidRDefault="004F3472" w:rsidP="004F3472">
      <w:pPr>
        <w:widowControl/>
        <w:suppressAutoHyphens w:val="0"/>
        <w:rPr>
          <w:rFonts w:eastAsia="Times New Roman"/>
          <w:kern w:val="0"/>
          <w:sz w:val="22"/>
          <w:szCs w:val="22"/>
          <w:lang w:eastAsia="ru-RU"/>
        </w:rPr>
      </w:pPr>
      <w:r w:rsidRPr="004F3472">
        <w:rPr>
          <w:rFonts w:eastAsia="Times New Roman"/>
          <w:kern w:val="0"/>
          <w:sz w:val="22"/>
          <w:szCs w:val="22"/>
          <w:lang w:eastAsia="ru-RU"/>
        </w:rPr>
        <w:t>школьников и их родителей в мероприятиях Российского Движения детей и молодёжи и реализации программы «Орлята России».</w:t>
      </w:r>
    </w:p>
    <w:p w:rsidR="004F3472" w:rsidRPr="004F3472" w:rsidRDefault="004F3472" w:rsidP="004F3472">
      <w:pPr>
        <w:widowControl/>
        <w:suppressAutoHyphens w:val="0"/>
        <w:rPr>
          <w:rFonts w:eastAsia="Times New Roman"/>
          <w:kern w:val="0"/>
          <w:sz w:val="22"/>
          <w:szCs w:val="22"/>
          <w:lang w:eastAsia="ru-RU"/>
        </w:rPr>
      </w:pPr>
      <w:r w:rsidRPr="004F3472">
        <w:rPr>
          <w:rFonts w:eastAsia="Times New Roman"/>
          <w:kern w:val="0"/>
          <w:sz w:val="22"/>
          <w:szCs w:val="22"/>
          <w:lang w:eastAsia="ru-RU"/>
        </w:rPr>
        <w:t>2.</w:t>
      </w:r>
      <w:r w:rsidRPr="004F3472">
        <w:rPr>
          <w:rFonts w:eastAsia="Times New Roman"/>
          <w:kern w:val="0"/>
          <w:sz w:val="22"/>
          <w:szCs w:val="22"/>
          <w:lang w:eastAsia="ru-RU"/>
        </w:rPr>
        <w:tab/>
        <w:t>Повысить качество и разнообразить формы работы с родителями.</w:t>
      </w:r>
    </w:p>
    <w:p w:rsidR="004F3472" w:rsidRPr="004F3472" w:rsidRDefault="004F3472" w:rsidP="004F3472">
      <w:pPr>
        <w:widowControl/>
        <w:suppressAutoHyphens w:val="0"/>
        <w:rPr>
          <w:rFonts w:eastAsia="Times New Roman"/>
          <w:kern w:val="0"/>
          <w:sz w:val="22"/>
          <w:szCs w:val="22"/>
          <w:lang w:eastAsia="ru-RU"/>
        </w:rPr>
      </w:pPr>
      <w:r w:rsidRPr="004F3472">
        <w:rPr>
          <w:rFonts w:eastAsia="Times New Roman"/>
          <w:kern w:val="0"/>
          <w:sz w:val="22"/>
          <w:szCs w:val="22"/>
          <w:lang w:eastAsia="ru-RU"/>
        </w:rPr>
        <w:t>3.</w:t>
      </w:r>
      <w:r w:rsidRPr="004F3472">
        <w:rPr>
          <w:rFonts w:eastAsia="Times New Roman"/>
          <w:kern w:val="0"/>
          <w:sz w:val="22"/>
          <w:szCs w:val="22"/>
          <w:lang w:eastAsia="ru-RU"/>
        </w:rPr>
        <w:tab/>
        <w:t>Продолжить популяризацию проектной деятельности по основным направлениям программы</w:t>
      </w:r>
    </w:p>
    <w:p w:rsidR="004F3472" w:rsidRPr="004F3472" w:rsidRDefault="004F3472" w:rsidP="004F3472">
      <w:pPr>
        <w:widowControl/>
        <w:suppressAutoHyphens w:val="0"/>
        <w:rPr>
          <w:rFonts w:eastAsia="Times New Roman"/>
          <w:kern w:val="0"/>
          <w:sz w:val="22"/>
          <w:szCs w:val="22"/>
          <w:lang w:eastAsia="ru-RU"/>
        </w:rPr>
      </w:pPr>
      <w:r w:rsidRPr="004F3472">
        <w:rPr>
          <w:rFonts w:eastAsia="Times New Roman"/>
          <w:kern w:val="0"/>
          <w:sz w:val="22"/>
          <w:szCs w:val="22"/>
          <w:lang w:eastAsia="ru-RU"/>
        </w:rPr>
        <w:t>воспитания, таким как продвижение здорового образа жизни, патриотическое воспитание и обучение навыкам безопасного поведения.</w:t>
      </w:r>
    </w:p>
    <w:p w:rsidR="004F3472" w:rsidRPr="004F3472" w:rsidRDefault="004F3472" w:rsidP="004F3472">
      <w:pPr>
        <w:widowControl/>
        <w:suppressAutoHyphens w:val="0"/>
        <w:rPr>
          <w:rFonts w:eastAsia="Times New Roman"/>
          <w:kern w:val="0"/>
          <w:sz w:val="22"/>
          <w:szCs w:val="22"/>
          <w:lang w:eastAsia="ru-RU"/>
        </w:rPr>
      </w:pPr>
      <w:r w:rsidRPr="004F3472">
        <w:rPr>
          <w:rFonts w:eastAsia="Times New Roman"/>
          <w:kern w:val="0"/>
          <w:sz w:val="22"/>
          <w:szCs w:val="22"/>
          <w:lang w:eastAsia="ru-RU"/>
        </w:rPr>
        <w:t>4.</w:t>
      </w:r>
      <w:r w:rsidRPr="004F3472">
        <w:rPr>
          <w:rFonts w:eastAsia="Times New Roman"/>
          <w:kern w:val="0"/>
          <w:sz w:val="22"/>
          <w:szCs w:val="22"/>
          <w:lang w:eastAsia="ru-RU"/>
        </w:rPr>
        <w:tab/>
        <w:t>Увеличить качество гражданско-патриотического воспитания через активизацию поисковой</w:t>
      </w:r>
    </w:p>
    <w:p w:rsidR="00DB689C" w:rsidRDefault="004F3472" w:rsidP="004F3472">
      <w:pPr>
        <w:widowControl/>
        <w:suppressAutoHyphens w:val="0"/>
        <w:rPr>
          <w:rFonts w:eastAsia="Times New Roman"/>
          <w:kern w:val="0"/>
          <w:sz w:val="22"/>
          <w:szCs w:val="22"/>
          <w:lang w:eastAsia="ru-RU"/>
        </w:rPr>
      </w:pPr>
      <w:r w:rsidRPr="004F3472">
        <w:rPr>
          <w:rFonts w:eastAsia="Times New Roman"/>
          <w:kern w:val="0"/>
          <w:sz w:val="22"/>
          <w:szCs w:val="22"/>
          <w:lang w:eastAsia="ru-RU"/>
        </w:rPr>
        <w:t>работы школьного музея и вовлечение классных коллективов в мероприятия по увековечиванию памяти участников Великой Отечественной войны и героев специальной военной операции</w:t>
      </w:r>
    </w:p>
    <w:p w:rsidR="00DB689C" w:rsidRDefault="00DB689C" w:rsidP="00A44B64">
      <w:pPr>
        <w:widowControl/>
        <w:suppressAutoHyphens w:val="0"/>
        <w:rPr>
          <w:rFonts w:eastAsia="Times New Roman"/>
          <w:kern w:val="0"/>
          <w:sz w:val="22"/>
          <w:szCs w:val="22"/>
          <w:lang w:eastAsia="ru-RU"/>
        </w:rPr>
      </w:pPr>
    </w:p>
    <w:p w:rsidR="00A60F70" w:rsidRDefault="004D1576" w:rsidP="00A44B64">
      <w:pPr>
        <w:widowControl/>
        <w:suppressAutoHyphens w:val="0"/>
        <w:rPr>
          <w:rFonts w:eastAsia="Times New Roman"/>
          <w:b/>
          <w:kern w:val="0"/>
          <w:sz w:val="24"/>
          <w:lang w:eastAsia="ru-RU"/>
        </w:rPr>
      </w:pPr>
      <w:r w:rsidRPr="004D1576">
        <w:rPr>
          <w:rFonts w:eastAsia="Times New Roman"/>
          <w:b/>
          <w:kern w:val="0"/>
          <w:sz w:val="24"/>
          <w:lang w:eastAsia="ru-RU"/>
        </w:rPr>
        <w:t xml:space="preserve">                                           </w:t>
      </w:r>
    </w:p>
    <w:p w:rsidR="00A60F70" w:rsidRDefault="00A60F70">
      <w:pPr>
        <w:widowControl/>
        <w:suppressAutoHyphens w:val="0"/>
        <w:spacing w:after="200" w:line="276" w:lineRule="auto"/>
        <w:rPr>
          <w:rFonts w:eastAsia="Times New Roman"/>
          <w:b/>
          <w:kern w:val="0"/>
          <w:sz w:val="24"/>
          <w:lang w:eastAsia="ru-RU"/>
        </w:rPr>
      </w:pPr>
      <w:r>
        <w:rPr>
          <w:rFonts w:eastAsia="Times New Roman"/>
          <w:b/>
          <w:kern w:val="0"/>
          <w:sz w:val="24"/>
          <w:lang w:eastAsia="ru-RU"/>
        </w:rPr>
        <w:br w:type="page"/>
      </w:r>
    </w:p>
    <w:p w:rsidR="004D1576" w:rsidRPr="004D1576" w:rsidRDefault="004D1576" w:rsidP="00A44B64">
      <w:pPr>
        <w:widowControl/>
        <w:suppressAutoHyphens w:val="0"/>
        <w:rPr>
          <w:rFonts w:eastAsia="Times New Roman"/>
          <w:b/>
          <w:kern w:val="0"/>
          <w:sz w:val="24"/>
          <w:lang w:eastAsia="ru-RU"/>
        </w:rPr>
      </w:pPr>
      <w:r w:rsidRPr="004D1576">
        <w:rPr>
          <w:rFonts w:eastAsia="Times New Roman"/>
          <w:b/>
          <w:kern w:val="0"/>
          <w:sz w:val="24"/>
          <w:lang w:eastAsia="ru-RU"/>
        </w:rPr>
        <w:lastRenderedPageBreak/>
        <w:t xml:space="preserve">              Дополнительное образование</w:t>
      </w:r>
    </w:p>
    <w:p w:rsidR="004D1576" w:rsidRPr="004D1576" w:rsidRDefault="004D1576" w:rsidP="00A44B64">
      <w:pPr>
        <w:widowControl/>
        <w:suppressAutoHyphens w:val="0"/>
        <w:rPr>
          <w:rFonts w:eastAsia="Times New Roman"/>
          <w:b/>
          <w:kern w:val="0"/>
          <w:sz w:val="22"/>
          <w:szCs w:val="22"/>
          <w:lang w:eastAsia="ru-RU"/>
        </w:rPr>
      </w:pPr>
    </w:p>
    <w:p w:rsidR="004D1576" w:rsidRPr="004D1576" w:rsidRDefault="004D1576" w:rsidP="00A60F70">
      <w:pPr>
        <w:widowControl/>
        <w:suppressAutoHyphens w:val="0"/>
        <w:ind w:firstLine="567"/>
        <w:jc w:val="both"/>
        <w:rPr>
          <w:rFonts w:eastAsia="Times New Roman"/>
          <w:kern w:val="0"/>
          <w:sz w:val="22"/>
          <w:szCs w:val="22"/>
          <w:lang w:eastAsia="ru-RU"/>
        </w:rPr>
      </w:pPr>
      <w:r w:rsidRPr="004D1576">
        <w:rPr>
          <w:rFonts w:eastAsia="Times New Roman"/>
          <w:kern w:val="0"/>
          <w:sz w:val="22"/>
          <w:szCs w:val="22"/>
          <w:lang w:eastAsia="ru-RU"/>
        </w:rPr>
        <w:t xml:space="preserve">В 2024-2025 учебном году на базе МБОУ Большеремонтненской СШ предоставлялись дополнительные услуги для учащихся. Хореографический кружок «Задорный каблучок» посещали 6 учеников в возрасте 11 лет. Занятия кружка проводились 1 раз в неделю (вторник) по 2 часа. На занятиях хореографического кружка дети приобретали навыки музыкально-двигательной деятельности, осваивали танцевальные элементы. </w:t>
      </w:r>
    </w:p>
    <w:p w:rsidR="004D1576" w:rsidRPr="004D1576" w:rsidRDefault="004D1576" w:rsidP="00A60F70">
      <w:pPr>
        <w:widowControl/>
        <w:suppressAutoHyphens w:val="0"/>
        <w:ind w:firstLine="567"/>
        <w:jc w:val="both"/>
        <w:rPr>
          <w:rFonts w:eastAsia="Times New Roman"/>
          <w:kern w:val="0"/>
          <w:sz w:val="22"/>
          <w:szCs w:val="22"/>
          <w:lang w:eastAsia="ru-RU"/>
        </w:rPr>
      </w:pPr>
      <w:r w:rsidRPr="004D1576">
        <w:rPr>
          <w:rFonts w:eastAsia="Times New Roman"/>
          <w:kern w:val="0"/>
          <w:sz w:val="22"/>
          <w:szCs w:val="22"/>
          <w:lang w:eastAsia="ru-RU"/>
        </w:rPr>
        <w:t>Формы проведения занятий различны. Предусмотрены как теоретические – рассказ руководителя, беседа с детьми, ответы детей, показ руководителем способа действия, так и практические – танцевально-тренировочные комплексы, игры и танцевальные композиции.</w:t>
      </w:r>
    </w:p>
    <w:p w:rsidR="004D1576" w:rsidRPr="004D1576" w:rsidRDefault="004D1576" w:rsidP="00A60F70">
      <w:pPr>
        <w:widowControl/>
        <w:suppressAutoHyphens w:val="0"/>
        <w:ind w:firstLine="567"/>
        <w:jc w:val="both"/>
        <w:rPr>
          <w:rFonts w:eastAsia="Times New Roman"/>
          <w:kern w:val="0"/>
          <w:sz w:val="22"/>
          <w:szCs w:val="22"/>
          <w:lang w:eastAsia="ru-RU"/>
        </w:rPr>
      </w:pPr>
      <w:r w:rsidRPr="004D1576">
        <w:rPr>
          <w:rFonts w:eastAsia="Times New Roman"/>
          <w:kern w:val="0"/>
          <w:sz w:val="22"/>
          <w:szCs w:val="22"/>
          <w:lang w:eastAsia="ru-RU"/>
        </w:rPr>
        <w:t xml:space="preserve">В течение учебного года учащиеся познакомились с разными жанрами хореографического искусства: классический, народный, современный танец (эстрадный). В процессе обучения в хореографическом кружке были разучены элементы различных танцев: русский народный «Ярмарка», «Тень, тень над </w:t>
      </w:r>
      <w:r>
        <w:rPr>
          <w:rFonts w:eastAsia="Times New Roman"/>
          <w:kern w:val="0"/>
          <w:sz w:val="22"/>
          <w:szCs w:val="22"/>
          <w:lang w:eastAsia="ru-RU"/>
        </w:rPr>
        <w:t xml:space="preserve"> в</w:t>
      </w:r>
      <w:r w:rsidRPr="004D1576">
        <w:rPr>
          <w:rFonts w:eastAsia="Times New Roman"/>
          <w:kern w:val="0"/>
          <w:sz w:val="22"/>
          <w:szCs w:val="22"/>
          <w:lang w:eastAsia="ru-RU"/>
        </w:rPr>
        <w:t>одою», современные, эстрадные танцы.</w:t>
      </w:r>
    </w:p>
    <w:p w:rsidR="004D1576" w:rsidRPr="004D1576" w:rsidRDefault="004D1576" w:rsidP="00A60F70">
      <w:pPr>
        <w:widowControl/>
        <w:suppressAutoHyphens w:val="0"/>
        <w:ind w:firstLine="567"/>
        <w:jc w:val="both"/>
        <w:rPr>
          <w:rFonts w:eastAsia="Times New Roman"/>
          <w:kern w:val="0"/>
          <w:sz w:val="22"/>
          <w:szCs w:val="22"/>
          <w:lang w:eastAsia="ru-RU"/>
        </w:rPr>
      </w:pPr>
      <w:r w:rsidRPr="004D1576">
        <w:rPr>
          <w:rFonts w:eastAsia="Times New Roman"/>
          <w:kern w:val="0"/>
          <w:sz w:val="22"/>
          <w:szCs w:val="22"/>
          <w:lang w:eastAsia="ru-RU"/>
        </w:rPr>
        <w:t>Воспитанники кружка активно принимали участие во всех мероприятиях, проходящих в школе и на концертах в СДК:</w:t>
      </w:r>
    </w:p>
    <w:p w:rsidR="004D1576" w:rsidRPr="004D1576" w:rsidRDefault="004D1576" w:rsidP="00A60F70">
      <w:pPr>
        <w:widowControl/>
        <w:suppressAutoHyphens w:val="0"/>
        <w:ind w:firstLine="567"/>
        <w:jc w:val="both"/>
        <w:rPr>
          <w:rFonts w:eastAsia="Times New Roman"/>
          <w:kern w:val="0"/>
          <w:sz w:val="22"/>
          <w:szCs w:val="22"/>
          <w:lang w:eastAsia="ru-RU"/>
        </w:rPr>
      </w:pPr>
      <w:r w:rsidRPr="004D1576">
        <w:rPr>
          <w:rFonts w:eastAsia="Times New Roman"/>
          <w:kern w:val="0"/>
          <w:sz w:val="22"/>
          <w:szCs w:val="22"/>
          <w:lang w:eastAsia="ru-RU"/>
        </w:rPr>
        <w:t>100-летний юбилей школы с танцами «Лебедица</w:t>
      </w:r>
      <w:r>
        <w:rPr>
          <w:rFonts w:eastAsia="Times New Roman"/>
          <w:kern w:val="0"/>
          <w:sz w:val="22"/>
          <w:szCs w:val="22"/>
          <w:lang w:eastAsia="ru-RU"/>
        </w:rPr>
        <w:t>,</w:t>
      </w:r>
      <w:r w:rsidRPr="004D1576">
        <w:rPr>
          <w:rFonts w:eastAsia="Times New Roman"/>
          <w:kern w:val="0"/>
          <w:sz w:val="22"/>
          <w:szCs w:val="22"/>
          <w:lang w:eastAsia="ru-RU"/>
        </w:rPr>
        <w:t xml:space="preserve"> красна девица», «Мажоретки»;</w:t>
      </w:r>
    </w:p>
    <w:p w:rsidR="004D1576" w:rsidRDefault="004D1576" w:rsidP="00A60F70">
      <w:pPr>
        <w:widowControl/>
        <w:suppressAutoHyphens w:val="0"/>
        <w:ind w:firstLine="567"/>
        <w:jc w:val="both"/>
        <w:rPr>
          <w:rFonts w:eastAsia="Times New Roman"/>
          <w:kern w:val="0"/>
          <w:sz w:val="22"/>
          <w:szCs w:val="22"/>
          <w:lang w:eastAsia="ru-RU"/>
        </w:rPr>
      </w:pPr>
      <w:r w:rsidRPr="004D1576">
        <w:rPr>
          <w:rFonts w:eastAsia="Times New Roman"/>
          <w:kern w:val="0"/>
          <w:sz w:val="22"/>
          <w:szCs w:val="22"/>
          <w:lang w:eastAsia="ru-RU"/>
        </w:rPr>
        <w:t>Участие в районном конкурсе «Таланты без границ» с номерами «Казачья молитва» и «Встанем». Заняли 2 и 3 места.</w:t>
      </w:r>
    </w:p>
    <w:p w:rsidR="00C47FA3" w:rsidRPr="004D1576" w:rsidRDefault="00C47FA3" w:rsidP="00A60F70">
      <w:pPr>
        <w:widowControl/>
        <w:suppressAutoHyphens w:val="0"/>
        <w:ind w:firstLine="567"/>
        <w:jc w:val="both"/>
        <w:rPr>
          <w:rFonts w:eastAsia="Times New Roman"/>
          <w:kern w:val="0"/>
          <w:sz w:val="22"/>
          <w:szCs w:val="22"/>
          <w:lang w:eastAsia="ru-RU"/>
        </w:rPr>
      </w:pPr>
      <w:r w:rsidRPr="004D1576">
        <w:rPr>
          <w:rFonts w:eastAsia="Times New Roman"/>
          <w:kern w:val="0"/>
          <w:sz w:val="22"/>
          <w:szCs w:val="22"/>
          <w:lang w:eastAsia="ru-RU"/>
        </w:rPr>
        <w:t xml:space="preserve">Совместный концерт с СДК, посвященный Дню Победы –танец «Мажореток»; </w:t>
      </w:r>
    </w:p>
    <w:p w:rsidR="00C47FA3" w:rsidRDefault="00C47FA3" w:rsidP="00A60F70">
      <w:pPr>
        <w:widowControl/>
        <w:suppressAutoHyphens w:val="0"/>
        <w:ind w:firstLine="567"/>
        <w:jc w:val="both"/>
        <w:rPr>
          <w:rFonts w:eastAsia="Times New Roman"/>
          <w:kern w:val="0"/>
          <w:sz w:val="22"/>
          <w:szCs w:val="22"/>
          <w:lang w:eastAsia="ru-RU"/>
        </w:rPr>
      </w:pPr>
      <w:r w:rsidRPr="004D1576">
        <w:rPr>
          <w:rFonts w:eastAsia="Times New Roman"/>
          <w:kern w:val="0"/>
          <w:sz w:val="22"/>
          <w:szCs w:val="22"/>
          <w:lang w:eastAsia="ru-RU"/>
        </w:rPr>
        <w:t>Последний звонок с танцем «Мажореток».</w:t>
      </w:r>
    </w:p>
    <w:p w:rsidR="00C47FA3" w:rsidRDefault="00C47FA3" w:rsidP="00A60F70">
      <w:pPr>
        <w:widowControl/>
        <w:suppressAutoHyphens w:val="0"/>
        <w:ind w:firstLine="567"/>
        <w:jc w:val="both"/>
        <w:rPr>
          <w:rFonts w:eastAsia="Times New Roman"/>
          <w:kern w:val="0"/>
          <w:sz w:val="22"/>
          <w:szCs w:val="22"/>
          <w:lang w:eastAsia="ru-RU"/>
        </w:rPr>
      </w:pPr>
    </w:p>
    <w:p w:rsidR="00C47FA3" w:rsidRDefault="00C47FA3" w:rsidP="004D1576">
      <w:pPr>
        <w:widowControl/>
        <w:suppressAutoHyphens w:val="0"/>
        <w:rPr>
          <w:rFonts w:eastAsia="Times New Roman"/>
          <w:kern w:val="0"/>
          <w:sz w:val="22"/>
          <w:szCs w:val="22"/>
          <w:lang w:eastAsia="ru-RU"/>
        </w:rPr>
      </w:pPr>
    </w:p>
    <w:p w:rsidR="00C47FA3" w:rsidRDefault="00C47FA3" w:rsidP="004D1576">
      <w:pPr>
        <w:widowControl/>
        <w:suppressAutoHyphens w:val="0"/>
        <w:rPr>
          <w:rFonts w:eastAsia="Times New Roman"/>
          <w:kern w:val="0"/>
          <w:sz w:val="22"/>
          <w:szCs w:val="22"/>
          <w:lang w:eastAsia="ru-RU"/>
        </w:rPr>
      </w:pPr>
    </w:p>
    <w:p w:rsidR="00C47FA3" w:rsidRPr="004D1576" w:rsidRDefault="00C47FA3" w:rsidP="004D1576">
      <w:pPr>
        <w:widowControl/>
        <w:suppressAutoHyphens w:val="0"/>
        <w:rPr>
          <w:rFonts w:eastAsia="Times New Roman"/>
          <w:kern w:val="0"/>
          <w:sz w:val="22"/>
          <w:szCs w:val="22"/>
          <w:lang w:eastAsia="ru-RU"/>
        </w:rPr>
      </w:pPr>
    </w:p>
    <w:p w:rsidR="004D1576" w:rsidRDefault="004D1576" w:rsidP="004D1576">
      <w:pPr>
        <w:widowControl/>
        <w:suppressAutoHyphens w:val="0"/>
        <w:rPr>
          <w:rFonts w:eastAsia="Times New Roman"/>
          <w:kern w:val="0"/>
          <w:sz w:val="22"/>
          <w:szCs w:val="22"/>
          <w:lang w:eastAsia="ru-RU"/>
        </w:rPr>
      </w:pPr>
    </w:p>
    <w:tbl>
      <w:tblPr>
        <w:tblStyle w:val="a8"/>
        <w:tblpPr w:leftFromText="180" w:rightFromText="180" w:vertAnchor="page" w:horzAnchor="margin" w:tblpXSpec="center" w:tblpY="2881"/>
        <w:tblW w:w="10314" w:type="dxa"/>
        <w:tblLayout w:type="fixed"/>
        <w:tblLook w:val="04A0"/>
      </w:tblPr>
      <w:tblGrid>
        <w:gridCol w:w="534"/>
        <w:gridCol w:w="992"/>
        <w:gridCol w:w="1843"/>
        <w:gridCol w:w="1133"/>
        <w:gridCol w:w="1984"/>
        <w:gridCol w:w="2127"/>
        <w:gridCol w:w="1701"/>
      </w:tblGrid>
      <w:tr w:rsidR="004D1576" w:rsidRPr="004D1576" w:rsidTr="00A60F7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1576" w:rsidRPr="004D1576" w:rsidRDefault="004D1576" w:rsidP="004D1576">
            <w:pPr>
              <w:widowControl/>
              <w:suppressAutoHyphens w:val="0"/>
              <w:rPr>
                <w:rFonts w:eastAsia="Times New Roman"/>
                <w:b/>
                <w:kern w:val="0"/>
                <w:sz w:val="22"/>
                <w:lang w:eastAsia="ru-RU"/>
              </w:rPr>
            </w:pPr>
            <w:r w:rsidRPr="004D1576">
              <w:rPr>
                <w:rFonts w:eastAsia="Times New Roman"/>
                <w:b/>
                <w:kern w:val="0"/>
                <w:sz w:val="22"/>
                <w:lang w:eastAsia="ru-RU"/>
              </w:rPr>
              <w:lastRenderedPageBreak/>
              <w:t>№ п/п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1576" w:rsidRPr="004D1576" w:rsidRDefault="004D1576" w:rsidP="004D1576">
            <w:pPr>
              <w:widowControl/>
              <w:suppressAutoHyphens w:val="0"/>
              <w:rPr>
                <w:rFonts w:eastAsia="Times New Roman"/>
                <w:b/>
                <w:kern w:val="0"/>
                <w:sz w:val="22"/>
                <w:lang w:eastAsia="ru-RU"/>
              </w:rPr>
            </w:pPr>
            <w:r w:rsidRPr="004D1576">
              <w:rPr>
                <w:rFonts w:eastAsia="Times New Roman"/>
                <w:b/>
                <w:kern w:val="0"/>
                <w:sz w:val="22"/>
                <w:lang w:eastAsia="ru-RU"/>
              </w:rPr>
              <w:t>Дата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D1576" w:rsidRPr="004D1576" w:rsidRDefault="004D1576" w:rsidP="004D1576">
            <w:pPr>
              <w:widowControl/>
              <w:suppressAutoHyphens w:val="0"/>
              <w:rPr>
                <w:rFonts w:eastAsia="Times New Roman"/>
                <w:b/>
                <w:kern w:val="0"/>
                <w:sz w:val="22"/>
                <w:lang w:eastAsia="ru-RU"/>
              </w:rPr>
            </w:pPr>
            <w:r w:rsidRPr="004D1576">
              <w:rPr>
                <w:rFonts w:eastAsia="Times New Roman"/>
                <w:b/>
                <w:kern w:val="0"/>
                <w:sz w:val="22"/>
                <w:lang w:eastAsia="ru-RU"/>
              </w:rPr>
              <w:t>Мероприятие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1576" w:rsidRPr="004D1576" w:rsidRDefault="004D1576" w:rsidP="004D1576">
            <w:pPr>
              <w:widowControl/>
              <w:suppressAutoHyphens w:val="0"/>
              <w:rPr>
                <w:rFonts w:eastAsia="Times New Roman"/>
                <w:b/>
                <w:kern w:val="0"/>
                <w:sz w:val="22"/>
                <w:lang w:eastAsia="ru-RU"/>
              </w:rPr>
            </w:pPr>
            <w:r w:rsidRPr="004D1576">
              <w:rPr>
                <w:rFonts w:eastAsia="Times New Roman"/>
                <w:b/>
                <w:kern w:val="0"/>
                <w:sz w:val="22"/>
                <w:lang w:eastAsia="ru-RU"/>
              </w:rPr>
              <w:t>Уровень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1576" w:rsidRPr="004D1576" w:rsidRDefault="004D1576" w:rsidP="004D1576">
            <w:pPr>
              <w:widowControl/>
              <w:suppressAutoHyphens w:val="0"/>
              <w:rPr>
                <w:rFonts w:eastAsia="Times New Roman"/>
                <w:b/>
                <w:kern w:val="0"/>
                <w:sz w:val="22"/>
                <w:lang w:eastAsia="ru-RU"/>
              </w:rPr>
            </w:pPr>
            <w:r w:rsidRPr="004D1576">
              <w:rPr>
                <w:rFonts w:eastAsia="Times New Roman"/>
                <w:b/>
                <w:kern w:val="0"/>
                <w:sz w:val="22"/>
                <w:lang w:eastAsia="ru-RU"/>
              </w:rPr>
              <w:t>Ответственный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1576" w:rsidRPr="004D1576" w:rsidRDefault="004D1576" w:rsidP="004D1576">
            <w:pPr>
              <w:widowControl/>
              <w:suppressAutoHyphens w:val="0"/>
              <w:rPr>
                <w:rFonts w:eastAsia="Times New Roman"/>
                <w:b/>
                <w:kern w:val="0"/>
                <w:sz w:val="22"/>
                <w:lang w:eastAsia="ru-RU"/>
              </w:rPr>
            </w:pPr>
            <w:r w:rsidRPr="004D1576">
              <w:rPr>
                <w:rFonts w:eastAsia="Times New Roman"/>
                <w:b/>
                <w:kern w:val="0"/>
                <w:sz w:val="22"/>
                <w:lang w:eastAsia="ru-RU"/>
              </w:rPr>
              <w:t>Участники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1576" w:rsidRPr="004D1576" w:rsidRDefault="004D1576" w:rsidP="004D1576">
            <w:pPr>
              <w:widowControl/>
              <w:suppressAutoHyphens w:val="0"/>
              <w:rPr>
                <w:rFonts w:eastAsia="Times New Roman"/>
                <w:b/>
                <w:kern w:val="0"/>
                <w:sz w:val="22"/>
                <w:lang w:eastAsia="ru-RU"/>
              </w:rPr>
            </w:pPr>
            <w:r w:rsidRPr="004D1576">
              <w:rPr>
                <w:rFonts w:eastAsia="Times New Roman"/>
                <w:b/>
                <w:kern w:val="0"/>
                <w:sz w:val="22"/>
                <w:lang w:eastAsia="ru-RU"/>
              </w:rPr>
              <w:t>Достижение</w:t>
            </w:r>
          </w:p>
        </w:tc>
      </w:tr>
      <w:tr w:rsidR="004D1576" w:rsidRPr="004D1576" w:rsidTr="00A60F7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576" w:rsidRPr="004D1576" w:rsidRDefault="004D1576" w:rsidP="004D1576">
            <w:pPr>
              <w:widowControl/>
              <w:suppressAutoHyphens w:val="0"/>
              <w:rPr>
                <w:rFonts w:eastAsia="Times New Roman"/>
                <w:kern w:val="0"/>
                <w:sz w:val="22"/>
                <w:lang w:eastAsia="ru-RU"/>
              </w:rPr>
            </w:pPr>
            <w:r w:rsidRPr="004D1576">
              <w:rPr>
                <w:rFonts w:eastAsia="Times New Roman"/>
                <w:kern w:val="0"/>
                <w:sz w:val="22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576" w:rsidRPr="004D1576" w:rsidRDefault="004D1576" w:rsidP="004D1576">
            <w:pPr>
              <w:widowControl/>
              <w:suppressAutoHyphens w:val="0"/>
              <w:rPr>
                <w:rFonts w:eastAsia="Times New Roman"/>
                <w:kern w:val="0"/>
                <w:sz w:val="22"/>
                <w:lang w:eastAsia="ru-RU"/>
              </w:rPr>
            </w:pPr>
            <w:r w:rsidRPr="004D1576">
              <w:rPr>
                <w:rFonts w:eastAsia="Times New Roman"/>
                <w:kern w:val="0"/>
                <w:sz w:val="22"/>
                <w:lang w:eastAsia="ru-RU"/>
              </w:rPr>
              <w:t>07.10.24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76" w:rsidRPr="004D1576" w:rsidRDefault="004D1576" w:rsidP="004D1576">
            <w:pPr>
              <w:widowControl/>
              <w:suppressAutoHyphens w:val="0"/>
              <w:rPr>
                <w:rFonts w:eastAsia="Times New Roman"/>
                <w:kern w:val="0"/>
                <w:sz w:val="22"/>
                <w:lang w:eastAsia="ru-RU"/>
              </w:rPr>
            </w:pPr>
            <w:r w:rsidRPr="004D1576">
              <w:rPr>
                <w:rFonts w:eastAsia="Times New Roman"/>
                <w:kern w:val="0"/>
                <w:sz w:val="22"/>
                <w:lang w:eastAsia="ru-RU"/>
              </w:rPr>
              <w:t>Всероссийская акция «Мой любимый хвостатый друг»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576" w:rsidRPr="004D1576" w:rsidRDefault="004D1576" w:rsidP="004D1576">
            <w:pPr>
              <w:widowControl/>
              <w:suppressAutoHyphens w:val="0"/>
              <w:rPr>
                <w:rFonts w:eastAsia="Times New Roman"/>
                <w:kern w:val="0"/>
                <w:sz w:val="22"/>
                <w:lang w:eastAsia="ru-RU"/>
              </w:rPr>
            </w:pPr>
            <w:r w:rsidRPr="004D1576">
              <w:rPr>
                <w:rFonts w:eastAsia="Times New Roman"/>
                <w:kern w:val="0"/>
                <w:sz w:val="22"/>
                <w:lang w:eastAsia="ru-RU"/>
              </w:rPr>
              <w:t xml:space="preserve">Всероссийский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576" w:rsidRPr="004D1576" w:rsidRDefault="004D1576" w:rsidP="004D1576">
            <w:pPr>
              <w:widowControl/>
              <w:suppressAutoHyphens w:val="0"/>
              <w:rPr>
                <w:rFonts w:eastAsia="Times New Roman"/>
                <w:kern w:val="0"/>
                <w:sz w:val="22"/>
                <w:lang w:eastAsia="ru-RU"/>
              </w:rPr>
            </w:pPr>
            <w:r w:rsidRPr="004D1576">
              <w:rPr>
                <w:rFonts w:eastAsia="Times New Roman"/>
                <w:kern w:val="0"/>
                <w:sz w:val="22"/>
                <w:lang w:eastAsia="ru-RU"/>
              </w:rPr>
              <w:t>Катренко О.С.</w:t>
            </w:r>
          </w:p>
          <w:p w:rsidR="004D1576" w:rsidRPr="004D1576" w:rsidRDefault="004D1576" w:rsidP="004D1576">
            <w:pPr>
              <w:widowControl/>
              <w:suppressAutoHyphens w:val="0"/>
              <w:rPr>
                <w:rFonts w:eastAsia="Times New Roman"/>
                <w:kern w:val="0"/>
                <w:sz w:val="22"/>
                <w:lang w:eastAsia="ru-RU"/>
              </w:rPr>
            </w:pPr>
            <w:r w:rsidRPr="004D1576">
              <w:rPr>
                <w:rFonts w:eastAsia="Times New Roman"/>
                <w:kern w:val="0"/>
                <w:sz w:val="22"/>
                <w:lang w:eastAsia="ru-RU"/>
              </w:rPr>
              <w:t>Кл.руководители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576" w:rsidRPr="004D1576" w:rsidRDefault="004D1576" w:rsidP="004D1576">
            <w:pPr>
              <w:widowControl/>
              <w:suppressAutoHyphens w:val="0"/>
              <w:rPr>
                <w:rFonts w:eastAsia="Times New Roman"/>
                <w:kern w:val="0"/>
                <w:sz w:val="22"/>
                <w:lang w:eastAsia="ru-RU"/>
              </w:rPr>
            </w:pPr>
            <w:r w:rsidRPr="004D1576">
              <w:rPr>
                <w:rFonts w:eastAsia="Times New Roman"/>
                <w:kern w:val="0"/>
                <w:sz w:val="22"/>
                <w:lang w:eastAsia="ru-RU"/>
              </w:rPr>
              <w:t>Курбанова Х.</w:t>
            </w:r>
          </w:p>
          <w:p w:rsidR="004D1576" w:rsidRPr="004D1576" w:rsidRDefault="004D1576" w:rsidP="004D1576">
            <w:pPr>
              <w:widowControl/>
              <w:suppressAutoHyphens w:val="0"/>
              <w:rPr>
                <w:rFonts w:eastAsia="Times New Roman"/>
                <w:kern w:val="0"/>
                <w:sz w:val="22"/>
                <w:lang w:eastAsia="ru-RU"/>
              </w:rPr>
            </w:pPr>
            <w:r w:rsidRPr="004D1576">
              <w:rPr>
                <w:rFonts w:eastAsia="Times New Roman"/>
                <w:kern w:val="0"/>
                <w:sz w:val="22"/>
                <w:lang w:eastAsia="ru-RU"/>
              </w:rPr>
              <w:t>Головащенко Ю.</w:t>
            </w:r>
          </w:p>
          <w:p w:rsidR="004D1576" w:rsidRPr="004D1576" w:rsidRDefault="004D1576" w:rsidP="004D1576">
            <w:pPr>
              <w:widowControl/>
              <w:suppressAutoHyphens w:val="0"/>
              <w:rPr>
                <w:rFonts w:eastAsia="Times New Roman"/>
                <w:kern w:val="0"/>
                <w:sz w:val="22"/>
                <w:lang w:eastAsia="ru-RU"/>
              </w:rPr>
            </w:pPr>
            <w:r w:rsidRPr="004D1576">
              <w:rPr>
                <w:rFonts w:eastAsia="Times New Roman"/>
                <w:kern w:val="0"/>
                <w:sz w:val="22"/>
                <w:lang w:eastAsia="ru-RU"/>
              </w:rPr>
              <w:t>Катренко П.</w:t>
            </w:r>
          </w:p>
          <w:p w:rsidR="004D1576" w:rsidRPr="004D1576" w:rsidRDefault="004D1576" w:rsidP="004D1576">
            <w:pPr>
              <w:widowControl/>
              <w:suppressAutoHyphens w:val="0"/>
              <w:rPr>
                <w:rFonts w:eastAsia="Times New Roman"/>
                <w:kern w:val="0"/>
                <w:sz w:val="22"/>
                <w:lang w:eastAsia="ru-RU"/>
              </w:rPr>
            </w:pPr>
            <w:r w:rsidRPr="004D1576">
              <w:rPr>
                <w:rFonts w:eastAsia="Times New Roman"/>
                <w:kern w:val="0"/>
                <w:sz w:val="22"/>
                <w:lang w:eastAsia="ru-RU"/>
              </w:rPr>
              <w:t>Тюрганова Н.</w:t>
            </w:r>
          </w:p>
          <w:p w:rsidR="004D1576" w:rsidRPr="004D1576" w:rsidRDefault="004D1576" w:rsidP="004D1576">
            <w:pPr>
              <w:widowControl/>
              <w:suppressAutoHyphens w:val="0"/>
              <w:rPr>
                <w:rFonts w:eastAsia="Times New Roman"/>
                <w:kern w:val="0"/>
                <w:sz w:val="22"/>
                <w:lang w:eastAsia="ru-RU"/>
              </w:rPr>
            </w:pPr>
            <w:r w:rsidRPr="004D1576">
              <w:rPr>
                <w:rFonts w:eastAsia="Times New Roman"/>
                <w:kern w:val="0"/>
                <w:sz w:val="22"/>
                <w:lang w:eastAsia="ru-RU"/>
              </w:rPr>
              <w:t>Алиева Г.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576" w:rsidRPr="004D1576" w:rsidRDefault="004D1576" w:rsidP="004D1576">
            <w:pPr>
              <w:widowControl/>
              <w:suppressAutoHyphens w:val="0"/>
              <w:rPr>
                <w:rFonts w:eastAsia="Times New Roman"/>
                <w:kern w:val="0"/>
                <w:sz w:val="22"/>
                <w:lang w:eastAsia="ru-RU"/>
              </w:rPr>
            </w:pPr>
            <w:r w:rsidRPr="004D1576">
              <w:rPr>
                <w:rFonts w:eastAsia="Times New Roman"/>
                <w:kern w:val="0"/>
                <w:sz w:val="22"/>
                <w:lang w:eastAsia="ru-RU"/>
              </w:rPr>
              <w:t>Сертификат</w:t>
            </w:r>
          </w:p>
          <w:p w:rsidR="004D1576" w:rsidRPr="004D1576" w:rsidRDefault="004D1576" w:rsidP="004D1576">
            <w:pPr>
              <w:widowControl/>
              <w:suppressAutoHyphens w:val="0"/>
              <w:rPr>
                <w:rFonts w:eastAsia="Times New Roman"/>
                <w:kern w:val="0"/>
                <w:sz w:val="22"/>
                <w:lang w:eastAsia="ru-RU"/>
              </w:rPr>
            </w:pPr>
            <w:r w:rsidRPr="004D1576">
              <w:rPr>
                <w:rFonts w:eastAsia="Times New Roman"/>
                <w:kern w:val="0"/>
                <w:sz w:val="22"/>
                <w:lang w:eastAsia="ru-RU"/>
              </w:rPr>
              <w:t>Сертификат</w:t>
            </w:r>
          </w:p>
          <w:p w:rsidR="004D1576" w:rsidRPr="004D1576" w:rsidRDefault="004D1576" w:rsidP="004D1576">
            <w:pPr>
              <w:widowControl/>
              <w:suppressAutoHyphens w:val="0"/>
              <w:rPr>
                <w:rFonts w:eastAsia="Times New Roman"/>
                <w:kern w:val="0"/>
                <w:sz w:val="22"/>
                <w:lang w:eastAsia="ru-RU"/>
              </w:rPr>
            </w:pPr>
            <w:r w:rsidRPr="004D1576">
              <w:rPr>
                <w:rFonts w:eastAsia="Times New Roman"/>
                <w:kern w:val="0"/>
                <w:sz w:val="22"/>
                <w:lang w:eastAsia="ru-RU"/>
              </w:rPr>
              <w:t>Сертификат</w:t>
            </w:r>
          </w:p>
          <w:p w:rsidR="004D1576" w:rsidRPr="004D1576" w:rsidRDefault="004D1576" w:rsidP="004D1576">
            <w:pPr>
              <w:widowControl/>
              <w:suppressAutoHyphens w:val="0"/>
              <w:rPr>
                <w:rFonts w:eastAsia="Times New Roman"/>
                <w:kern w:val="0"/>
                <w:sz w:val="22"/>
                <w:lang w:eastAsia="ru-RU"/>
              </w:rPr>
            </w:pPr>
            <w:r w:rsidRPr="004D1576">
              <w:rPr>
                <w:rFonts w:eastAsia="Times New Roman"/>
                <w:kern w:val="0"/>
                <w:sz w:val="22"/>
                <w:lang w:eastAsia="ru-RU"/>
              </w:rPr>
              <w:t>Сертификат</w:t>
            </w:r>
          </w:p>
          <w:p w:rsidR="004D1576" w:rsidRPr="004D1576" w:rsidRDefault="004D1576" w:rsidP="004D1576">
            <w:pPr>
              <w:widowControl/>
              <w:suppressAutoHyphens w:val="0"/>
              <w:rPr>
                <w:rFonts w:eastAsia="Times New Roman"/>
                <w:kern w:val="0"/>
                <w:sz w:val="22"/>
                <w:lang w:eastAsia="ru-RU"/>
              </w:rPr>
            </w:pPr>
            <w:r w:rsidRPr="004D1576">
              <w:rPr>
                <w:rFonts w:eastAsia="Times New Roman"/>
                <w:kern w:val="0"/>
                <w:sz w:val="22"/>
                <w:lang w:eastAsia="ru-RU"/>
              </w:rPr>
              <w:t>Сертификат</w:t>
            </w:r>
          </w:p>
          <w:p w:rsidR="004D1576" w:rsidRPr="004D1576" w:rsidRDefault="004D1576" w:rsidP="004D1576">
            <w:pPr>
              <w:widowControl/>
              <w:suppressAutoHyphens w:val="0"/>
              <w:rPr>
                <w:rFonts w:eastAsia="Times New Roman"/>
                <w:kern w:val="0"/>
                <w:sz w:val="22"/>
                <w:lang w:eastAsia="ru-RU"/>
              </w:rPr>
            </w:pPr>
          </w:p>
        </w:tc>
      </w:tr>
      <w:tr w:rsidR="004D1576" w:rsidRPr="004D1576" w:rsidTr="00A60F7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576" w:rsidRPr="004D1576" w:rsidRDefault="004D1576" w:rsidP="004D1576">
            <w:pPr>
              <w:widowControl/>
              <w:suppressAutoHyphens w:val="0"/>
              <w:rPr>
                <w:rFonts w:eastAsia="Times New Roman"/>
                <w:kern w:val="0"/>
                <w:sz w:val="22"/>
                <w:lang w:eastAsia="ru-RU"/>
              </w:rPr>
            </w:pPr>
            <w:r w:rsidRPr="004D1576">
              <w:rPr>
                <w:rFonts w:eastAsia="Times New Roman"/>
                <w:kern w:val="0"/>
                <w:sz w:val="22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576" w:rsidRPr="004D1576" w:rsidRDefault="004D1576" w:rsidP="004D1576">
            <w:pPr>
              <w:widowControl/>
              <w:suppressAutoHyphens w:val="0"/>
              <w:rPr>
                <w:rFonts w:eastAsia="Times New Roman"/>
                <w:kern w:val="0"/>
                <w:sz w:val="22"/>
                <w:lang w:eastAsia="ru-RU"/>
              </w:rPr>
            </w:pPr>
            <w:r w:rsidRPr="004D1576">
              <w:rPr>
                <w:rFonts w:eastAsia="Times New Roman"/>
                <w:kern w:val="0"/>
                <w:sz w:val="22"/>
                <w:lang w:eastAsia="ru-RU"/>
              </w:rPr>
              <w:t>18.10.24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76" w:rsidRPr="004D1576" w:rsidRDefault="004D1576" w:rsidP="004D1576">
            <w:pPr>
              <w:widowControl/>
              <w:suppressAutoHyphens w:val="0"/>
              <w:rPr>
                <w:rFonts w:eastAsia="Times New Roman"/>
                <w:kern w:val="0"/>
                <w:sz w:val="22"/>
                <w:lang w:eastAsia="ru-RU"/>
              </w:rPr>
            </w:pPr>
            <w:r w:rsidRPr="004D1576">
              <w:rPr>
                <w:rFonts w:eastAsia="Times New Roman"/>
                <w:kern w:val="0"/>
                <w:sz w:val="22"/>
                <w:lang w:eastAsia="ru-RU"/>
              </w:rPr>
              <w:t>Всероссийская акция ко Дню Отца «Вместе с папой»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576" w:rsidRPr="004D1576" w:rsidRDefault="004D1576" w:rsidP="004D1576">
            <w:pPr>
              <w:widowControl/>
              <w:suppressAutoHyphens w:val="0"/>
              <w:rPr>
                <w:rFonts w:eastAsia="Times New Roman"/>
                <w:kern w:val="0"/>
                <w:sz w:val="22"/>
                <w:lang w:eastAsia="ru-RU"/>
              </w:rPr>
            </w:pPr>
            <w:r w:rsidRPr="004D1576">
              <w:rPr>
                <w:rFonts w:eastAsia="Times New Roman"/>
                <w:kern w:val="0"/>
                <w:sz w:val="22"/>
                <w:lang w:eastAsia="ru-RU"/>
              </w:rPr>
              <w:t xml:space="preserve">Всероссийский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576" w:rsidRPr="004D1576" w:rsidRDefault="004D1576" w:rsidP="004D1576">
            <w:pPr>
              <w:widowControl/>
              <w:suppressAutoHyphens w:val="0"/>
              <w:rPr>
                <w:rFonts w:eastAsia="Times New Roman"/>
                <w:kern w:val="0"/>
                <w:sz w:val="22"/>
                <w:lang w:eastAsia="ru-RU"/>
              </w:rPr>
            </w:pPr>
            <w:r w:rsidRPr="004D1576">
              <w:rPr>
                <w:rFonts w:eastAsia="Times New Roman"/>
                <w:kern w:val="0"/>
                <w:sz w:val="22"/>
                <w:lang w:eastAsia="ru-RU"/>
              </w:rPr>
              <w:t>Катренко О.С.</w:t>
            </w:r>
          </w:p>
          <w:p w:rsidR="004D1576" w:rsidRPr="004D1576" w:rsidRDefault="004D1576" w:rsidP="004D1576">
            <w:pPr>
              <w:widowControl/>
              <w:suppressAutoHyphens w:val="0"/>
              <w:rPr>
                <w:rFonts w:eastAsia="Times New Roman"/>
                <w:kern w:val="0"/>
                <w:sz w:val="22"/>
                <w:lang w:eastAsia="ru-RU"/>
              </w:rPr>
            </w:pPr>
            <w:r w:rsidRPr="004D1576">
              <w:rPr>
                <w:rFonts w:eastAsia="Times New Roman"/>
                <w:kern w:val="0"/>
                <w:sz w:val="22"/>
                <w:lang w:eastAsia="ru-RU"/>
              </w:rPr>
              <w:t>Кл.руководители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576" w:rsidRPr="004D1576" w:rsidRDefault="004D1576" w:rsidP="004D1576">
            <w:pPr>
              <w:widowControl/>
              <w:suppressAutoHyphens w:val="0"/>
              <w:rPr>
                <w:rFonts w:eastAsia="Times New Roman"/>
                <w:kern w:val="0"/>
                <w:sz w:val="22"/>
                <w:lang w:eastAsia="ru-RU"/>
              </w:rPr>
            </w:pPr>
            <w:r w:rsidRPr="004D1576">
              <w:rPr>
                <w:rFonts w:eastAsia="Times New Roman"/>
                <w:kern w:val="0"/>
                <w:sz w:val="22"/>
                <w:lang w:eastAsia="ru-RU"/>
              </w:rPr>
              <w:t>Богославская Н.</w:t>
            </w:r>
          </w:p>
          <w:p w:rsidR="004D1576" w:rsidRPr="004D1576" w:rsidRDefault="004D1576" w:rsidP="004D1576">
            <w:pPr>
              <w:widowControl/>
              <w:suppressAutoHyphens w:val="0"/>
              <w:rPr>
                <w:rFonts w:eastAsia="Times New Roman"/>
                <w:kern w:val="0"/>
                <w:sz w:val="22"/>
                <w:lang w:eastAsia="ru-RU"/>
              </w:rPr>
            </w:pPr>
            <w:r w:rsidRPr="004D1576">
              <w:rPr>
                <w:rFonts w:eastAsia="Times New Roman"/>
                <w:kern w:val="0"/>
                <w:sz w:val="22"/>
                <w:lang w:eastAsia="ru-RU"/>
              </w:rPr>
              <w:t>Самойлова В.</w:t>
            </w:r>
          </w:p>
          <w:p w:rsidR="004D1576" w:rsidRPr="004D1576" w:rsidRDefault="004D1576" w:rsidP="004D1576">
            <w:pPr>
              <w:widowControl/>
              <w:suppressAutoHyphens w:val="0"/>
              <w:rPr>
                <w:rFonts w:eastAsia="Times New Roman"/>
                <w:kern w:val="0"/>
                <w:sz w:val="22"/>
                <w:lang w:eastAsia="ru-RU"/>
              </w:rPr>
            </w:pPr>
            <w:r w:rsidRPr="004D1576">
              <w:rPr>
                <w:rFonts w:eastAsia="Times New Roman"/>
                <w:kern w:val="0"/>
                <w:sz w:val="22"/>
                <w:lang w:eastAsia="ru-RU"/>
              </w:rPr>
              <w:t>Субботин Н.</w:t>
            </w:r>
          </w:p>
          <w:p w:rsidR="004D1576" w:rsidRPr="004D1576" w:rsidRDefault="004D1576" w:rsidP="004D1576">
            <w:pPr>
              <w:widowControl/>
              <w:suppressAutoHyphens w:val="0"/>
              <w:rPr>
                <w:rFonts w:eastAsia="Times New Roman"/>
                <w:kern w:val="0"/>
                <w:sz w:val="22"/>
                <w:lang w:eastAsia="ru-RU"/>
              </w:rPr>
            </w:pPr>
            <w:r w:rsidRPr="004D1576">
              <w:rPr>
                <w:rFonts w:eastAsia="Times New Roman"/>
                <w:kern w:val="0"/>
                <w:sz w:val="22"/>
                <w:lang w:eastAsia="ru-RU"/>
              </w:rPr>
              <w:t>Головащенко Ю.</w:t>
            </w:r>
          </w:p>
          <w:p w:rsidR="004D1576" w:rsidRPr="004D1576" w:rsidRDefault="004D1576" w:rsidP="004D1576">
            <w:pPr>
              <w:widowControl/>
              <w:suppressAutoHyphens w:val="0"/>
              <w:rPr>
                <w:rFonts w:eastAsia="Times New Roman"/>
                <w:kern w:val="0"/>
                <w:sz w:val="22"/>
                <w:lang w:eastAsia="ru-RU"/>
              </w:rPr>
            </w:pPr>
            <w:r w:rsidRPr="004D1576">
              <w:rPr>
                <w:rFonts w:eastAsia="Times New Roman"/>
                <w:kern w:val="0"/>
                <w:sz w:val="22"/>
                <w:lang w:eastAsia="ru-RU"/>
              </w:rPr>
              <w:t>Ракович В.</w:t>
            </w:r>
          </w:p>
          <w:p w:rsidR="004D1576" w:rsidRPr="004D1576" w:rsidRDefault="004D1576" w:rsidP="004D1576">
            <w:pPr>
              <w:widowControl/>
              <w:suppressAutoHyphens w:val="0"/>
              <w:rPr>
                <w:rFonts w:eastAsia="Times New Roman"/>
                <w:kern w:val="0"/>
                <w:sz w:val="22"/>
                <w:lang w:eastAsia="ru-RU"/>
              </w:rPr>
            </w:pPr>
            <w:r w:rsidRPr="004D1576">
              <w:rPr>
                <w:rFonts w:eastAsia="Times New Roman"/>
                <w:kern w:val="0"/>
                <w:sz w:val="22"/>
                <w:lang w:eastAsia="ru-RU"/>
              </w:rPr>
              <w:t>Магомедова С.</w:t>
            </w:r>
          </w:p>
          <w:p w:rsidR="004D1576" w:rsidRPr="004D1576" w:rsidRDefault="004D1576" w:rsidP="004D1576">
            <w:pPr>
              <w:widowControl/>
              <w:suppressAutoHyphens w:val="0"/>
              <w:rPr>
                <w:rFonts w:eastAsia="Times New Roman"/>
                <w:kern w:val="0"/>
                <w:sz w:val="22"/>
                <w:lang w:eastAsia="ru-RU"/>
              </w:rPr>
            </w:pPr>
            <w:r w:rsidRPr="004D1576">
              <w:rPr>
                <w:rFonts w:eastAsia="Times New Roman"/>
                <w:kern w:val="0"/>
                <w:sz w:val="22"/>
                <w:lang w:eastAsia="ru-RU"/>
              </w:rPr>
              <w:t>Магомедова Э.</w:t>
            </w:r>
          </w:p>
          <w:p w:rsidR="004D1576" w:rsidRPr="004D1576" w:rsidRDefault="004D1576" w:rsidP="004D1576">
            <w:pPr>
              <w:widowControl/>
              <w:suppressAutoHyphens w:val="0"/>
              <w:rPr>
                <w:rFonts w:eastAsia="Times New Roman"/>
                <w:kern w:val="0"/>
                <w:sz w:val="22"/>
                <w:lang w:eastAsia="ru-RU"/>
              </w:rPr>
            </w:pPr>
            <w:r w:rsidRPr="004D1576">
              <w:rPr>
                <w:rFonts w:eastAsia="Times New Roman"/>
                <w:kern w:val="0"/>
                <w:sz w:val="22"/>
                <w:lang w:eastAsia="ru-RU"/>
              </w:rPr>
              <w:t>Кобзев Д.</w:t>
            </w:r>
          </w:p>
          <w:p w:rsidR="004D1576" w:rsidRPr="004D1576" w:rsidRDefault="004D1576" w:rsidP="004D1576">
            <w:pPr>
              <w:widowControl/>
              <w:suppressAutoHyphens w:val="0"/>
              <w:rPr>
                <w:rFonts w:eastAsia="Times New Roman"/>
                <w:kern w:val="0"/>
                <w:sz w:val="22"/>
                <w:lang w:eastAsia="ru-RU"/>
              </w:rPr>
            </w:pPr>
            <w:r w:rsidRPr="004D1576">
              <w:rPr>
                <w:rFonts w:eastAsia="Times New Roman"/>
                <w:kern w:val="0"/>
                <w:sz w:val="22"/>
                <w:lang w:eastAsia="ru-RU"/>
              </w:rPr>
              <w:t>Глушко И.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576" w:rsidRPr="004D1576" w:rsidRDefault="004D1576" w:rsidP="004D1576">
            <w:pPr>
              <w:widowControl/>
              <w:suppressAutoHyphens w:val="0"/>
              <w:rPr>
                <w:rFonts w:eastAsia="Times New Roman"/>
                <w:kern w:val="0"/>
                <w:sz w:val="22"/>
                <w:lang w:eastAsia="ru-RU"/>
              </w:rPr>
            </w:pPr>
            <w:r w:rsidRPr="004D1576">
              <w:rPr>
                <w:rFonts w:eastAsia="Times New Roman"/>
                <w:kern w:val="0"/>
                <w:sz w:val="22"/>
                <w:lang w:eastAsia="ru-RU"/>
              </w:rPr>
              <w:t>Сертификат</w:t>
            </w:r>
          </w:p>
          <w:p w:rsidR="004D1576" w:rsidRPr="004D1576" w:rsidRDefault="004D1576" w:rsidP="004D1576">
            <w:pPr>
              <w:widowControl/>
              <w:suppressAutoHyphens w:val="0"/>
              <w:rPr>
                <w:rFonts w:eastAsia="Times New Roman"/>
                <w:kern w:val="0"/>
                <w:sz w:val="22"/>
                <w:lang w:eastAsia="ru-RU"/>
              </w:rPr>
            </w:pPr>
            <w:r w:rsidRPr="004D1576">
              <w:rPr>
                <w:rFonts w:eastAsia="Times New Roman"/>
                <w:kern w:val="0"/>
                <w:sz w:val="22"/>
                <w:lang w:eastAsia="ru-RU"/>
              </w:rPr>
              <w:t>Сертификат</w:t>
            </w:r>
          </w:p>
          <w:p w:rsidR="004D1576" w:rsidRPr="004D1576" w:rsidRDefault="004D1576" w:rsidP="004D1576">
            <w:pPr>
              <w:widowControl/>
              <w:suppressAutoHyphens w:val="0"/>
              <w:rPr>
                <w:rFonts w:eastAsia="Times New Roman"/>
                <w:kern w:val="0"/>
                <w:sz w:val="22"/>
                <w:lang w:eastAsia="ru-RU"/>
              </w:rPr>
            </w:pPr>
            <w:r w:rsidRPr="004D1576">
              <w:rPr>
                <w:rFonts w:eastAsia="Times New Roman"/>
                <w:kern w:val="0"/>
                <w:sz w:val="22"/>
                <w:lang w:eastAsia="ru-RU"/>
              </w:rPr>
              <w:t>Сертификат</w:t>
            </w:r>
          </w:p>
          <w:p w:rsidR="004D1576" w:rsidRPr="004D1576" w:rsidRDefault="004D1576" w:rsidP="004D1576">
            <w:pPr>
              <w:widowControl/>
              <w:suppressAutoHyphens w:val="0"/>
              <w:rPr>
                <w:rFonts w:eastAsia="Times New Roman"/>
                <w:kern w:val="0"/>
                <w:sz w:val="22"/>
                <w:lang w:eastAsia="ru-RU"/>
              </w:rPr>
            </w:pPr>
            <w:r w:rsidRPr="004D1576">
              <w:rPr>
                <w:rFonts w:eastAsia="Times New Roman"/>
                <w:kern w:val="0"/>
                <w:sz w:val="22"/>
                <w:lang w:eastAsia="ru-RU"/>
              </w:rPr>
              <w:t>Сертификат</w:t>
            </w:r>
          </w:p>
          <w:p w:rsidR="004D1576" w:rsidRPr="004D1576" w:rsidRDefault="004D1576" w:rsidP="004D1576">
            <w:pPr>
              <w:widowControl/>
              <w:suppressAutoHyphens w:val="0"/>
              <w:rPr>
                <w:rFonts w:eastAsia="Times New Roman"/>
                <w:kern w:val="0"/>
                <w:sz w:val="22"/>
                <w:lang w:eastAsia="ru-RU"/>
              </w:rPr>
            </w:pPr>
            <w:r w:rsidRPr="004D1576">
              <w:rPr>
                <w:rFonts w:eastAsia="Times New Roman"/>
                <w:kern w:val="0"/>
                <w:sz w:val="22"/>
                <w:lang w:eastAsia="ru-RU"/>
              </w:rPr>
              <w:t>Сертификат</w:t>
            </w:r>
          </w:p>
          <w:p w:rsidR="004D1576" w:rsidRPr="004D1576" w:rsidRDefault="004D1576" w:rsidP="004D1576">
            <w:pPr>
              <w:widowControl/>
              <w:suppressAutoHyphens w:val="0"/>
              <w:rPr>
                <w:rFonts w:eastAsia="Times New Roman"/>
                <w:kern w:val="0"/>
                <w:sz w:val="22"/>
                <w:lang w:eastAsia="ru-RU"/>
              </w:rPr>
            </w:pPr>
            <w:r w:rsidRPr="004D1576">
              <w:rPr>
                <w:rFonts w:eastAsia="Times New Roman"/>
                <w:kern w:val="0"/>
                <w:sz w:val="22"/>
                <w:lang w:eastAsia="ru-RU"/>
              </w:rPr>
              <w:t>Сертификат</w:t>
            </w:r>
          </w:p>
          <w:p w:rsidR="004D1576" w:rsidRPr="004D1576" w:rsidRDefault="004D1576" w:rsidP="004D1576">
            <w:pPr>
              <w:widowControl/>
              <w:suppressAutoHyphens w:val="0"/>
              <w:rPr>
                <w:rFonts w:eastAsia="Times New Roman"/>
                <w:kern w:val="0"/>
                <w:sz w:val="22"/>
                <w:lang w:eastAsia="ru-RU"/>
              </w:rPr>
            </w:pPr>
            <w:r w:rsidRPr="004D1576">
              <w:rPr>
                <w:rFonts w:eastAsia="Times New Roman"/>
                <w:kern w:val="0"/>
                <w:sz w:val="22"/>
                <w:lang w:eastAsia="ru-RU"/>
              </w:rPr>
              <w:t>Сертификат</w:t>
            </w:r>
          </w:p>
          <w:p w:rsidR="004D1576" w:rsidRPr="004D1576" w:rsidRDefault="004D1576" w:rsidP="004D1576">
            <w:pPr>
              <w:widowControl/>
              <w:suppressAutoHyphens w:val="0"/>
              <w:rPr>
                <w:rFonts w:eastAsia="Times New Roman"/>
                <w:kern w:val="0"/>
                <w:sz w:val="22"/>
                <w:lang w:eastAsia="ru-RU"/>
              </w:rPr>
            </w:pPr>
            <w:r w:rsidRPr="004D1576">
              <w:rPr>
                <w:rFonts w:eastAsia="Times New Roman"/>
                <w:kern w:val="0"/>
                <w:sz w:val="22"/>
                <w:lang w:eastAsia="ru-RU"/>
              </w:rPr>
              <w:t>Сертификат</w:t>
            </w:r>
          </w:p>
          <w:p w:rsidR="004D1576" w:rsidRPr="004D1576" w:rsidRDefault="004D1576" w:rsidP="004D1576">
            <w:pPr>
              <w:widowControl/>
              <w:suppressAutoHyphens w:val="0"/>
              <w:rPr>
                <w:rFonts w:eastAsia="Times New Roman"/>
                <w:kern w:val="0"/>
                <w:sz w:val="22"/>
                <w:lang w:eastAsia="ru-RU"/>
              </w:rPr>
            </w:pPr>
            <w:r w:rsidRPr="004D1576">
              <w:rPr>
                <w:rFonts w:eastAsia="Times New Roman"/>
                <w:kern w:val="0"/>
                <w:sz w:val="22"/>
                <w:lang w:eastAsia="ru-RU"/>
              </w:rPr>
              <w:t>Сертификат</w:t>
            </w:r>
          </w:p>
          <w:p w:rsidR="004D1576" w:rsidRPr="004D1576" w:rsidRDefault="004D1576" w:rsidP="004D1576">
            <w:pPr>
              <w:widowControl/>
              <w:suppressAutoHyphens w:val="0"/>
              <w:rPr>
                <w:rFonts w:eastAsia="Times New Roman"/>
                <w:kern w:val="0"/>
                <w:sz w:val="22"/>
                <w:lang w:eastAsia="ru-RU"/>
              </w:rPr>
            </w:pPr>
          </w:p>
        </w:tc>
      </w:tr>
      <w:tr w:rsidR="004D1576" w:rsidRPr="004D1576" w:rsidTr="00A60F7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576" w:rsidRPr="004D1576" w:rsidRDefault="004D1576" w:rsidP="004D1576">
            <w:pPr>
              <w:widowControl/>
              <w:suppressAutoHyphens w:val="0"/>
              <w:rPr>
                <w:rFonts w:eastAsia="Times New Roman"/>
                <w:kern w:val="0"/>
                <w:sz w:val="22"/>
                <w:lang w:eastAsia="ru-RU"/>
              </w:rPr>
            </w:pPr>
            <w:r w:rsidRPr="004D1576">
              <w:rPr>
                <w:rFonts w:eastAsia="Times New Roman"/>
                <w:kern w:val="0"/>
                <w:sz w:val="22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576" w:rsidRPr="004D1576" w:rsidRDefault="004D1576" w:rsidP="004D1576">
            <w:pPr>
              <w:widowControl/>
              <w:suppressAutoHyphens w:val="0"/>
              <w:rPr>
                <w:rFonts w:eastAsia="Times New Roman"/>
                <w:kern w:val="0"/>
                <w:sz w:val="22"/>
                <w:lang w:eastAsia="ru-RU"/>
              </w:rPr>
            </w:pPr>
            <w:r w:rsidRPr="004D1576">
              <w:rPr>
                <w:rFonts w:eastAsia="Times New Roman"/>
                <w:kern w:val="0"/>
                <w:sz w:val="22"/>
                <w:lang w:eastAsia="ru-RU"/>
              </w:rPr>
              <w:t>20.10.24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76" w:rsidRPr="004D1576" w:rsidRDefault="004D1576" w:rsidP="004D1576">
            <w:pPr>
              <w:widowControl/>
              <w:suppressAutoHyphens w:val="0"/>
              <w:rPr>
                <w:rFonts w:eastAsia="Times New Roman"/>
                <w:kern w:val="0"/>
                <w:sz w:val="22"/>
                <w:lang w:eastAsia="ru-RU"/>
              </w:rPr>
            </w:pPr>
            <w:r w:rsidRPr="004D1576">
              <w:rPr>
                <w:rFonts w:eastAsia="Times New Roman"/>
                <w:kern w:val="0"/>
                <w:sz w:val="22"/>
                <w:lang w:eastAsia="ru-RU"/>
              </w:rPr>
              <w:t>Региональный конкурс творческих работ «Справедливый и ответственный искусственный интеллект для потребителей»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576" w:rsidRPr="004D1576" w:rsidRDefault="004D1576" w:rsidP="004D1576">
            <w:pPr>
              <w:widowControl/>
              <w:suppressAutoHyphens w:val="0"/>
              <w:rPr>
                <w:rFonts w:eastAsia="Times New Roman"/>
                <w:kern w:val="0"/>
                <w:sz w:val="22"/>
                <w:lang w:eastAsia="ru-RU"/>
              </w:rPr>
            </w:pPr>
            <w:r w:rsidRPr="004D1576">
              <w:rPr>
                <w:rFonts w:eastAsia="Times New Roman"/>
                <w:kern w:val="0"/>
                <w:sz w:val="22"/>
                <w:lang w:eastAsia="ru-RU"/>
              </w:rPr>
              <w:t xml:space="preserve">Региональный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576" w:rsidRPr="004D1576" w:rsidRDefault="004D1576" w:rsidP="004D1576">
            <w:pPr>
              <w:widowControl/>
              <w:suppressAutoHyphens w:val="0"/>
              <w:rPr>
                <w:rFonts w:eastAsia="Times New Roman"/>
                <w:kern w:val="0"/>
                <w:sz w:val="22"/>
                <w:lang w:eastAsia="ru-RU"/>
              </w:rPr>
            </w:pPr>
            <w:r w:rsidRPr="004D1576">
              <w:rPr>
                <w:rFonts w:eastAsia="Times New Roman"/>
                <w:kern w:val="0"/>
                <w:sz w:val="22"/>
                <w:lang w:eastAsia="ru-RU"/>
              </w:rPr>
              <w:t>Катренко О.С.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576" w:rsidRPr="004D1576" w:rsidRDefault="004D1576" w:rsidP="004D1576">
            <w:pPr>
              <w:widowControl/>
              <w:suppressAutoHyphens w:val="0"/>
              <w:rPr>
                <w:rFonts w:eastAsia="Times New Roman"/>
                <w:kern w:val="0"/>
                <w:sz w:val="22"/>
                <w:lang w:eastAsia="ru-RU"/>
              </w:rPr>
            </w:pPr>
            <w:r w:rsidRPr="004D1576">
              <w:rPr>
                <w:rFonts w:eastAsia="Times New Roman"/>
                <w:kern w:val="0"/>
                <w:sz w:val="22"/>
                <w:lang w:eastAsia="ru-RU"/>
              </w:rPr>
              <w:t>Кобзева А.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576" w:rsidRPr="004D1576" w:rsidRDefault="004D1576" w:rsidP="004D1576">
            <w:pPr>
              <w:widowControl/>
              <w:suppressAutoHyphens w:val="0"/>
              <w:rPr>
                <w:rFonts w:eastAsia="Times New Roman"/>
                <w:kern w:val="0"/>
                <w:sz w:val="22"/>
                <w:lang w:eastAsia="ru-RU"/>
              </w:rPr>
            </w:pPr>
            <w:r w:rsidRPr="004D1576">
              <w:rPr>
                <w:rFonts w:eastAsia="Times New Roman"/>
                <w:kern w:val="0"/>
                <w:sz w:val="22"/>
                <w:lang w:eastAsia="ru-RU"/>
              </w:rPr>
              <w:t xml:space="preserve">Диплом </w:t>
            </w:r>
            <w:r w:rsidRPr="004D1576">
              <w:rPr>
                <w:rFonts w:eastAsia="Times New Roman"/>
                <w:kern w:val="0"/>
                <w:sz w:val="22"/>
                <w:lang w:val="en-US" w:eastAsia="ru-RU"/>
              </w:rPr>
              <w:t>I</w:t>
            </w:r>
            <w:r w:rsidRPr="004D1576">
              <w:rPr>
                <w:rFonts w:eastAsia="Times New Roman"/>
                <w:kern w:val="0"/>
                <w:sz w:val="22"/>
                <w:lang w:eastAsia="ru-RU"/>
              </w:rPr>
              <w:t xml:space="preserve"> ст.</w:t>
            </w:r>
          </w:p>
        </w:tc>
      </w:tr>
      <w:tr w:rsidR="004D1576" w:rsidRPr="004D1576" w:rsidTr="00A60F7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576" w:rsidRPr="004D1576" w:rsidRDefault="004D1576" w:rsidP="004D1576">
            <w:pPr>
              <w:widowControl/>
              <w:suppressAutoHyphens w:val="0"/>
              <w:rPr>
                <w:rFonts w:eastAsia="Times New Roman"/>
                <w:kern w:val="0"/>
                <w:sz w:val="22"/>
                <w:lang w:eastAsia="ru-RU"/>
              </w:rPr>
            </w:pPr>
            <w:r w:rsidRPr="004D1576">
              <w:rPr>
                <w:rFonts w:eastAsia="Times New Roman"/>
                <w:kern w:val="0"/>
                <w:sz w:val="22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576" w:rsidRPr="004D1576" w:rsidRDefault="004D1576" w:rsidP="004D1576">
            <w:pPr>
              <w:widowControl/>
              <w:suppressAutoHyphens w:val="0"/>
              <w:rPr>
                <w:rFonts w:eastAsia="Times New Roman"/>
                <w:kern w:val="0"/>
                <w:sz w:val="22"/>
                <w:lang w:eastAsia="ru-RU"/>
              </w:rPr>
            </w:pPr>
            <w:r w:rsidRPr="004D1576">
              <w:rPr>
                <w:rFonts w:eastAsia="Times New Roman"/>
                <w:kern w:val="0"/>
                <w:sz w:val="22"/>
                <w:lang w:eastAsia="ru-RU"/>
              </w:rPr>
              <w:t>25.10.24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76" w:rsidRPr="004D1576" w:rsidRDefault="004D1576" w:rsidP="004D1576">
            <w:pPr>
              <w:widowControl/>
              <w:suppressAutoHyphens w:val="0"/>
              <w:rPr>
                <w:rFonts w:eastAsia="Times New Roman"/>
                <w:kern w:val="0"/>
                <w:sz w:val="22"/>
                <w:lang w:eastAsia="ru-RU"/>
              </w:rPr>
            </w:pPr>
            <w:r w:rsidRPr="004D1576">
              <w:rPr>
                <w:rFonts w:eastAsia="Times New Roman"/>
                <w:kern w:val="0"/>
                <w:sz w:val="22"/>
                <w:lang w:eastAsia="ru-RU"/>
              </w:rPr>
              <w:t>Районный фотоконкурс «Прикосновение природы»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576" w:rsidRPr="004D1576" w:rsidRDefault="004D1576" w:rsidP="004D1576">
            <w:pPr>
              <w:widowControl/>
              <w:suppressAutoHyphens w:val="0"/>
              <w:rPr>
                <w:rFonts w:eastAsia="Times New Roman"/>
                <w:kern w:val="0"/>
                <w:sz w:val="22"/>
                <w:lang w:eastAsia="ru-RU"/>
              </w:rPr>
            </w:pPr>
            <w:r w:rsidRPr="004D1576">
              <w:rPr>
                <w:rFonts w:eastAsia="Times New Roman"/>
                <w:kern w:val="0"/>
                <w:sz w:val="22"/>
                <w:lang w:eastAsia="ru-RU"/>
              </w:rPr>
              <w:t xml:space="preserve">Районный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576" w:rsidRPr="004D1576" w:rsidRDefault="004D1576" w:rsidP="004D1576">
            <w:pPr>
              <w:widowControl/>
              <w:suppressAutoHyphens w:val="0"/>
              <w:rPr>
                <w:rFonts w:eastAsia="Times New Roman"/>
                <w:kern w:val="0"/>
                <w:sz w:val="22"/>
                <w:lang w:eastAsia="ru-RU"/>
              </w:rPr>
            </w:pPr>
            <w:r w:rsidRPr="004D1576">
              <w:rPr>
                <w:rFonts w:eastAsia="Times New Roman"/>
                <w:kern w:val="0"/>
                <w:sz w:val="22"/>
                <w:lang w:eastAsia="ru-RU"/>
              </w:rPr>
              <w:t>Липаева М.В.</w:t>
            </w:r>
          </w:p>
          <w:p w:rsidR="004D1576" w:rsidRPr="004D1576" w:rsidRDefault="004D1576" w:rsidP="004D1576">
            <w:pPr>
              <w:widowControl/>
              <w:suppressAutoHyphens w:val="0"/>
              <w:rPr>
                <w:rFonts w:eastAsia="Times New Roman"/>
                <w:kern w:val="0"/>
                <w:sz w:val="22"/>
                <w:lang w:eastAsia="ru-RU"/>
              </w:rPr>
            </w:pPr>
            <w:r w:rsidRPr="004D1576">
              <w:rPr>
                <w:rFonts w:eastAsia="Times New Roman"/>
                <w:kern w:val="0"/>
                <w:sz w:val="22"/>
                <w:lang w:eastAsia="ru-RU"/>
              </w:rPr>
              <w:t>Кл.руководители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576" w:rsidRPr="004D1576" w:rsidRDefault="004D1576" w:rsidP="004D1576">
            <w:pPr>
              <w:widowControl/>
              <w:suppressAutoHyphens w:val="0"/>
              <w:rPr>
                <w:rFonts w:eastAsia="Times New Roman"/>
                <w:kern w:val="0"/>
                <w:sz w:val="22"/>
                <w:lang w:eastAsia="ru-RU"/>
              </w:rPr>
            </w:pPr>
            <w:r w:rsidRPr="004D1576">
              <w:rPr>
                <w:rFonts w:eastAsia="Times New Roman"/>
                <w:kern w:val="0"/>
                <w:sz w:val="22"/>
                <w:lang w:eastAsia="ru-RU"/>
              </w:rPr>
              <w:t>Субботин Н.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576" w:rsidRPr="004D1576" w:rsidRDefault="004D1576" w:rsidP="004D1576">
            <w:pPr>
              <w:widowControl/>
              <w:suppressAutoHyphens w:val="0"/>
              <w:rPr>
                <w:rFonts w:eastAsia="Times New Roman"/>
                <w:kern w:val="0"/>
                <w:sz w:val="22"/>
                <w:lang w:eastAsia="ru-RU"/>
              </w:rPr>
            </w:pPr>
            <w:r w:rsidRPr="004D1576">
              <w:rPr>
                <w:rFonts w:eastAsia="Times New Roman"/>
                <w:kern w:val="0"/>
                <w:sz w:val="22"/>
                <w:lang w:eastAsia="ru-RU"/>
              </w:rPr>
              <w:t xml:space="preserve">Грамота </w:t>
            </w:r>
          </w:p>
        </w:tc>
      </w:tr>
      <w:tr w:rsidR="004D1576" w:rsidRPr="004D1576" w:rsidTr="00A60F7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576" w:rsidRPr="004D1576" w:rsidRDefault="004D1576" w:rsidP="004D1576">
            <w:pPr>
              <w:widowControl/>
              <w:suppressAutoHyphens w:val="0"/>
              <w:rPr>
                <w:rFonts w:eastAsia="Times New Roman"/>
                <w:kern w:val="0"/>
                <w:sz w:val="22"/>
                <w:lang w:eastAsia="ru-RU"/>
              </w:rPr>
            </w:pPr>
            <w:r w:rsidRPr="004D1576">
              <w:rPr>
                <w:rFonts w:eastAsia="Times New Roman"/>
                <w:kern w:val="0"/>
                <w:sz w:val="22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576" w:rsidRPr="004D1576" w:rsidRDefault="004D1576" w:rsidP="004D1576">
            <w:pPr>
              <w:widowControl/>
              <w:suppressAutoHyphens w:val="0"/>
              <w:rPr>
                <w:rFonts w:eastAsia="Times New Roman"/>
                <w:kern w:val="0"/>
                <w:sz w:val="22"/>
                <w:lang w:eastAsia="ru-RU"/>
              </w:rPr>
            </w:pPr>
            <w:r w:rsidRPr="004D1576">
              <w:rPr>
                <w:rFonts w:eastAsia="Times New Roman"/>
                <w:kern w:val="0"/>
                <w:sz w:val="22"/>
                <w:lang w:eastAsia="ru-RU"/>
              </w:rPr>
              <w:t>26.10.24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76" w:rsidRPr="004D1576" w:rsidRDefault="004D1576" w:rsidP="004D1576">
            <w:pPr>
              <w:widowControl/>
              <w:suppressAutoHyphens w:val="0"/>
              <w:rPr>
                <w:rFonts w:eastAsia="Times New Roman"/>
                <w:kern w:val="0"/>
                <w:sz w:val="22"/>
                <w:lang w:eastAsia="ru-RU"/>
              </w:rPr>
            </w:pPr>
            <w:r w:rsidRPr="004D1576">
              <w:rPr>
                <w:rFonts w:eastAsia="Times New Roman"/>
                <w:kern w:val="0"/>
                <w:sz w:val="22"/>
                <w:lang w:eastAsia="ru-RU"/>
              </w:rPr>
              <w:t>Всероссийская акция ко Дню школьных библиотек «Любимые книги Навигаторов Детства»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576" w:rsidRPr="004D1576" w:rsidRDefault="004D1576" w:rsidP="004D1576">
            <w:pPr>
              <w:widowControl/>
              <w:suppressAutoHyphens w:val="0"/>
              <w:rPr>
                <w:rFonts w:eastAsia="Times New Roman"/>
                <w:kern w:val="0"/>
                <w:sz w:val="22"/>
                <w:lang w:eastAsia="ru-RU"/>
              </w:rPr>
            </w:pPr>
            <w:r w:rsidRPr="004D1576">
              <w:rPr>
                <w:rFonts w:eastAsia="Times New Roman"/>
                <w:kern w:val="0"/>
                <w:sz w:val="22"/>
                <w:lang w:eastAsia="ru-RU"/>
              </w:rPr>
              <w:t xml:space="preserve">Всероссийский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576" w:rsidRPr="004D1576" w:rsidRDefault="004D1576" w:rsidP="004D1576">
            <w:pPr>
              <w:widowControl/>
              <w:suppressAutoHyphens w:val="0"/>
              <w:rPr>
                <w:rFonts w:eastAsia="Times New Roman"/>
                <w:kern w:val="0"/>
                <w:sz w:val="22"/>
                <w:lang w:eastAsia="ru-RU"/>
              </w:rPr>
            </w:pPr>
            <w:r w:rsidRPr="004D1576">
              <w:rPr>
                <w:rFonts w:eastAsia="Times New Roman"/>
                <w:kern w:val="0"/>
                <w:sz w:val="22"/>
                <w:lang w:eastAsia="ru-RU"/>
              </w:rPr>
              <w:t>Катренко О.С.</w:t>
            </w:r>
          </w:p>
          <w:p w:rsidR="004D1576" w:rsidRPr="004D1576" w:rsidRDefault="004D1576" w:rsidP="004D1576">
            <w:pPr>
              <w:widowControl/>
              <w:suppressAutoHyphens w:val="0"/>
              <w:rPr>
                <w:rFonts w:eastAsia="Times New Roman"/>
                <w:kern w:val="0"/>
                <w:sz w:val="22"/>
                <w:lang w:eastAsia="ru-RU"/>
              </w:rPr>
            </w:pPr>
            <w:r w:rsidRPr="004D1576">
              <w:rPr>
                <w:rFonts w:eastAsia="Times New Roman"/>
                <w:kern w:val="0"/>
                <w:sz w:val="22"/>
                <w:lang w:eastAsia="ru-RU"/>
              </w:rPr>
              <w:t>Кл.руководители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576" w:rsidRPr="004D1576" w:rsidRDefault="004D1576" w:rsidP="004D1576">
            <w:pPr>
              <w:widowControl/>
              <w:suppressAutoHyphens w:val="0"/>
              <w:rPr>
                <w:rFonts w:eastAsia="Times New Roman"/>
                <w:kern w:val="0"/>
                <w:sz w:val="22"/>
                <w:lang w:eastAsia="ru-RU"/>
              </w:rPr>
            </w:pPr>
            <w:r w:rsidRPr="004D1576">
              <w:rPr>
                <w:rFonts w:eastAsia="Times New Roman"/>
                <w:kern w:val="0"/>
                <w:sz w:val="22"/>
                <w:lang w:eastAsia="ru-RU"/>
              </w:rPr>
              <w:t>Магомедова С.</w:t>
            </w:r>
          </w:p>
          <w:p w:rsidR="004D1576" w:rsidRPr="004D1576" w:rsidRDefault="004D1576" w:rsidP="004D1576">
            <w:pPr>
              <w:widowControl/>
              <w:suppressAutoHyphens w:val="0"/>
              <w:rPr>
                <w:rFonts w:eastAsia="Times New Roman"/>
                <w:kern w:val="0"/>
                <w:sz w:val="22"/>
                <w:lang w:eastAsia="ru-RU"/>
              </w:rPr>
            </w:pPr>
            <w:r w:rsidRPr="004D1576">
              <w:rPr>
                <w:rFonts w:eastAsia="Times New Roman"/>
                <w:kern w:val="0"/>
                <w:sz w:val="22"/>
                <w:lang w:eastAsia="ru-RU"/>
              </w:rPr>
              <w:t>Самойлова В.</w:t>
            </w:r>
          </w:p>
          <w:p w:rsidR="004D1576" w:rsidRPr="004D1576" w:rsidRDefault="004D1576" w:rsidP="004D1576">
            <w:pPr>
              <w:widowControl/>
              <w:suppressAutoHyphens w:val="0"/>
              <w:rPr>
                <w:rFonts w:eastAsia="Times New Roman"/>
                <w:kern w:val="0"/>
                <w:sz w:val="22"/>
                <w:lang w:eastAsia="ru-RU"/>
              </w:rPr>
            </w:pPr>
            <w:r w:rsidRPr="004D1576">
              <w:rPr>
                <w:rFonts w:eastAsia="Times New Roman"/>
                <w:kern w:val="0"/>
                <w:sz w:val="22"/>
                <w:lang w:eastAsia="ru-RU"/>
              </w:rPr>
              <w:t>Головащенко Ю.</w:t>
            </w:r>
          </w:p>
          <w:p w:rsidR="004D1576" w:rsidRPr="004D1576" w:rsidRDefault="004D1576" w:rsidP="004D1576">
            <w:pPr>
              <w:widowControl/>
              <w:suppressAutoHyphens w:val="0"/>
              <w:rPr>
                <w:rFonts w:eastAsia="Times New Roman"/>
                <w:kern w:val="0"/>
                <w:sz w:val="22"/>
                <w:lang w:eastAsia="ru-RU"/>
              </w:rPr>
            </w:pPr>
            <w:r w:rsidRPr="004D1576">
              <w:rPr>
                <w:rFonts w:eastAsia="Times New Roman"/>
                <w:kern w:val="0"/>
                <w:sz w:val="22"/>
                <w:lang w:eastAsia="ru-RU"/>
              </w:rPr>
              <w:t>Катренко У.</w:t>
            </w:r>
          </w:p>
          <w:p w:rsidR="004D1576" w:rsidRPr="004D1576" w:rsidRDefault="004D1576" w:rsidP="004D1576">
            <w:pPr>
              <w:widowControl/>
              <w:suppressAutoHyphens w:val="0"/>
              <w:rPr>
                <w:rFonts w:eastAsia="Times New Roman"/>
                <w:kern w:val="0"/>
                <w:sz w:val="22"/>
                <w:lang w:eastAsia="ru-RU"/>
              </w:rPr>
            </w:pPr>
            <w:r w:rsidRPr="004D1576">
              <w:rPr>
                <w:rFonts w:eastAsia="Times New Roman"/>
                <w:kern w:val="0"/>
                <w:sz w:val="22"/>
                <w:lang w:eastAsia="ru-RU"/>
              </w:rPr>
              <w:t>Магомедова А.</w:t>
            </w:r>
          </w:p>
          <w:p w:rsidR="004D1576" w:rsidRPr="004D1576" w:rsidRDefault="004D1576" w:rsidP="004D1576">
            <w:pPr>
              <w:widowControl/>
              <w:suppressAutoHyphens w:val="0"/>
              <w:rPr>
                <w:rFonts w:eastAsia="Times New Roman"/>
                <w:kern w:val="0"/>
                <w:sz w:val="22"/>
                <w:lang w:eastAsia="ru-RU"/>
              </w:rPr>
            </w:pPr>
            <w:r w:rsidRPr="004D1576">
              <w:rPr>
                <w:rFonts w:eastAsia="Times New Roman"/>
                <w:kern w:val="0"/>
                <w:sz w:val="22"/>
                <w:lang w:eastAsia="ru-RU"/>
              </w:rPr>
              <w:t>Катренко П.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576" w:rsidRPr="004D1576" w:rsidRDefault="004D1576" w:rsidP="004D1576">
            <w:pPr>
              <w:widowControl/>
              <w:suppressAutoHyphens w:val="0"/>
              <w:rPr>
                <w:rFonts w:eastAsia="Times New Roman"/>
                <w:kern w:val="0"/>
                <w:sz w:val="22"/>
                <w:lang w:eastAsia="ru-RU"/>
              </w:rPr>
            </w:pPr>
            <w:r w:rsidRPr="004D1576">
              <w:rPr>
                <w:rFonts w:eastAsia="Times New Roman"/>
                <w:kern w:val="0"/>
                <w:sz w:val="22"/>
                <w:lang w:eastAsia="ru-RU"/>
              </w:rPr>
              <w:t>Сертификат</w:t>
            </w:r>
          </w:p>
          <w:p w:rsidR="004D1576" w:rsidRPr="004D1576" w:rsidRDefault="004D1576" w:rsidP="004D1576">
            <w:pPr>
              <w:widowControl/>
              <w:suppressAutoHyphens w:val="0"/>
              <w:rPr>
                <w:rFonts w:eastAsia="Times New Roman"/>
                <w:kern w:val="0"/>
                <w:sz w:val="22"/>
                <w:lang w:eastAsia="ru-RU"/>
              </w:rPr>
            </w:pPr>
            <w:r w:rsidRPr="004D1576">
              <w:rPr>
                <w:rFonts w:eastAsia="Times New Roman"/>
                <w:kern w:val="0"/>
                <w:sz w:val="22"/>
                <w:lang w:eastAsia="ru-RU"/>
              </w:rPr>
              <w:t>Сертификат</w:t>
            </w:r>
          </w:p>
          <w:p w:rsidR="004D1576" w:rsidRPr="004D1576" w:rsidRDefault="004D1576" w:rsidP="004D1576">
            <w:pPr>
              <w:widowControl/>
              <w:suppressAutoHyphens w:val="0"/>
              <w:rPr>
                <w:rFonts w:eastAsia="Times New Roman"/>
                <w:kern w:val="0"/>
                <w:sz w:val="22"/>
                <w:lang w:eastAsia="ru-RU"/>
              </w:rPr>
            </w:pPr>
            <w:r w:rsidRPr="004D1576">
              <w:rPr>
                <w:rFonts w:eastAsia="Times New Roman"/>
                <w:kern w:val="0"/>
                <w:sz w:val="22"/>
                <w:lang w:eastAsia="ru-RU"/>
              </w:rPr>
              <w:t>Сертификат</w:t>
            </w:r>
          </w:p>
          <w:p w:rsidR="004D1576" w:rsidRPr="004D1576" w:rsidRDefault="004D1576" w:rsidP="004D1576">
            <w:pPr>
              <w:widowControl/>
              <w:suppressAutoHyphens w:val="0"/>
              <w:rPr>
                <w:rFonts w:eastAsia="Times New Roman"/>
                <w:kern w:val="0"/>
                <w:sz w:val="22"/>
                <w:lang w:eastAsia="ru-RU"/>
              </w:rPr>
            </w:pPr>
            <w:r w:rsidRPr="004D1576">
              <w:rPr>
                <w:rFonts w:eastAsia="Times New Roman"/>
                <w:kern w:val="0"/>
                <w:sz w:val="22"/>
                <w:lang w:eastAsia="ru-RU"/>
              </w:rPr>
              <w:t>Сертификат</w:t>
            </w:r>
          </w:p>
          <w:p w:rsidR="004D1576" w:rsidRPr="004D1576" w:rsidRDefault="004D1576" w:rsidP="004D1576">
            <w:pPr>
              <w:widowControl/>
              <w:suppressAutoHyphens w:val="0"/>
              <w:rPr>
                <w:rFonts w:eastAsia="Times New Roman"/>
                <w:kern w:val="0"/>
                <w:sz w:val="22"/>
                <w:lang w:eastAsia="ru-RU"/>
              </w:rPr>
            </w:pPr>
            <w:r w:rsidRPr="004D1576">
              <w:rPr>
                <w:rFonts w:eastAsia="Times New Roman"/>
                <w:kern w:val="0"/>
                <w:sz w:val="22"/>
                <w:lang w:eastAsia="ru-RU"/>
              </w:rPr>
              <w:t>Сертификат</w:t>
            </w:r>
          </w:p>
          <w:p w:rsidR="004D1576" w:rsidRPr="004D1576" w:rsidRDefault="004D1576" w:rsidP="004D1576">
            <w:pPr>
              <w:widowControl/>
              <w:suppressAutoHyphens w:val="0"/>
              <w:rPr>
                <w:rFonts w:eastAsia="Times New Roman"/>
                <w:kern w:val="0"/>
                <w:sz w:val="22"/>
                <w:lang w:eastAsia="ru-RU"/>
              </w:rPr>
            </w:pPr>
            <w:r w:rsidRPr="004D1576">
              <w:rPr>
                <w:rFonts w:eastAsia="Times New Roman"/>
                <w:kern w:val="0"/>
                <w:sz w:val="22"/>
                <w:lang w:eastAsia="ru-RU"/>
              </w:rPr>
              <w:t>Сертификат</w:t>
            </w:r>
          </w:p>
          <w:p w:rsidR="004D1576" w:rsidRPr="004D1576" w:rsidRDefault="004D1576" w:rsidP="004D1576">
            <w:pPr>
              <w:widowControl/>
              <w:suppressAutoHyphens w:val="0"/>
              <w:rPr>
                <w:rFonts w:eastAsia="Times New Roman"/>
                <w:kern w:val="0"/>
                <w:sz w:val="22"/>
                <w:lang w:eastAsia="ru-RU"/>
              </w:rPr>
            </w:pPr>
          </w:p>
        </w:tc>
      </w:tr>
      <w:tr w:rsidR="004D1576" w:rsidRPr="004D1576" w:rsidTr="00A60F7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576" w:rsidRPr="004D1576" w:rsidRDefault="004D1576" w:rsidP="004D1576">
            <w:pPr>
              <w:widowControl/>
              <w:suppressAutoHyphens w:val="0"/>
              <w:rPr>
                <w:rFonts w:eastAsia="Times New Roman"/>
                <w:kern w:val="0"/>
                <w:sz w:val="22"/>
                <w:lang w:eastAsia="ru-RU"/>
              </w:rPr>
            </w:pPr>
            <w:r w:rsidRPr="004D1576">
              <w:rPr>
                <w:rFonts w:eastAsia="Times New Roman"/>
                <w:kern w:val="0"/>
                <w:sz w:val="22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576" w:rsidRPr="004D1576" w:rsidRDefault="004D1576" w:rsidP="004D1576">
            <w:pPr>
              <w:widowControl/>
              <w:suppressAutoHyphens w:val="0"/>
              <w:rPr>
                <w:rFonts w:eastAsia="Times New Roman"/>
                <w:kern w:val="0"/>
                <w:sz w:val="22"/>
                <w:lang w:eastAsia="ru-RU"/>
              </w:rPr>
            </w:pPr>
            <w:r w:rsidRPr="004D1576">
              <w:rPr>
                <w:rFonts w:eastAsia="Times New Roman"/>
                <w:kern w:val="0"/>
                <w:sz w:val="22"/>
                <w:lang w:eastAsia="ru-RU"/>
              </w:rPr>
              <w:t>18.11.24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76" w:rsidRPr="004D1576" w:rsidRDefault="004D1576" w:rsidP="004D1576">
            <w:pPr>
              <w:widowControl/>
              <w:suppressAutoHyphens w:val="0"/>
              <w:rPr>
                <w:rFonts w:eastAsia="Times New Roman"/>
                <w:kern w:val="0"/>
                <w:sz w:val="22"/>
                <w:lang w:eastAsia="ru-RU"/>
              </w:rPr>
            </w:pPr>
            <w:r w:rsidRPr="004D1576">
              <w:rPr>
                <w:rFonts w:eastAsia="Times New Roman"/>
                <w:kern w:val="0"/>
                <w:sz w:val="22"/>
                <w:lang w:eastAsia="ru-RU"/>
              </w:rPr>
              <w:t>Районная выставка рисунков и ДПИ «В мире русских сказок»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576" w:rsidRPr="004D1576" w:rsidRDefault="004D1576" w:rsidP="004D1576">
            <w:pPr>
              <w:widowControl/>
              <w:suppressAutoHyphens w:val="0"/>
              <w:rPr>
                <w:rFonts w:eastAsia="Times New Roman"/>
                <w:kern w:val="0"/>
                <w:sz w:val="22"/>
                <w:lang w:eastAsia="ru-RU"/>
              </w:rPr>
            </w:pPr>
            <w:r w:rsidRPr="004D1576">
              <w:rPr>
                <w:rFonts w:eastAsia="Times New Roman"/>
                <w:kern w:val="0"/>
                <w:sz w:val="22"/>
                <w:lang w:eastAsia="ru-RU"/>
              </w:rPr>
              <w:t xml:space="preserve">Районный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576" w:rsidRPr="004D1576" w:rsidRDefault="004D1576" w:rsidP="004D1576">
            <w:pPr>
              <w:widowControl/>
              <w:suppressAutoHyphens w:val="0"/>
              <w:rPr>
                <w:rFonts w:eastAsia="Times New Roman"/>
                <w:kern w:val="0"/>
                <w:sz w:val="22"/>
                <w:lang w:eastAsia="ru-RU"/>
              </w:rPr>
            </w:pPr>
            <w:r w:rsidRPr="004D1576">
              <w:rPr>
                <w:rFonts w:eastAsia="Times New Roman"/>
                <w:kern w:val="0"/>
                <w:sz w:val="22"/>
                <w:lang w:eastAsia="ru-RU"/>
              </w:rPr>
              <w:t>Катренко О.С.</w:t>
            </w:r>
          </w:p>
          <w:p w:rsidR="004D1576" w:rsidRPr="004D1576" w:rsidRDefault="004D1576" w:rsidP="004D1576">
            <w:pPr>
              <w:widowControl/>
              <w:suppressAutoHyphens w:val="0"/>
              <w:rPr>
                <w:rFonts w:eastAsia="Times New Roman"/>
                <w:kern w:val="0"/>
                <w:sz w:val="22"/>
                <w:lang w:eastAsia="ru-RU"/>
              </w:rPr>
            </w:pPr>
            <w:r w:rsidRPr="004D1576">
              <w:rPr>
                <w:rFonts w:eastAsia="Times New Roman"/>
                <w:kern w:val="0"/>
                <w:sz w:val="22"/>
                <w:lang w:eastAsia="ru-RU"/>
              </w:rPr>
              <w:t>Кл.рук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576" w:rsidRPr="004D1576" w:rsidRDefault="004D1576" w:rsidP="004D1576">
            <w:pPr>
              <w:widowControl/>
              <w:suppressAutoHyphens w:val="0"/>
              <w:rPr>
                <w:rFonts w:eastAsia="Times New Roman"/>
                <w:kern w:val="0"/>
                <w:sz w:val="22"/>
                <w:lang w:eastAsia="ru-RU"/>
              </w:rPr>
            </w:pPr>
            <w:r w:rsidRPr="004D1576">
              <w:rPr>
                <w:rFonts w:eastAsia="Times New Roman"/>
                <w:kern w:val="0"/>
                <w:sz w:val="22"/>
                <w:lang w:eastAsia="ru-RU"/>
              </w:rPr>
              <w:t>Кобзев Д.</w:t>
            </w:r>
          </w:p>
          <w:p w:rsidR="004D1576" w:rsidRPr="004D1576" w:rsidRDefault="004D1576" w:rsidP="004D1576">
            <w:pPr>
              <w:widowControl/>
              <w:suppressAutoHyphens w:val="0"/>
              <w:rPr>
                <w:rFonts w:eastAsia="Times New Roman"/>
                <w:kern w:val="0"/>
                <w:sz w:val="22"/>
                <w:lang w:eastAsia="ru-RU"/>
              </w:rPr>
            </w:pPr>
            <w:r w:rsidRPr="004D1576">
              <w:rPr>
                <w:rFonts w:eastAsia="Times New Roman"/>
                <w:kern w:val="0"/>
                <w:sz w:val="22"/>
                <w:lang w:eastAsia="ru-RU"/>
              </w:rPr>
              <w:t>Магомедова Э.</w:t>
            </w:r>
          </w:p>
          <w:p w:rsidR="004D1576" w:rsidRPr="004D1576" w:rsidRDefault="004D1576" w:rsidP="004D1576">
            <w:pPr>
              <w:widowControl/>
              <w:suppressAutoHyphens w:val="0"/>
              <w:rPr>
                <w:rFonts w:eastAsia="Times New Roman"/>
                <w:kern w:val="0"/>
                <w:sz w:val="22"/>
                <w:lang w:eastAsia="ru-RU"/>
              </w:rPr>
            </w:pPr>
            <w:r w:rsidRPr="004D1576">
              <w:rPr>
                <w:rFonts w:eastAsia="Times New Roman"/>
                <w:kern w:val="0"/>
                <w:sz w:val="22"/>
                <w:lang w:eastAsia="ru-RU"/>
              </w:rPr>
              <w:t>Катренко П.</w:t>
            </w:r>
          </w:p>
          <w:p w:rsidR="004D1576" w:rsidRPr="004D1576" w:rsidRDefault="004D1576" w:rsidP="004D1576">
            <w:pPr>
              <w:widowControl/>
              <w:suppressAutoHyphens w:val="0"/>
              <w:rPr>
                <w:rFonts w:eastAsia="Times New Roman"/>
                <w:kern w:val="0"/>
                <w:sz w:val="22"/>
                <w:lang w:eastAsia="ru-RU"/>
              </w:rPr>
            </w:pPr>
            <w:r w:rsidRPr="004D1576">
              <w:rPr>
                <w:rFonts w:eastAsia="Times New Roman"/>
                <w:kern w:val="0"/>
                <w:sz w:val="22"/>
                <w:lang w:eastAsia="ru-RU"/>
              </w:rPr>
              <w:t>Катренко У.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576" w:rsidRPr="004D1576" w:rsidRDefault="004D1576" w:rsidP="004D1576">
            <w:pPr>
              <w:widowControl/>
              <w:suppressAutoHyphens w:val="0"/>
              <w:rPr>
                <w:rFonts w:eastAsia="Times New Roman"/>
                <w:kern w:val="0"/>
                <w:sz w:val="22"/>
                <w:lang w:eastAsia="ru-RU"/>
              </w:rPr>
            </w:pPr>
            <w:r w:rsidRPr="004D1576">
              <w:rPr>
                <w:rFonts w:eastAsia="Times New Roman"/>
                <w:kern w:val="0"/>
                <w:sz w:val="22"/>
                <w:lang w:eastAsia="ru-RU"/>
              </w:rPr>
              <w:t>Грамота</w:t>
            </w:r>
          </w:p>
          <w:p w:rsidR="004D1576" w:rsidRPr="004D1576" w:rsidRDefault="004D1576" w:rsidP="004D1576">
            <w:pPr>
              <w:widowControl/>
              <w:suppressAutoHyphens w:val="0"/>
              <w:rPr>
                <w:rFonts w:eastAsia="Times New Roman"/>
                <w:kern w:val="0"/>
                <w:sz w:val="22"/>
                <w:lang w:eastAsia="ru-RU"/>
              </w:rPr>
            </w:pPr>
            <w:r w:rsidRPr="004D1576">
              <w:rPr>
                <w:rFonts w:eastAsia="Times New Roman"/>
                <w:kern w:val="0"/>
                <w:sz w:val="22"/>
                <w:lang w:eastAsia="ru-RU"/>
              </w:rPr>
              <w:t>Грамота</w:t>
            </w:r>
          </w:p>
          <w:p w:rsidR="004D1576" w:rsidRPr="004D1576" w:rsidRDefault="004D1576" w:rsidP="004D1576">
            <w:pPr>
              <w:widowControl/>
              <w:suppressAutoHyphens w:val="0"/>
              <w:rPr>
                <w:rFonts w:eastAsia="Times New Roman"/>
                <w:kern w:val="0"/>
                <w:sz w:val="22"/>
                <w:lang w:eastAsia="ru-RU"/>
              </w:rPr>
            </w:pPr>
            <w:r w:rsidRPr="004D1576">
              <w:rPr>
                <w:rFonts w:eastAsia="Times New Roman"/>
                <w:kern w:val="0"/>
                <w:sz w:val="22"/>
                <w:lang w:eastAsia="ru-RU"/>
              </w:rPr>
              <w:t>Грамота</w:t>
            </w:r>
          </w:p>
          <w:p w:rsidR="004D1576" w:rsidRPr="004D1576" w:rsidRDefault="004D1576" w:rsidP="004D1576">
            <w:pPr>
              <w:widowControl/>
              <w:suppressAutoHyphens w:val="0"/>
              <w:rPr>
                <w:rFonts w:eastAsia="Times New Roman"/>
                <w:kern w:val="0"/>
                <w:sz w:val="22"/>
                <w:lang w:eastAsia="ru-RU"/>
              </w:rPr>
            </w:pPr>
            <w:r w:rsidRPr="004D1576">
              <w:rPr>
                <w:rFonts w:eastAsia="Times New Roman"/>
                <w:kern w:val="0"/>
                <w:sz w:val="22"/>
                <w:lang w:eastAsia="ru-RU"/>
              </w:rPr>
              <w:t>Грамота</w:t>
            </w:r>
          </w:p>
        </w:tc>
      </w:tr>
      <w:tr w:rsidR="004D1576" w:rsidRPr="004D1576" w:rsidTr="00A60F70">
        <w:trPr>
          <w:trHeight w:val="2108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576" w:rsidRPr="004D1576" w:rsidRDefault="004D1576" w:rsidP="004D1576">
            <w:pPr>
              <w:widowControl/>
              <w:suppressAutoHyphens w:val="0"/>
              <w:rPr>
                <w:rFonts w:eastAsia="Times New Roman"/>
                <w:kern w:val="0"/>
                <w:sz w:val="22"/>
                <w:lang w:eastAsia="ru-RU"/>
              </w:rPr>
            </w:pPr>
            <w:r w:rsidRPr="004D1576">
              <w:rPr>
                <w:rFonts w:eastAsia="Times New Roman"/>
                <w:kern w:val="0"/>
                <w:sz w:val="22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576" w:rsidRPr="004D1576" w:rsidRDefault="004D1576" w:rsidP="004D1576">
            <w:pPr>
              <w:widowControl/>
              <w:suppressAutoHyphens w:val="0"/>
              <w:rPr>
                <w:rFonts w:eastAsia="Times New Roman"/>
                <w:kern w:val="0"/>
                <w:sz w:val="22"/>
                <w:lang w:eastAsia="ru-RU"/>
              </w:rPr>
            </w:pPr>
            <w:r w:rsidRPr="004D1576">
              <w:rPr>
                <w:rFonts w:eastAsia="Times New Roman"/>
                <w:kern w:val="0"/>
                <w:sz w:val="22"/>
                <w:lang w:eastAsia="ru-RU"/>
              </w:rPr>
              <w:t>15.11.24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76" w:rsidRPr="004D1576" w:rsidRDefault="004D1576" w:rsidP="004D1576">
            <w:pPr>
              <w:widowControl/>
              <w:suppressAutoHyphens w:val="0"/>
              <w:rPr>
                <w:rFonts w:eastAsia="Times New Roman"/>
                <w:kern w:val="0"/>
                <w:sz w:val="22"/>
                <w:lang w:eastAsia="ru-RU"/>
              </w:rPr>
            </w:pPr>
            <w:r w:rsidRPr="004D1576">
              <w:rPr>
                <w:rFonts w:eastAsia="Times New Roman"/>
                <w:kern w:val="0"/>
                <w:sz w:val="22"/>
                <w:lang w:eastAsia="ru-RU"/>
              </w:rPr>
              <w:t>Муниципальный этап Всероссийских спортивных игр школьников «Президентские спортивные игры» по настольному теннису и шахматам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576" w:rsidRPr="004D1576" w:rsidRDefault="004D1576" w:rsidP="004D1576">
            <w:pPr>
              <w:widowControl/>
              <w:suppressAutoHyphens w:val="0"/>
              <w:rPr>
                <w:rFonts w:eastAsia="Times New Roman"/>
                <w:kern w:val="0"/>
                <w:sz w:val="22"/>
                <w:lang w:eastAsia="ru-RU"/>
              </w:rPr>
            </w:pPr>
            <w:r w:rsidRPr="004D1576">
              <w:rPr>
                <w:rFonts w:eastAsia="Times New Roman"/>
                <w:kern w:val="0"/>
                <w:sz w:val="22"/>
                <w:lang w:eastAsia="ru-RU"/>
              </w:rPr>
              <w:t xml:space="preserve">Районный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576" w:rsidRPr="004D1576" w:rsidRDefault="004D1576" w:rsidP="004D1576">
            <w:pPr>
              <w:widowControl/>
              <w:suppressAutoHyphens w:val="0"/>
              <w:rPr>
                <w:rFonts w:eastAsia="Times New Roman"/>
                <w:kern w:val="0"/>
                <w:sz w:val="22"/>
                <w:lang w:eastAsia="ru-RU"/>
              </w:rPr>
            </w:pPr>
            <w:r w:rsidRPr="004D1576">
              <w:rPr>
                <w:rFonts w:eastAsia="Times New Roman"/>
                <w:kern w:val="0"/>
                <w:sz w:val="22"/>
                <w:lang w:eastAsia="ru-RU"/>
              </w:rPr>
              <w:t>Бондаренко Н.В.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576" w:rsidRPr="004D1576" w:rsidRDefault="004D1576" w:rsidP="004D1576">
            <w:pPr>
              <w:widowControl/>
              <w:suppressAutoHyphens w:val="0"/>
              <w:rPr>
                <w:rFonts w:eastAsia="Times New Roman"/>
                <w:kern w:val="0"/>
                <w:sz w:val="22"/>
                <w:lang w:eastAsia="ru-RU"/>
              </w:rPr>
            </w:pPr>
            <w:r w:rsidRPr="004D1576">
              <w:rPr>
                <w:rFonts w:eastAsia="Times New Roman"/>
                <w:kern w:val="0"/>
                <w:sz w:val="22"/>
                <w:lang w:eastAsia="ru-RU"/>
              </w:rPr>
              <w:t>Катренко У.</w:t>
            </w:r>
          </w:p>
          <w:p w:rsidR="004D1576" w:rsidRPr="004D1576" w:rsidRDefault="004D1576" w:rsidP="004D1576">
            <w:pPr>
              <w:widowControl/>
              <w:suppressAutoHyphens w:val="0"/>
              <w:rPr>
                <w:rFonts w:eastAsia="Times New Roman"/>
                <w:kern w:val="0"/>
                <w:sz w:val="22"/>
                <w:lang w:eastAsia="ru-RU"/>
              </w:rPr>
            </w:pPr>
            <w:r w:rsidRPr="004D1576">
              <w:rPr>
                <w:rFonts w:eastAsia="Times New Roman"/>
                <w:kern w:val="0"/>
                <w:sz w:val="22"/>
                <w:lang w:eastAsia="ru-RU"/>
              </w:rPr>
              <w:t>Магомедова П.</w:t>
            </w:r>
          </w:p>
          <w:p w:rsidR="004D1576" w:rsidRPr="004D1576" w:rsidRDefault="004D1576" w:rsidP="004D1576">
            <w:pPr>
              <w:widowControl/>
              <w:suppressAutoHyphens w:val="0"/>
              <w:rPr>
                <w:rFonts w:eastAsia="Times New Roman"/>
                <w:kern w:val="0"/>
                <w:sz w:val="22"/>
                <w:lang w:eastAsia="ru-RU"/>
              </w:rPr>
            </w:pPr>
            <w:r w:rsidRPr="004D1576">
              <w:rPr>
                <w:rFonts w:eastAsia="Times New Roman"/>
                <w:kern w:val="0"/>
                <w:sz w:val="22"/>
                <w:lang w:eastAsia="ru-RU"/>
              </w:rPr>
              <w:t>Макаров М.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576" w:rsidRPr="004D1576" w:rsidRDefault="004D1576" w:rsidP="004D1576">
            <w:pPr>
              <w:widowControl/>
              <w:suppressAutoHyphens w:val="0"/>
              <w:rPr>
                <w:rFonts w:eastAsia="Times New Roman"/>
                <w:kern w:val="0"/>
                <w:sz w:val="22"/>
                <w:lang w:eastAsia="ru-RU"/>
              </w:rPr>
            </w:pPr>
            <w:r w:rsidRPr="004D1576">
              <w:rPr>
                <w:rFonts w:eastAsia="Times New Roman"/>
                <w:kern w:val="0"/>
                <w:sz w:val="22"/>
                <w:lang w:eastAsia="ru-RU"/>
              </w:rPr>
              <w:t>Грамота, 2 м</w:t>
            </w:r>
          </w:p>
          <w:p w:rsidR="004D1576" w:rsidRPr="004D1576" w:rsidRDefault="004D1576" w:rsidP="004D1576">
            <w:pPr>
              <w:widowControl/>
              <w:suppressAutoHyphens w:val="0"/>
              <w:rPr>
                <w:rFonts w:eastAsia="Times New Roman"/>
                <w:kern w:val="0"/>
                <w:sz w:val="22"/>
                <w:lang w:eastAsia="ru-RU"/>
              </w:rPr>
            </w:pPr>
            <w:r w:rsidRPr="004D1576">
              <w:rPr>
                <w:rFonts w:eastAsia="Times New Roman"/>
                <w:kern w:val="0"/>
                <w:sz w:val="22"/>
                <w:lang w:eastAsia="ru-RU"/>
              </w:rPr>
              <w:t>Грамота, 3 м</w:t>
            </w:r>
          </w:p>
          <w:p w:rsidR="004D1576" w:rsidRPr="004D1576" w:rsidRDefault="004D1576" w:rsidP="004D1576">
            <w:pPr>
              <w:widowControl/>
              <w:suppressAutoHyphens w:val="0"/>
              <w:rPr>
                <w:rFonts w:eastAsia="Times New Roman"/>
                <w:kern w:val="0"/>
                <w:sz w:val="22"/>
                <w:lang w:eastAsia="ru-RU"/>
              </w:rPr>
            </w:pPr>
            <w:r w:rsidRPr="004D1576">
              <w:rPr>
                <w:rFonts w:eastAsia="Times New Roman"/>
                <w:kern w:val="0"/>
                <w:sz w:val="22"/>
                <w:lang w:eastAsia="ru-RU"/>
              </w:rPr>
              <w:t>Грамота, 3 м</w:t>
            </w:r>
          </w:p>
        </w:tc>
      </w:tr>
      <w:tr w:rsidR="004D1576" w:rsidRPr="004D1576" w:rsidTr="00A60F70">
        <w:trPr>
          <w:trHeight w:val="7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576" w:rsidRPr="004D1576" w:rsidRDefault="004D1576" w:rsidP="004D1576">
            <w:pPr>
              <w:widowControl/>
              <w:suppressAutoHyphens w:val="0"/>
              <w:rPr>
                <w:rFonts w:eastAsia="Times New Roman"/>
                <w:kern w:val="0"/>
                <w:sz w:val="22"/>
                <w:lang w:eastAsia="ru-RU"/>
              </w:rPr>
            </w:pPr>
            <w:r w:rsidRPr="004D1576">
              <w:rPr>
                <w:rFonts w:eastAsia="Times New Roman"/>
                <w:kern w:val="0"/>
                <w:sz w:val="22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576" w:rsidRPr="004D1576" w:rsidRDefault="004D1576" w:rsidP="004D1576">
            <w:pPr>
              <w:widowControl/>
              <w:suppressAutoHyphens w:val="0"/>
              <w:rPr>
                <w:rFonts w:eastAsia="Times New Roman"/>
                <w:kern w:val="0"/>
                <w:sz w:val="22"/>
                <w:lang w:eastAsia="ru-RU"/>
              </w:rPr>
            </w:pPr>
            <w:r w:rsidRPr="004D1576">
              <w:rPr>
                <w:rFonts w:eastAsia="Times New Roman"/>
                <w:kern w:val="0"/>
                <w:sz w:val="22"/>
                <w:lang w:eastAsia="ru-RU"/>
              </w:rPr>
              <w:t>20.11.24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76" w:rsidRPr="004D1576" w:rsidRDefault="004D1576" w:rsidP="004D1576">
            <w:pPr>
              <w:widowControl/>
              <w:suppressAutoHyphens w:val="0"/>
              <w:rPr>
                <w:rFonts w:eastAsia="Times New Roman"/>
                <w:kern w:val="0"/>
                <w:sz w:val="22"/>
                <w:lang w:eastAsia="ru-RU"/>
              </w:rPr>
            </w:pPr>
            <w:r w:rsidRPr="004D1576">
              <w:rPr>
                <w:rFonts w:eastAsia="Times New Roman"/>
                <w:kern w:val="0"/>
                <w:sz w:val="22"/>
                <w:lang w:eastAsia="ru-RU"/>
              </w:rPr>
              <w:t>Районный заочный конкурс видеороликов «Я ГоТОв!»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576" w:rsidRPr="004D1576" w:rsidRDefault="004D1576" w:rsidP="004D1576">
            <w:pPr>
              <w:widowControl/>
              <w:suppressAutoHyphens w:val="0"/>
              <w:rPr>
                <w:rFonts w:eastAsia="Times New Roman"/>
                <w:kern w:val="0"/>
                <w:sz w:val="22"/>
                <w:lang w:eastAsia="ru-RU"/>
              </w:rPr>
            </w:pPr>
            <w:r w:rsidRPr="004D1576">
              <w:rPr>
                <w:rFonts w:eastAsia="Times New Roman"/>
                <w:kern w:val="0"/>
                <w:sz w:val="22"/>
                <w:lang w:eastAsia="ru-RU"/>
              </w:rPr>
              <w:t xml:space="preserve">Районный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576" w:rsidRPr="004D1576" w:rsidRDefault="004D1576" w:rsidP="004D1576">
            <w:pPr>
              <w:widowControl/>
              <w:suppressAutoHyphens w:val="0"/>
              <w:rPr>
                <w:rFonts w:eastAsia="Times New Roman"/>
                <w:kern w:val="0"/>
                <w:sz w:val="22"/>
                <w:lang w:eastAsia="ru-RU"/>
              </w:rPr>
            </w:pPr>
            <w:r w:rsidRPr="004D1576">
              <w:rPr>
                <w:rFonts w:eastAsia="Times New Roman"/>
                <w:kern w:val="0"/>
                <w:sz w:val="22"/>
                <w:lang w:eastAsia="ru-RU"/>
              </w:rPr>
              <w:t>Катренко О.С.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576" w:rsidRPr="004D1576" w:rsidRDefault="004D1576" w:rsidP="004D1576">
            <w:pPr>
              <w:widowControl/>
              <w:suppressAutoHyphens w:val="0"/>
              <w:rPr>
                <w:rFonts w:eastAsia="Times New Roman"/>
                <w:kern w:val="0"/>
                <w:sz w:val="22"/>
                <w:lang w:eastAsia="ru-RU"/>
              </w:rPr>
            </w:pPr>
            <w:r w:rsidRPr="004D1576">
              <w:rPr>
                <w:rFonts w:eastAsia="Times New Roman"/>
                <w:kern w:val="0"/>
                <w:sz w:val="22"/>
                <w:lang w:eastAsia="ru-RU"/>
              </w:rPr>
              <w:t>Моргунова М.</w:t>
            </w:r>
          </w:p>
          <w:p w:rsidR="004D1576" w:rsidRPr="004D1576" w:rsidRDefault="004D1576" w:rsidP="004D1576">
            <w:pPr>
              <w:widowControl/>
              <w:suppressAutoHyphens w:val="0"/>
              <w:rPr>
                <w:rFonts w:eastAsia="Times New Roman"/>
                <w:kern w:val="0"/>
                <w:sz w:val="22"/>
                <w:lang w:eastAsia="ru-RU"/>
              </w:rPr>
            </w:pPr>
            <w:r w:rsidRPr="004D1576">
              <w:rPr>
                <w:rFonts w:eastAsia="Times New Roman"/>
                <w:kern w:val="0"/>
                <w:sz w:val="22"/>
                <w:lang w:eastAsia="ru-RU"/>
              </w:rPr>
              <w:t>Катренко П.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576" w:rsidRPr="004D1576" w:rsidRDefault="004D1576" w:rsidP="004D1576">
            <w:pPr>
              <w:widowControl/>
              <w:suppressAutoHyphens w:val="0"/>
              <w:rPr>
                <w:rFonts w:eastAsia="Times New Roman"/>
                <w:kern w:val="0"/>
                <w:sz w:val="22"/>
                <w:lang w:eastAsia="ru-RU"/>
              </w:rPr>
            </w:pPr>
            <w:r w:rsidRPr="004D1576">
              <w:rPr>
                <w:rFonts w:eastAsia="Times New Roman"/>
                <w:kern w:val="0"/>
                <w:sz w:val="22"/>
                <w:lang w:eastAsia="ru-RU"/>
              </w:rPr>
              <w:t>Грамота, 1 м</w:t>
            </w:r>
          </w:p>
          <w:p w:rsidR="004D1576" w:rsidRPr="004D1576" w:rsidRDefault="004D1576" w:rsidP="004D1576">
            <w:pPr>
              <w:widowControl/>
              <w:suppressAutoHyphens w:val="0"/>
              <w:rPr>
                <w:rFonts w:eastAsia="Times New Roman"/>
                <w:kern w:val="0"/>
                <w:sz w:val="22"/>
                <w:lang w:eastAsia="ru-RU"/>
              </w:rPr>
            </w:pPr>
            <w:r w:rsidRPr="004D1576">
              <w:rPr>
                <w:rFonts w:eastAsia="Times New Roman"/>
                <w:kern w:val="0"/>
                <w:sz w:val="22"/>
                <w:lang w:eastAsia="ru-RU"/>
              </w:rPr>
              <w:t>Грамота, 3 м</w:t>
            </w:r>
          </w:p>
        </w:tc>
      </w:tr>
      <w:tr w:rsidR="004D1576" w:rsidRPr="004D1576" w:rsidTr="00A60F7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576" w:rsidRPr="004D1576" w:rsidRDefault="004D1576" w:rsidP="004D1576">
            <w:pPr>
              <w:widowControl/>
              <w:suppressAutoHyphens w:val="0"/>
              <w:rPr>
                <w:rFonts w:eastAsia="Times New Roman"/>
                <w:kern w:val="0"/>
                <w:sz w:val="22"/>
                <w:lang w:eastAsia="ru-RU"/>
              </w:rPr>
            </w:pPr>
            <w:r w:rsidRPr="004D1576">
              <w:rPr>
                <w:rFonts w:eastAsia="Times New Roman"/>
                <w:kern w:val="0"/>
                <w:sz w:val="22"/>
                <w:lang w:eastAsia="ru-RU"/>
              </w:rPr>
              <w:lastRenderedPageBreak/>
              <w:t>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576" w:rsidRPr="004D1576" w:rsidRDefault="004D1576" w:rsidP="004D1576">
            <w:pPr>
              <w:widowControl/>
              <w:suppressAutoHyphens w:val="0"/>
              <w:rPr>
                <w:rFonts w:eastAsia="Times New Roman"/>
                <w:kern w:val="0"/>
                <w:sz w:val="22"/>
                <w:lang w:eastAsia="ru-RU"/>
              </w:rPr>
            </w:pPr>
            <w:r w:rsidRPr="004D1576">
              <w:rPr>
                <w:rFonts w:eastAsia="Times New Roman"/>
                <w:kern w:val="0"/>
                <w:sz w:val="22"/>
                <w:lang w:eastAsia="ru-RU"/>
              </w:rPr>
              <w:t>27.11.24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76" w:rsidRPr="004D1576" w:rsidRDefault="004D1576" w:rsidP="004D1576">
            <w:pPr>
              <w:widowControl/>
              <w:suppressAutoHyphens w:val="0"/>
              <w:rPr>
                <w:rFonts w:eastAsia="Times New Roman"/>
                <w:kern w:val="0"/>
                <w:sz w:val="22"/>
                <w:lang w:eastAsia="ru-RU"/>
              </w:rPr>
            </w:pPr>
            <w:r w:rsidRPr="004D1576">
              <w:rPr>
                <w:rFonts w:eastAsia="Times New Roman"/>
                <w:kern w:val="0"/>
                <w:sz w:val="22"/>
                <w:lang w:val="en-US" w:eastAsia="ru-RU"/>
              </w:rPr>
              <w:t>II</w:t>
            </w:r>
            <w:r w:rsidRPr="004D1576">
              <w:rPr>
                <w:rFonts w:eastAsia="Times New Roman"/>
                <w:kern w:val="0"/>
                <w:sz w:val="22"/>
                <w:lang w:eastAsia="ru-RU"/>
              </w:rPr>
              <w:t xml:space="preserve"> Муниципальные краеведческие чтения «Земля, которой я частица! »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576" w:rsidRPr="004D1576" w:rsidRDefault="004D1576" w:rsidP="004D1576">
            <w:pPr>
              <w:widowControl/>
              <w:suppressAutoHyphens w:val="0"/>
              <w:rPr>
                <w:rFonts w:eastAsia="Times New Roman"/>
                <w:kern w:val="0"/>
                <w:sz w:val="22"/>
                <w:lang w:eastAsia="ru-RU"/>
              </w:rPr>
            </w:pPr>
            <w:r w:rsidRPr="004D1576">
              <w:rPr>
                <w:rFonts w:eastAsia="Times New Roman"/>
                <w:kern w:val="0"/>
                <w:sz w:val="22"/>
                <w:lang w:eastAsia="ru-RU"/>
              </w:rPr>
              <w:t xml:space="preserve">Районный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576" w:rsidRPr="004D1576" w:rsidRDefault="004D1576" w:rsidP="004D1576">
            <w:pPr>
              <w:widowControl/>
              <w:suppressAutoHyphens w:val="0"/>
              <w:rPr>
                <w:rFonts w:eastAsia="Times New Roman"/>
                <w:kern w:val="0"/>
                <w:sz w:val="22"/>
                <w:lang w:eastAsia="ru-RU"/>
              </w:rPr>
            </w:pPr>
            <w:r w:rsidRPr="004D1576">
              <w:rPr>
                <w:rFonts w:eastAsia="Times New Roman"/>
                <w:kern w:val="0"/>
                <w:sz w:val="22"/>
                <w:lang w:eastAsia="ru-RU"/>
              </w:rPr>
              <w:t>Шапошникова И.И.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576" w:rsidRPr="004D1576" w:rsidRDefault="004D1576" w:rsidP="004D1576">
            <w:pPr>
              <w:widowControl/>
              <w:suppressAutoHyphens w:val="0"/>
              <w:rPr>
                <w:rFonts w:eastAsia="Times New Roman"/>
                <w:kern w:val="0"/>
                <w:sz w:val="22"/>
                <w:lang w:eastAsia="ru-RU"/>
              </w:rPr>
            </w:pPr>
            <w:r w:rsidRPr="004D1576">
              <w:rPr>
                <w:rFonts w:eastAsia="Times New Roman"/>
                <w:kern w:val="0"/>
                <w:sz w:val="22"/>
                <w:lang w:eastAsia="ru-RU"/>
              </w:rPr>
              <w:t>Моргунова М.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576" w:rsidRPr="004D1576" w:rsidRDefault="004D1576" w:rsidP="004D1576">
            <w:pPr>
              <w:widowControl/>
              <w:suppressAutoHyphens w:val="0"/>
              <w:rPr>
                <w:rFonts w:eastAsia="Times New Roman"/>
                <w:kern w:val="0"/>
                <w:sz w:val="22"/>
                <w:lang w:eastAsia="ru-RU"/>
              </w:rPr>
            </w:pPr>
            <w:r w:rsidRPr="004D1576">
              <w:rPr>
                <w:rFonts w:eastAsia="Times New Roman"/>
                <w:kern w:val="0"/>
                <w:sz w:val="22"/>
                <w:lang w:eastAsia="ru-RU"/>
              </w:rPr>
              <w:t xml:space="preserve">Грамота </w:t>
            </w:r>
          </w:p>
        </w:tc>
      </w:tr>
      <w:tr w:rsidR="004D1576" w:rsidRPr="004D1576" w:rsidTr="00A60F7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576" w:rsidRPr="004D1576" w:rsidRDefault="004D1576" w:rsidP="004D1576">
            <w:pPr>
              <w:widowControl/>
              <w:suppressAutoHyphens w:val="0"/>
              <w:rPr>
                <w:rFonts w:eastAsia="Times New Roman"/>
                <w:kern w:val="0"/>
                <w:sz w:val="22"/>
                <w:lang w:eastAsia="ru-RU"/>
              </w:rPr>
            </w:pPr>
            <w:r w:rsidRPr="004D1576">
              <w:rPr>
                <w:rFonts w:eastAsia="Times New Roman"/>
                <w:kern w:val="0"/>
                <w:sz w:val="22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576" w:rsidRPr="004D1576" w:rsidRDefault="004D1576" w:rsidP="004D1576">
            <w:pPr>
              <w:widowControl/>
              <w:suppressAutoHyphens w:val="0"/>
              <w:rPr>
                <w:rFonts w:eastAsia="Times New Roman"/>
                <w:kern w:val="0"/>
                <w:sz w:val="22"/>
                <w:lang w:eastAsia="ru-RU"/>
              </w:rPr>
            </w:pPr>
            <w:r w:rsidRPr="004D1576">
              <w:rPr>
                <w:rFonts w:eastAsia="Times New Roman"/>
                <w:kern w:val="0"/>
                <w:sz w:val="22"/>
                <w:lang w:eastAsia="ru-RU"/>
              </w:rPr>
              <w:t>29.11.24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76" w:rsidRPr="004D1576" w:rsidRDefault="004D1576" w:rsidP="004D1576">
            <w:pPr>
              <w:widowControl/>
              <w:suppressAutoHyphens w:val="0"/>
              <w:rPr>
                <w:rFonts w:eastAsia="Times New Roman"/>
                <w:kern w:val="0"/>
                <w:sz w:val="22"/>
                <w:lang w:eastAsia="ru-RU"/>
              </w:rPr>
            </w:pPr>
            <w:r w:rsidRPr="004D1576">
              <w:rPr>
                <w:rFonts w:eastAsia="Times New Roman"/>
                <w:kern w:val="0"/>
                <w:sz w:val="22"/>
                <w:lang w:eastAsia="ru-RU"/>
              </w:rPr>
              <w:t>Районные соревнования по шашкам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576" w:rsidRPr="004D1576" w:rsidRDefault="004D1576" w:rsidP="004D1576">
            <w:pPr>
              <w:widowControl/>
              <w:suppressAutoHyphens w:val="0"/>
              <w:rPr>
                <w:rFonts w:eastAsia="Times New Roman"/>
                <w:kern w:val="0"/>
                <w:sz w:val="22"/>
                <w:lang w:eastAsia="ru-RU"/>
              </w:rPr>
            </w:pPr>
            <w:r w:rsidRPr="004D1576">
              <w:rPr>
                <w:rFonts w:eastAsia="Times New Roman"/>
                <w:kern w:val="0"/>
                <w:sz w:val="22"/>
                <w:lang w:eastAsia="ru-RU"/>
              </w:rPr>
              <w:t xml:space="preserve">Районный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576" w:rsidRPr="004D1576" w:rsidRDefault="004D1576" w:rsidP="004D1576">
            <w:pPr>
              <w:widowControl/>
              <w:suppressAutoHyphens w:val="0"/>
              <w:rPr>
                <w:rFonts w:eastAsia="Times New Roman"/>
                <w:kern w:val="0"/>
                <w:sz w:val="22"/>
                <w:lang w:eastAsia="ru-RU"/>
              </w:rPr>
            </w:pPr>
            <w:r w:rsidRPr="004D1576">
              <w:rPr>
                <w:rFonts w:eastAsia="Times New Roman"/>
                <w:kern w:val="0"/>
                <w:sz w:val="22"/>
                <w:lang w:eastAsia="ru-RU"/>
              </w:rPr>
              <w:t>Бондаренко Н.В.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576" w:rsidRPr="004D1576" w:rsidRDefault="004D1576" w:rsidP="004D1576">
            <w:pPr>
              <w:widowControl/>
              <w:suppressAutoHyphens w:val="0"/>
              <w:rPr>
                <w:rFonts w:eastAsia="Times New Roman"/>
                <w:kern w:val="0"/>
                <w:sz w:val="22"/>
                <w:lang w:eastAsia="ru-RU"/>
              </w:rPr>
            </w:pPr>
            <w:r w:rsidRPr="004D1576">
              <w:rPr>
                <w:rFonts w:eastAsia="Times New Roman"/>
                <w:kern w:val="0"/>
                <w:sz w:val="22"/>
                <w:lang w:eastAsia="ru-RU"/>
              </w:rPr>
              <w:t>Катренко У.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576" w:rsidRPr="004D1576" w:rsidRDefault="004D1576" w:rsidP="004D1576">
            <w:pPr>
              <w:widowControl/>
              <w:suppressAutoHyphens w:val="0"/>
              <w:rPr>
                <w:rFonts w:eastAsia="Times New Roman"/>
                <w:kern w:val="0"/>
                <w:sz w:val="22"/>
                <w:lang w:eastAsia="ru-RU"/>
              </w:rPr>
            </w:pPr>
            <w:r w:rsidRPr="004D1576">
              <w:rPr>
                <w:rFonts w:eastAsia="Times New Roman"/>
                <w:kern w:val="0"/>
                <w:sz w:val="22"/>
                <w:lang w:eastAsia="ru-RU"/>
              </w:rPr>
              <w:t>Грамота, 1 м</w:t>
            </w:r>
          </w:p>
        </w:tc>
      </w:tr>
      <w:tr w:rsidR="004D1576" w:rsidRPr="004D1576" w:rsidTr="00A60F7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576" w:rsidRPr="004D1576" w:rsidRDefault="004D1576" w:rsidP="004D1576">
            <w:pPr>
              <w:widowControl/>
              <w:suppressAutoHyphens w:val="0"/>
              <w:rPr>
                <w:rFonts w:eastAsia="Times New Roman"/>
                <w:kern w:val="0"/>
                <w:sz w:val="22"/>
                <w:lang w:eastAsia="ru-RU"/>
              </w:rPr>
            </w:pPr>
            <w:r w:rsidRPr="004D1576">
              <w:rPr>
                <w:rFonts w:eastAsia="Times New Roman"/>
                <w:kern w:val="0"/>
                <w:sz w:val="22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576" w:rsidRPr="004D1576" w:rsidRDefault="004D1576" w:rsidP="004D1576">
            <w:pPr>
              <w:widowControl/>
              <w:suppressAutoHyphens w:val="0"/>
              <w:rPr>
                <w:rFonts w:eastAsia="Times New Roman"/>
                <w:kern w:val="0"/>
                <w:sz w:val="22"/>
                <w:lang w:eastAsia="ru-RU"/>
              </w:rPr>
            </w:pPr>
            <w:r w:rsidRPr="004D1576">
              <w:rPr>
                <w:rFonts w:eastAsia="Times New Roman"/>
                <w:kern w:val="0"/>
                <w:sz w:val="22"/>
                <w:lang w:eastAsia="ru-RU"/>
              </w:rPr>
              <w:t>23.12.24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76" w:rsidRPr="004D1576" w:rsidRDefault="004D1576" w:rsidP="004D1576">
            <w:pPr>
              <w:widowControl/>
              <w:suppressAutoHyphens w:val="0"/>
              <w:rPr>
                <w:rFonts w:eastAsia="Times New Roman"/>
                <w:kern w:val="0"/>
                <w:sz w:val="22"/>
                <w:lang w:eastAsia="ru-RU"/>
              </w:rPr>
            </w:pPr>
            <w:r w:rsidRPr="004D1576">
              <w:rPr>
                <w:rFonts w:eastAsia="Times New Roman"/>
                <w:kern w:val="0"/>
                <w:sz w:val="22"/>
                <w:lang w:eastAsia="ru-RU"/>
              </w:rPr>
              <w:t>Торжественный прием Главы Ремонтненского района «Дарование года 2024»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576" w:rsidRPr="004D1576" w:rsidRDefault="004D1576" w:rsidP="004D1576">
            <w:pPr>
              <w:widowControl/>
              <w:suppressAutoHyphens w:val="0"/>
              <w:rPr>
                <w:rFonts w:eastAsia="Times New Roman"/>
                <w:kern w:val="0"/>
                <w:sz w:val="22"/>
                <w:lang w:eastAsia="ru-RU"/>
              </w:rPr>
            </w:pPr>
            <w:r w:rsidRPr="004D1576">
              <w:rPr>
                <w:rFonts w:eastAsia="Times New Roman"/>
                <w:kern w:val="0"/>
                <w:sz w:val="22"/>
                <w:lang w:eastAsia="ru-RU"/>
              </w:rPr>
              <w:t xml:space="preserve">Районный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576" w:rsidRPr="004D1576" w:rsidRDefault="004D1576" w:rsidP="004D1576">
            <w:pPr>
              <w:widowControl/>
              <w:suppressAutoHyphens w:val="0"/>
              <w:rPr>
                <w:rFonts w:eastAsia="Times New Roman"/>
                <w:kern w:val="0"/>
                <w:sz w:val="22"/>
                <w:lang w:eastAsia="ru-RU"/>
              </w:rPr>
            </w:pPr>
            <w:r w:rsidRPr="004D1576">
              <w:rPr>
                <w:rFonts w:eastAsia="Times New Roman"/>
                <w:kern w:val="0"/>
                <w:sz w:val="22"/>
                <w:lang w:eastAsia="ru-RU"/>
              </w:rPr>
              <w:t>Катренко О.С.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576" w:rsidRPr="004D1576" w:rsidRDefault="004D1576" w:rsidP="004D1576">
            <w:pPr>
              <w:widowControl/>
              <w:suppressAutoHyphens w:val="0"/>
              <w:rPr>
                <w:rFonts w:eastAsia="Times New Roman"/>
                <w:kern w:val="0"/>
                <w:sz w:val="22"/>
                <w:lang w:eastAsia="ru-RU"/>
              </w:rPr>
            </w:pPr>
            <w:r w:rsidRPr="004D1576">
              <w:rPr>
                <w:rFonts w:eastAsia="Times New Roman"/>
                <w:kern w:val="0"/>
                <w:sz w:val="22"/>
                <w:lang w:eastAsia="ru-RU"/>
              </w:rPr>
              <w:t>Катренко У.</w:t>
            </w:r>
          </w:p>
          <w:p w:rsidR="004D1576" w:rsidRPr="004D1576" w:rsidRDefault="004D1576" w:rsidP="004D1576">
            <w:pPr>
              <w:widowControl/>
              <w:suppressAutoHyphens w:val="0"/>
              <w:rPr>
                <w:rFonts w:eastAsia="Times New Roman"/>
                <w:kern w:val="0"/>
                <w:sz w:val="22"/>
                <w:lang w:eastAsia="ru-RU"/>
              </w:rPr>
            </w:pPr>
            <w:r w:rsidRPr="004D1576">
              <w:rPr>
                <w:rFonts w:eastAsia="Times New Roman"/>
                <w:kern w:val="0"/>
                <w:sz w:val="22"/>
                <w:lang w:eastAsia="ru-RU"/>
              </w:rPr>
              <w:t>Кобзева Н.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576" w:rsidRPr="004D1576" w:rsidRDefault="004D1576" w:rsidP="004D1576">
            <w:pPr>
              <w:widowControl/>
              <w:suppressAutoHyphens w:val="0"/>
              <w:rPr>
                <w:rFonts w:eastAsia="Times New Roman"/>
                <w:kern w:val="0"/>
                <w:sz w:val="22"/>
                <w:lang w:eastAsia="ru-RU"/>
              </w:rPr>
            </w:pPr>
            <w:r w:rsidRPr="004D1576">
              <w:rPr>
                <w:rFonts w:eastAsia="Times New Roman"/>
                <w:kern w:val="0"/>
                <w:sz w:val="22"/>
                <w:lang w:eastAsia="ru-RU"/>
              </w:rPr>
              <w:t>Благодарность, сертификат, статуэтка Ника</w:t>
            </w:r>
          </w:p>
        </w:tc>
      </w:tr>
      <w:tr w:rsidR="004D1576" w:rsidRPr="004D1576" w:rsidTr="00A60F7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576" w:rsidRPr="004D1576" w:rsidRDefault="004D1576" w:rsidP="004D1576">
            <w:pPr>
              <w:widowControl/>
              <w:suppressAutoHyphens w:val="0"/>
              <w:rPr>
                <w:rFonts w:eastAsia="Times New Roman"/>
                <w:kern w:val="0"/>
                <w:sz w:val="22"/>
                <w:lang w:eastAsia="ru-RU"/>
              </w:rPr>
            </w:pPr>
            <w:r w:rsidRPr="004D1576">
              <w:rPr>
                <w:rFonts w:eastAsia="Times New Roman"/>
                <w:kern w:val="0"/>
                <w:sz w:val="22"/>
                <w:lang w:eastAsia="ru-RU"/>
              </w:rPr>
              <w:t>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576" w:rsidRPr="004D1576" w:rsidRDefault="004D1576" w:rsidP="004D1576">
            <w:pPr>
              <w:widowControl/>
              <w:suppressAutoHyphens w:val="0"/>
              <w:rPr>
                <w:rFonts w:eastAsia="Times New Roman"/>
                <w:kern w:val="0"/>
                <w:sz w:val="22"/>
                <w:lang w:eastAsia="ru-RU"/>
              </w:rPr>
            </w:pPr>
            <w:r w:rsidRPr="004D1576">
              <w:rPr>
                <w:rFonts w:eastAsia="Times New Roman"/>
                <w:kern w:val="0"/>
                <w:sz w:val="22"/>
                <w:lang w:eastAsia="ru-RU"/>
              </w:rPr>
              <w:t>20.01.25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76" w:rsidRPr="004D1576" w:rsidRDefault="004D1576" w:rsidP="004D1576">
            <w:pPr>
              <w:widowControl/>
              <w:suppressAutoHyphens w:val="0"/>
              <w:rPr>
                <w:rFonts w:eastAsia="Times New Roman"/>
                <w:kern w:val="0"/>
                <w:sz w:val="22"/>
                <w:lang w:eastAsia="ru-RU"/>
              </w:rPr>
            </w:pPr>
            <w:r w:rsidRPr="004D1576">
              <w:rPr>
                <w:rFonts w:eastAsia="Times New Roman"/>
                <w:kern w:val="0"/>
                <w:sz w:val="22"/>
                <w:lang w:eastAsia="ru-RU"/>
              </w:rPr>
              <w:t>Всероссийская олимпиада школьников. Муниципальный этап.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576" w:rsidRPr="004D1576" w:rsidRDefault="004D1576" w:rsidP="004D1576">
            <w:pPr>
              <w:widowControl/>
              <w:suppressAutoHyphens w:val="0"/>
              <w:rPr>
                <w:rFonts w:eastAsia="Times New Roman"/>
                <w:kern w:val="0"/>
                <w:sz w:val="22"/>
                <w:lang w:eastAsia="ru-RU"/>
              </w:rPr>
            </w:pPr>
            <w:r w:rsidRPr="004D1576">
              <w:rPr>
                <w:rFonts w:eastAsia="Times New Roman"/>
                <w:kern w:val="0"/>
                <w:sz w:val="22"/>
                <w:lang w:eastAsia="ru-RU"/>
              </w:rPr>
              <w:t xml:space="preserve">Районный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576" w:rsidRPr="004D1576" w:rsidRDefault="004D1576" w:rsidP="004D1576">
            <w:pPr>
              <w:widowControl/>
              <w:suppressAutoHyphens w:val="0"/>
              <w:rPr>
                <w:rFonts w:eastAsia="Times New Roman"/>
                <w:kern w:val="0"/>
                <w:sz w:val="22"/>
                <w:lang w:eastAsia="ru-RU"/>
              </w:rPr>
            </w:pPr>
            <w:r w:rsidRPr="004D1576">
              <w:rPr>
                <w:rFonts w:eastAsia="Times New Roman"/>
                <w:kern w:val="0"/>
                <w:sz w:val="22"/>
                <w:lang w:eastAsia="ru-RU"/>
              </w:rPr>
              <w:t>Балабина Л.Н.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576" w:rsidRPr="004D1576" w:rsidRDefault="004D1576" w:rsidP="004D1576">
            <w:pPr>
              <w:widowControl/>
              <w:suppressAutoHyphens w:val="0"/>
              <w:rPr>
                <w:rFonts w:eastAsia="Times New Roman"/>
                <w:kern w:val="0"/>
                <w:sz w:val="22"/>
                <w:lang w:eastAsia="ru-RU"/>
              </w:rPr>
            </w:pPr>
            <w:r w:rsidRPr="004D1576">
              <w:rPr>
                <w:rFonts w:eastAsia="Times New Roman"/>
                <w:kern w:val="0"/>
                <w:sz w:val="22"/>
                <w:lang w:eastAsia="ru-RU"/>
              </w:rPr>
              <w:t>Моргунова М.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576" w:rsidRPr="004D1576" w:rsidRDefault="004D1576" w:rsidP="004D1576">
            <w:pPr>
              <w:widowControl/>
              <w:suppressAutoHyphens w:val="0"/>
              <w:rPr>
                <w:rFonts w:eastAsia="Times New Roman"/>
                <w:kern w:val="0"/>
                <w:sz w:val="22"/>
                <w:lang w:eastAsia="ru-RU"/>
              </w:rPr>
            </w:pPr>
            <w:r w:rsidRPr="004D1576">
              <w:rPr>
                <w:rFonts w:eastAsia="Times New Roman"/>
                <w:kern w:val="0"/>
                <w:sz w:val="22"/>
                <w:lang w:eastAsia="ru-RU"/>
              </w:rPr>
              <w:t xml:space="preserve">Диплом </w:t>
            </w:r>
          </w:p>
          <w:p w:rsidR="004D1576" w:rsidRPr="004D1576" w:rsidRDefault="004D1576" w:rsidP="004D1576">
            <w:pPr>
              <w:widowControl/>
              <w:suppressAutoHyphens w:val="0"/>
              <w:rPr>
                <w:rFonts w:eastAsia="Times New Roman"/>
                <w:kern w:val="0"/>
                <w:sz w:val="22"/>
                <w:lang w:eastAsia="ru-RU"/>
              </w:rPr>
            </w:pPr>
            <w:r w:rsidRPr="004D1576">
              <w:rPr>
                <w:rFonts w:eastAsia="Times New Roman"/>
                <w:kern w:val="0"/>
                <w:sz w:val="22"/>
                <w:lang w:eastAsia="ru-RU"/>
              </w:rPr>
              <w:t>Победитель по биологии</w:t>
            </w:r>
          </w:p>
          <w:p w:rsidR="004D1576" w:rsidRPr="004D1576" w:rsidRDefault="004D1576" w:rsidP="004D1576">
            <w:pPr>
              <w:widowControl/>
              <w:suppressAutoHyphens w:val="0"/>
              <w:rPr>
                <w:rFonts w:eastAsia="Times New Roman"/>
                <w:kern w:val="0"/>
                <w:sz w:val="22"/>
                <w:lang w:eastAsia="ru-RU"/>
              </w:rPr>
            </w:pPr>
            <w:r w:rsidRPr="004D1576">
              <w:rPr>
                <w:rFonts w:eastAsia="Times New Roman"/>
                <w:kern w:val="0"/>
                <w:sz w:val="22"/>
                <w:lang w:eastAsia="ru-RU"/>
              </w:rPr>
              <w:t>Призер по лит-ре, ОБЗР</w:t>
            </w:r>
          </w:p>
        </w:tc>
      </w:tr>
      <w:tr w:rsidR="004D1576" w:rsidRPr="004D1576" w:rsidTr="00A60F7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576" w:rsidRPr="004D1576" w:rsidRDefault="004D1576" w:rsidP="004D1576">
            <w:pPr>
              <w:widowControl/>
              <w:suppressAutoHyphens w:val="0"/>
              <w:rPr>
                <w:rFonts w:eastAsia="Times New Roman"/>
                <w:kern w:val="0"/>
                <w:sz w:val="22"/>
                <w:lang w:eastAsia="ru-RU"/>
              </w:rPr>
            </w:pPr>
            <w:r w:rsidRPr="004D1576">
              <w:rPr>
                <w:rFonts w:eastAsia="Times New Roman"/>
                <w:kern w:val="0"/>
                <w:sz w:val="22"/>
                <w:lang w:eastAsia="ru-RU"/>
              </w:rPr>
              <w:t>13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576" w:rsidRPr="004D1576" w:rsidRDefault="004D1576" w:rsidP="004D1576">
            <w:pPr>
              <w:widowControl/>
              <w:suppressAutoHyphens w:val="0"/>
              <w:rPr>
                <w:rFonts w:eastAsia="Times New Roman"/>
                <w:kern w:val="0"/>
                <w:sz w:val="22"/>
                <w:lang w:eastAsia="ru-RU"/>
              </w:rPr>
            </w:pPr>
            <w:r w:rsidRPr="004D1576">
              <w:rPr>
                <w:rFonts w:eastAsia="Times New Roman"/>
                <w:kern w:val="0"/>
                <w:sz w:val="22"/>
                <w:lang w:eastAsia="ru-RU"/>
              </w:rPr>
              <w:t>27.01.25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76" w:rsidRPr="004D1576" w:rsidRDefault="004D1576" w:rsidP="004D1576">
            <w:pPr>
              <w:widowControl/>
              <w:suppressAutoHyphens w:val="0"/>
              <w:rPr>
                <w:rFonts w:eastAsia="Times New Roman"/>
                <w:kern w:val="0"/>
                <w:sz w:val="22"/>
                <w:lang w:eastAsia="ru-RU"/>
              </w:rPr>
            </w:pPr>
            <w:r w:rsidRPr="004D1576">
              <w:rPr>
                <w:rFonts w:eastAsia="Times New Roman"/>
                <w:kern w:val="0"/>
                <w:sz w:val="22"/>
                <w:lang w:eastAsia="ru-RU"/>
              </w:rPr>
              <w:t>Районный творческий конкурс «От ГТО к Олимпийским вершинам!»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576" w:rsidRPr="004D1576" w:rsidRDefault="004D1576" w:rsidP="004D1576">
            <w:pPr>
              <w:widowControl/>
              <w:suppressAutoHyphens w:val="0"/>
              <w:rPr>
                <w:rFonts w:eastAsia="Times New Roman"/>
                <w:kern w:val="0"/>
                <w:sz w:val="22"/>
                <w:lang w:eastAsia="ru-RU"/>
              </w:rPr>
            </w:pPr>
            <w:r w:rsidRPr="004D1576">
              <w:rPr>
                <w:rFonts w:eastAsia="Times New Roman"/>
                <w:kern w:val="0"/>
                <w:sz w:val="22"/>
                <w:lang w:eastAsia="ru-RU"/>
              </w:rPr>
              <w:t xml:space="preserve">Районный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576" w:rsidRPr="004D1576" w:rsidRDefault="004D1576" w:rsidP="004D1576">
            <w:pPr>
              <w:widowControl/>
              <w:suppressAutoHyphens w:val="0"/>
              <w:rPr>
                <w:rFonts w:eastAsia="Times New Roman"/>
                <w:kern w:val="0"/>
                <w:sz w:val="22"/>
                <w:lang w:eastAsia="ru-RU"/>
              </w:rPr>
            </w:pPr>
            <w:r w:rsidRPr="004D1576">
              <w:rPr>
                <w:rFonts w:eastAsia="Times New Roman"/>
                <w:kern w:val="0"/>
                <w:sz w:val="22"/>
                <w:lang w:eastAsia="ru-RU"/>
              </w:rPr>
              <w:t>Катренко О.С.</w:t>
            </w:r>
          </w:p>
          <w:p w:rsidR="004D1576" w:rsidRPr="004D1576" w:rsidRDefault="004D1576" w:rsidP="004D1576">
            <w:pPr>
              <w:widowControl/>
              <w:suppressAutoHyphens w:val="0"/>
              <w:rPr>
                <w:rFonts w:eastAsia="Times New Roman"/>
                <w:kern w:val="0"/>
                <w:sz w:val="22"/>
                <w:lang w:eastAsia="ru-RU"/>
              </w:rPr>
            </w:pPr>
            <w:r w:rsidRPr="004D1576">
              <w:rPr>
                <w:rFonts w:eastAsia="Times New Roman"/>
                <w:kern w:val="0"/>
                <w:sz w:val="22"/>
                <w:lang w:eastAsia="ru-RU"/>
              </w:rPr>
              <w:t>Кл.рук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576" w:rsidRPr="004D1576" w:rsidRDefault="004D1576" w:rsidP="004D1576">
            <w:pPr>
              <w:widowControl/>
              <w:suppressAutoHyphens w:val="0"/>
              <w:rPr>
                <w:rFonts w:eastAsia="Times New Roman"/>
                <w:kern w:val="0"/>
                <w:sz w:val="22"/>
                <w:lang w:eastAsia="ru-RU"/>
              </w:rPr>
            </w:pPr>
            <w:r w:rsidRPr="004D1576">
              <w:rPr>
                <w:rFonts w:eastAsia="Times New Roman"/>
                <w:kern w:val="0"/>
                <w:sz w:val="22"/>
                <w:lang w:eastAsia="ru-RU"/>
              </w:rPr>
              <w:t>Гаджиева П.</w:t>
            </w:r>
          </w:p>
          <w:p w:rsidR="004D1576" w:rsidRPr="004D1576" w:rsidRDefault="004D1576" w:rsidP="004D1576">
            <w:pPr>
              <w:widowControl/>
              <w:suppressAutoHyphens w:val="0"/>
              <w:rPr>
                <w:rFonts w:eastAsia="Times New Roman"/>
                <w:kern w:val="0"/>
                <w:sz w:val="22"/>
                <w:lang w:eastAsia="ru-RU"/>
              </w:rPr>
            </w:pPr>
            <w:r w:rsidRPr="004D1576">
              <w:rPr>
                <w:rFonts w:eastAsia="Times New Roman"/>
                <w:kern w:val="0"/>
                <w:sz w:val="22"/>
                <w:lang w:eastAsia="ru-RU"/>
              </w:rPr>
              <w:t>Гаджимагомедов К.</w:t>
            </w:r>
          </w:p>
          <w:p w:rsidR="004D1576" w:rsidRPr="004D1576" w:rsidRDefault="004D1576" w:rsidP="004D1576">
            <w:pPr>
              <w:widowControl/>
              <w:suppressAutoHyphens w:val="0"/>
              <w:rPr>
                <w:rFonts w:eastAsia="Times New Roman"/>
                <w:kern w:val="0"/>
                <w:sz w:val="22"/>
                <w:lang w:eastAsia="ru-RU"/>
              </w:rPr>
            </w:pPr>
            <w:r w:rsidRPr="004D1576">
              <w:rPr>
                <w:rFonts w:eastAsia="Times New Roman"/>
                <w:kern w:val="0"/>
                <w:sz w:val="22"/>
                <w:lang w:eastAsia="ru-RU"/>
              </w:rPr>
              <w:t>Буцкий И.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576" w:rsidRPr="004D1576" w:rsidRDefault="004D1576" w:rsidP="004D1576">
            <w:pPr>
              <w:widowControl/>
              <w:suppressAutoHyphens w:val="0"/>
              <w:rPr>
                <w:rFonts w:eastAsia="Times New Roman"/>
                <w:kern w:val="0"/>
                <w:sz w:val="22"/>
                <w:lang w:eastAsia="ru-RU"/>
              </w:rPr>
            </w:pPr>
            <w:r w:rsidRPr="004D1576">
              <w:rPr>
                <w:rFonts w:eastAsia="Times New Roman"/>
                <w:kern w:val="0"/>
                <w:sz w:val="22"/>
                <w:lang w:eastAsia="ru-RU"/>
              </w:rPr>
              <w:t>Грамота, 1 м</w:t>
            </w:r>
          </w:p>
          <w:p w:rsidR="004D1576" w:rsidRPr="004D1576" w:rsidRDefault="004D1576" w:rsidP="004D1576">
            <w:pPr>
              <w:widowControl/>
              <w:suppressAutoHyphens w:val="0"/>
              <w:rPr>
                <w:rFonts w:eastAsia="Times New Roman"/>
                <w:kern w:val="0"/>
                <w:sz w:val="22"/>
                <w:lang w:eastAsia="ru-RU"/>
              </w:rPr>
            </w:pPr>
            <w:r w:rsidRPr="004D1576">
              <w:rPr>
                <w:rFonts w:eastAsia="Times New Roman"/>
                <w:kern w:val="0"/>
                <w:sz w:val="22"/>
                <w:lang w:eastAsia="ru-RU"/>
              </w:rPr>
              <w:t>Грамота, 1 м</w:t>
            </w:r>
          </w:p>
          <w:p w:rsidR="004D1576" w:rsidRPr="004D1576" w:rsidRDefault="004D1576" w:rsidP="004D1576">
            <w:pPr>
              <w:widowControl/>
              <w:suppressAutoHyphens w:val="0"/>
              <w:rPr>
                <w:rFonts w:eastAsia="Times New Roman"/>
                <w:kern w:val="0"/>
                <w:sz w:val="22"/>
                <w:lang w:eastAsia="ru-RU"/>
              </w:rPr>
            </w:pPr>
            <w:r w:rsidRPr="004D1576">
              <w:rPr>
                <w:rFonts w:eastAsia="Times New Roman"/>
                <w:kern w:val="0"/>
                <w:sz w:val="22"/>
                <w:lang w:eastAsia="ru-RU"/>
              </w:rPr>
              <w:t>Грамота, 2 м</w:t>
            </w:r>
          </w:p>
        </w:tc>
      </w:tr>
      <w:tr w:rsidR="004D1576" w:rsidRPr="004D1576" w:rsidTr="00A60F7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576" w:rsidRPr="004D1576" w:rsidRDefault="004D1576" w:rsidP="004D1576">
            <w:pPr>
              <w:widowControl/>
              <w:suppressAutoHyphens w:val="0"/>
              <w:rPr>
                <w:rFonts w:eastAsia="Times New Roman"/>
                <w:kern w:val="0"/>
                <w:sz w:val="22"/>
                <w:lang w:eastAsia="ru-RU"/>
              </w:rPr>
            </w:pPr>
          </w:p>
          <w:p w:rsidR="004D1576" w:rsidRPr="004D1576" w:rsidRDefault="004D1576" w:rsidP="004D1576">
            <w:pPr>
              <w:widowControl/>
              <w:suppressAutoHyphens w:val="0"/>
              <w:rPr>
                <w:rFonts w:eastAsia="Times New Roman"/>
                <w:kern w:val="0"/>
                <w:sz w:val="22"/>
                <w:lang w:eastAsia="ru-RU"/>
              </w:rPr>
            </w:pPr>
            <w:r w:rsidRPr="004D1576">
              <w:rPr>
                <w:rFonts w:eastAsia="Times New Roman"/>
                <w:kern w:val="0"/>
                <w:sz w:val="22"/>
                <w:lang w:eastAsia="ru-RU"/>
              </w:rPr>
              <w:t>14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576" w:rsidRPr="004D1576" w:rsidRDefault="004D1576" w:rsidP="004D1576">
            <w:pPr>
              <w:widowControl/>
              <w:suppressAutoHyphens w:val="0"/>
              <w:rPr>
                <w:rFonts w:eastAsia="Times New Roman"/>
                <w:kern w:val="0"/>
                <w:sz w:val="22"/>
                <w:lang w:eastAsia="ru-RU"/>
              </w:rPr>
            </w:pPr>
            <w:r w:rsidRPr="004D1576">
              <w:rPr>
                <w:rFonts w:eastAsia="Times New Roman"/>
                <w:kern w:val="0"/>
                <w:sz w:val="22"/>
                <w:lang w:eastAsia="ru-RU"/>
              </w:rPr>
              <w:t>05.02.25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76" w:rsidRPr="004D1576" w:rsidRDefault="004D1576" w:rsidP="004D1576">
            <w:pPr>
              <w:widowControl/>
              <w:suppressAutoHyphens w:val="0"/>
              <w:rPr>
                <w:rFonts w:eastAsia="Times New Roman"/>
                <w:kern w:val="0"/>
                <w:sz w:val="22"/>
                <w:lang w:eastAsia="ru-RU"/>
              </w:rPr>
            </w:pPr>
            <w:r w:rsidRPr="004D1576">
              <w:rPr>
                <w:rFonts w:eastAsia="Times New Roman"/>
                <w:kern w:val="0"/>
                <w:sz w:val="22"/>
                <w:lang w:eastAsia="ru-RU"/>
              </w:rPr>
              <w:t>Всероссийский конкурс «Мир открытий» по географии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576" w:rsidRPr="004D1576" w:rsidRDefault="004D1576" w:rsidP="004D1576">
            <w:pPr>
              <w:widowControl/>
              <w:suppressAutoHyphens w:val="0"/>
              <w:rPr>
                <w:rFonts w:eastAsia="Times New Roman"/>
                <w:kern w:val="0"/>
                <w:sz w:val="22"/>
                <w:lang w:eastAsia="ru-RU"/>
              </w:rPr>
            </w:pPr>
            <w:r w:rsidRPr="004D1576">
              <w:rPr>
                <w:rFonts w:eastAsia="Times New Roman"/>
                <w:kern w:val="0"/>
                <w:sz w:val="22"/>
                <w:lang w:eastAsia="ru-RU"/>
              </w:rPr>
              <w:t xml:space="preserve">Всероссийский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576" w:rsidRPr="004D1576" w:rsidRDefault="004D1576" w:rsidP="004D1576">
            <w:pPr>
              <w:widowControl/>
              <w:suppressAutoHyphens w:val="0"/>
              <w:rPr>
                <w:rFonts w:eastAsia="Times New Roman"/>
                <w:kern w:val="0"/>
                <w:sz w:val="22"/>
                <w:lang w:eastAsia="ru-RU"/>
              </w:rPr>
            </w:pPr>
            <w:r w:rsidRPr="004D1576">
              <w:rPr>
                <w:rFonts w:eastAsia="Times New Roman"/>
                <w:kern w:val="0"/>
                <w:sz w:val="22"/>
                <w:lang w:eastAsia="ru-RU"/>
              </w:rPr>
              <w:t>Катренко О.С.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576" w:rsidRPr="004D1576" w:rsidRDefault="004D1576" w:rsidP="004D1576">
            <w:pPr>
              <w:widowControl/>
              <w:suppressAutoHyphens w:val="0"/>
              <w:rPr>
                <w:rFonts w:eastAsia="Times New Roman"/>
                <w:kern w:val="0"/>
                <w:sz w:val="22"/>
                <w:lang w:eastAsia="ru-RU"/>
              </w:rPr>
            </w:pPr>
            <w:r w:rsidRPr="004D1576">
              <w:rPr>
                <w:rFonts w:eastAsia="Times New Roman"/>
                <w:kern w:val="0"/>
                <w:sz w:val="22"/>
                <w:lang w:eastAsia="ru-RU"/>
              </w:rPr>
              <w:t>Моргунова М.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576" w:rsidRPr="004D1576" w:rsidRDefault="004D1576" w:rsidP="004D1576">
            <w:pPr>
              <w:widowControl/>
              <w:suppressAutoHyphens w:val="0"/>
              <w:rPr>
                <w:rFonts w:eastAsia="Times New Roman"/>
                <w:kern w:val="0"/>
                <w:sz w:val="22"/>
                <w:lang w:eastAsia="ru-RU"/>
              </w:rPr>
            </w:pPr>
            <w:r w:rsidRPr="004D1576">
              <w:rPr>
                <w:rFonts w:eastAsia="Times New Roman"/>
                <w:kern w:val="0"/>
                <w:sz w:val="22"/>
                <w:lang w:eastAsia="ru-RU"/>
              </w:rPr>
              <w:t>Сертификат победителя, поездка в ВДЦ «Смена»</w:t>
            </w:r>
          </w:p>
        </w:tc>
      </w:tr>
      <w:tr w:rsidR="004D1576" w:rsidRPr="004D1576" w:rsidTr="00A60F7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576" w:rsidRPr="004D1576" w:rsidRDefault="004D1576" w:rsidP="004D1576">
            <w:pPr>
              <w:widowControl/>
              <w:suppressAutoHyphens w:val="0"/>
              <w:rPr>
                <w:rFonts w:eastAsia="Times New Roman"/>
                <w:kern w:val="0"/>
                <w:sz w:val="22"/>
                <w:lang w:eastAsia="ru-RU"/>
              </w:rPr>
            </w:pPr>
            <w:r w:rsidRPr="004D1576">
              <w:rPr>
                <w:rFonts w:eastAsia="Times New Roman"/>
                <w:kern w:val="0"/>
                <w:sz w:val="22"/>
                <w:lang w:eastAsia="ru-RU"/>
              </w:rPr>
              <w:t>15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576" w:rsidRPr="004D1576" w:rsidRDefault="004D1576" w:rsidP="004D1576">
            <w:pPr>
              <w:widowControl/>
              <w:suppressAutoHyphens w:val="0"/>
              <w:rPr>
                <w:rFonts w:eastAsia="Times New Roman"/>
                <w:kern w:val="0"/>
                <w:sz w:val="22"/>
                <w:lang w:eastAsia="ru-RU"/>
              </w:rPr>
            </w:pPr>
            <w:r w:rsidRPr="004D1576">
              <w:rPr>
                <w:rFonts w:eastAsia="Times New Roman"/>
                <w:kern w:val="0"/>
                <w:sz w:val="22"/>
                <w:lang w:eastAsia="ru-RU"/>
              </w:rPr>
              <w:t>11.02.25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76" w:rsidRPr="004D1576" w:rsidRDefault="004D1576" w:rsidP="004D1576">
            <w:pPr>
              <w:widowControl/>
              <w:suppressAutoHyphens w:val="0"/>
              <w:rPr>
                <w:rFonts w:eastAsia="Times New Roman"/>
                <w:kern w:val="0"/>
                <w:sz w:val="22"/>
                <w:lang w:eastAsia="ru-RU"/>
              </w:rPr>
            </w:pPr>
            <w:r w:rsidRPr="004D1576">
              <w:rPr>
                <w:rFonts w:eastAsia="Times New Roman"/>
                <w:kern w:val="0"/>
                <w:sz w:val="22"/>
                <w:lang w:eastAsia="ru-RU"/>
              </w:rPr>
              <w:t>Всероссийская акция «Дарите книги с любовью»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576" w:rsidRPr="004D1576" w:rsidRDefault="004D1576" w:rsidP="004D1576">
            <w:pPr>
              <w:widowControl/>
              <w:suppressAutoHyphens w:val="0"/>
              <w:rPr>
                <w:rFonts w:eastAsia="Times New Roman"/>
                <w:kern w:val="0"/>
                <w:sz w:val="22"/>
                <w:lang w:eastAsia="ru-RU"/>
              </w:rPr>
            </w:pPr>
            <w:r w:rsidRPr="004D1576">
              <w:rPr>
                <w:rFonts w:eastAsia="Times New Roman"/>
                <w:kern w:val="0"/>
                <w:sz w:val="22"/>
                <w:lang w:eastAsia="ru-RU"/>
              </w:rPr>
              <w:t xml:space="preserve">Всероссийский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576" w:rsidRPr="004D1576" w:rsidRDefault="004D1576" w:rsidP="004D1576">
            <w:pPr>
              <w:widowControl/>
              <w:suppressAutoHyphens w:val="0"/>
              <w:rPr>
                <w:rFonts w:eastAsia="Times New Roman"/>
                <w:kern w:val="0"/>
                <w:sz w:val="22"/>
                <w:lang w:eastAsia="ru-RU"/>
              </w:rPr>
            </w:pPr>
            <w:r w:rsidRPr="004D1576">
              <w:rPr>
                <w:rFonts w:eastAsia="Times New Roman"/>
                <w:kern w:val="0"/>
                <w:sz w:val="22"/>
                <w:lang w:eastAsia="ru-RU"/>
              </w:rPr>
              <w:t>Катренко О.С.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576" w:rsidRPr="004D1576" w:rsidRDefault="004D1576" w:rsidP="004D1576">
            <w:pPr>
              <w:widowControl/>
              <w:suppressAutoHyphens w:val="0"/>
              <w:rPr>
                <w:rFonts w:eastAsia="Times New Roman"/>
                <w:kern w:val="0"/>
                <w:sz w:val="22"/>
                <w:lang w:eastAsia="ru-RU"/>
              </w:rPr>
            </w:pPr>
            <w:r w:rsidRPr="004D1576">
              <w:rPr>
                <w:rFonts w:eastAsia="Times New Roman"/>
                <w:kern w:val="0"/>
                <w:sz w:val="22"/>
                <w:lang w:eastAsia="ru-RU"/>
              </w:rPr>
              <w:t>Катренко У.</w:t>
            </w:r>
          </w:p>
          <w:p w:rsidR="004D1576" w:rsidRPr="004D1576" w:rsidRDefault="004D1576" w:rsidP="004D1576">
            <w:pPr>
              <w:widowControl/>
              <w:suppressAutoHyphens w:val="0"/>
              <w:rPr>
                <w:rFonts w:eastAsia="Times New Roman"/>
                <w:kern w:val="0"/>
                <w:sz w:val="22"/>
                <w:lang w:eastAsia="ru-RU"/>
              </w:rPr>
            </w:pPr>
            <w:r w:rsidRPr="004D1576">
              <w:rPr>
                <w:rFonts w:eastAsia="Times New Roman"/>
                <w:kern w:val="0"/>
                <w:sz w:val="22"/>
                <w:lang w:eastAsia="ru-RU"/>
              </w:rPr>
              <w:t>Моргунова М.</w:t>
            </w:r>
          </w:p>
          <w:p w:rsidR="004D1576" w:rsidRPr="004D1576" w:rsidRDefault="004D1576" w:rsidP="004D1576">
            <w:pPr>
              <w:widowControl/>
              <w:suppressAutoHyphens w:val="0"/>
              <w:rPr>
                <w:rFonts w:eastAsia="Times New Roman"/>
                <w:kern w:val="0"/>
                <w:sz w:val="22"/>
                <w:lang w:eastAsia="ru-RU"/>
              </w:rPr>
            </w:pPr>
            <w:r w:rsidRPr="004D1576">
              <w:rPr>
                <w:rFonts w:eastAsia="Times New Roman"/>
                <w:kern w:val="0"/>
                <w:sz w:val="22"/>
                <w:lang w:eastAsia="ru-RU"/>
              </w:rPr>
              <w:t>Макаров М.</w:t>
            </w:r>
          </w:p>
          <w:p w:rsidR="004D1576" w:rsidRPr="004D1576" w:rsidRDefault="004D1576" w:rsidP="004D1576">
            <w:pPr>
              <w:widowControl/>
              <w:suppressAutoHyphens w:val="0"/>
              <w:rPr>
                <w:rFonts w:eastAsia="Times New Roman"/>
                <w:kern w:val="0"/>
                <w:sz w:val="22"/>
                <w:lang w:eastAsia="ru-RU"/>
              </w:rPr>
            </w:pPr>
            <w:r w:rsidRPr="004D1576">
              <w:rPr>
                <w:rFonts w:eastAsia="Times New Roman"/>
                <w:kern w:val="0"/>
                <w:sz w:val="22"/>
                <w:lang w:eastAsia="ru-RU"/>
              </w:rPr>
              <w:t>Деникин В.</w:t>
            </w:r>
          </w:p>
          <w:p w:rsidR="004D1576" w:rsidRPr="004D1576" w:rsidRDefault="004D1576" w:rsidP="004D1576">
            <w:pPr>
              <w:widowControl/>
              <w:suppressAutoHyphens w:val="0"/>
              <w:rPr>
                <w:rFonts w:eastAsia="Times New Roman"/>
                <w:kern w:val="0"/>
                <w:sz w:val="22"/>
                <w:lang w:eastAsia="ru-RU"/>
              </w:rPr>
            </w:pPr>
            <w:r w:rsidRPr="004D1576">
              <w:rPr>
                <w:rFonts w:eastAsia="Times New Roman"/>
                <w:kern w:val="0"/>
                <w:sz w:val="22"/>
                <w:lang w:eastAsia="ru-RU"/>
              </w:rPr>
              <w:t>Катренко П.</w:t>
            </w:r>
          </w:p>
          <w:p w:rsidR="004D1576" w:rsidRPr="004D1576" w:rsidRDefault="004D1576" w:rsidP="004D1576">
            <w:pPr>
              <w:widowControl/>
              <w:suppressAutoHyphens w:val="0"/>
              <w:rPr>
                <w:rFonts w:eastAsia="Times New Roman"/>
                <w:kern w:val="0"/>
                <w:sz w:val="22"/>
                <w:lang w:eastAsia="ru-RU"/>
              </w:rPr>
            </w:pPr>
            <w:r w:rsidRPr="004D1576">
              <w:rPr>
                <w:rFonts w:eastAsia="Times New Roman"/>
                <w:kern w:val="0"/>
                <w:sz w:val="22"/>
                <w:lang w:eastAsia="ru-RU"/>
              </w:rPr>
              <w:t>Магомедова А.</w:t>
            </w:r>
          </w:p>
          <w:p w:rsidR="004D1576" w:rsidRPr="004D1576" w:rsidRDefault="004D1576" w:rsidP="004D1576">
            <w:pPr>
              <w:widowControl/>
              <w:suppressAutoHyphens w:val="0"/>
              <w:rPr>
                <w:rFonts w:eastAsia="Times New Roman"/>
                <w:kern w:val="0"/>
                <w:sz w:val="22"/>
                <w:lang w:eastAsia="ru-RU"/>
              </w:rPr>
            </w:pPr>
            <w:r w:rsidRPr="004D1576">
              <w:rPr>
                <w:rFonts w:eastAsia="Times New Roman"/>
                <w:kern w:val="0"/>
                <w:sz w:val="22"/>
                <w:lang w:eastAsia="ru-RU"/>
              </w:rPr>
              <w:t>Магомедов Нажм.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576" w:rsidRPr="004D1576" w:rsidRDefault="004D1576" w:rsidP="004D1576">
            <w:pPr>
              <w:widowControl/>
              <w:suppressAutoHyphens w:val="0"/>
              <w:rPr>
                <w:rFonts w:eastAsia="Times New Roman"/>
                <w:kern w:val="0"/>
                <w:sz w:val="22"/>
                <w:lang w:eastAsia="ru-RU"/>
              </w:rPr>
            </w:pPr>
            <w:r w:rsidRPr="004D1576">
              <w:rPr>
                <w:rFonts w:eastAsia="Times New Roman"/>
                <w:kern w:val="0"/>
                <w:sz w:val="22"/>
                <w:lang w:eastAsia="ru-RU"/>
              </w:rPr>
              <w:t xml:space="preserve">Благодарность </w:t>
            </w:r>
          </w:p>
          <w:p w:rsidR="004D1576" w:rsidRPr="004D1576" w:rsidRDefault="004D1576" w:rsidP="004D1576">
            <w:pPr>
              <w:widowControl/>
              <w:suppressAutoHyphens w:val="0"/>
              <w:rPr>
                <w:rFonts w:eastAsia="Times New Roman"/>
                <w:kern w:val="0"/>
                <w:sz w:val="22"/>
                <w:lang w:eastAsia="ru-RU"/>
              </w:rPr>
            </w:pPr>
            <w:r w:rsidRPr="004D1576">
              <w:rPr>
                <w:rFonts w:eastAsia="Times New Roman"/>
                <w:kern w:val="0"/>
                <w:sz w:val="22"/>
                <w:lang w:eastAsia="ru-RU"/>
              </w:rPr>
              <w:t>Благодарность</w:t>
            </w:r>
          </w:p>
          <w:p w:rsidR="004D1576" w:rsidRPr="004D1576" w:rsidRDefault="004D1576" w:rsidP="004D1576">
            <w:pPr>
              <w:widowControl/>
              <w:suppressAutoHyphens w:val="0"/>
              <w:rPr>
                <w:rFonts w:eastAsia="Times New Roman"/>
                <w:kern w:val="0"/>
                <w:sz w:val="22"/>
                <w:lang w:eastAsia="ru-RU"/>
              </w:rPr>
            </w:pPr>
            <w:r w:rsidRPr="004D1576">
              <w:rPr>
                <w:rFonts w:eastAsia="Times New Roman"/>
                <w:kern w:val="0"/>
                <w:sz w:val="22"/>
                <w:lang w:eastAsia="ru-RU"/>
              </w:rPr>
              <w:t>Благодарность</w:t>
            </w:r>
          </w:p>
          <w:p w:rsidR="004D1576" w:rsidRPr="004D1576" w:rsidRDefault="004D1576" w:rsidP="004D1576">
            <w:pPr>
              <w:widowControl/>
              <w:suppressAutoHyphens w:val="0"/>
              <w:rPr>
                <w:rFonts w:eastAsia="Times New Roman"/>
                <w:kern w:val="0"/>
                <w:sz w:val="22"/>
                <w:lang w:eastAsia="ru-RU"/>
              </w:rPr>
            </w:pPr>
            <w:r w:rsidRPr="004D1576">
              <w:rPr>
                <w:rFonts w:eastAsia="Times New Roman"/>
                <w:kern w:val="0"/>
                <w:sz w:val="22"/>
                <w:lang w:eastAsia="ru-RU"/>
              </w:rPr>
              <w:t>Благодарность</w:t>
            </w:r>
          </w:p>
          <w:p w:rsidR="004D1576" w:rsidRPr="004D1576" w:rsidRDefault="004D1576" w:rsidP="004D1576">
            <w:pPr>
              <w:widowControl/>
              <w:suppressAutoHyphens w:val="0"/>
              <w:rPr>
                <w:rFonts w:eastAsia="Times New Roman"/>
                <w:kern w:val="0"/>
                <w:sz w:val="22"/>
                <w:lang w:eastAsia="ru-RU"/>
              </w:rPr>
            </w:pPr>
            <w:r w:rsidRPr="004D1576">
              <w:rPr>
                <w:rFonts w:eastAsia="Times New Roman"/>
                <w:kern w:val="0"/>
                <w:sz w:val="22"/>
                <w:lang w:eastAsia="ru-RU"/>
              </w:rPr>
              <w:t>Благодарность</w:t>
            </w:r>
          </w:p>
          <w:p w:rsidR="004D1576" w:rsidRPr="004D1576" w:rsidRDefault="004D1576" w:rsidP="004D1576">
            <w:pPr>
              <w:widowControl/>
              <w:suppressAutoHyphens w:val="0"/>
              <w:rPr>
                <w:rFonts w:eastAsia="Times New Roman"/>
                <w:kern w:val="0"/>
                <w:sz w:val="22"/>
                <w:lang w:eastAsia="ru-RU"/>
              </w:rPr>
            </w:pPr>
            <w:r w:rsidRPr="004D1576">
              <w:rPr>
                <w:rFonts w:eastAsia="Times New Roman"/>
                <w:kern w:val="0"/>
                <w:sz w:val="22"/>
                <w:lang w:eastAsia="ru-RU"/>
              </w:rPr>
              <w:t>Благодарность</w:t>
            </w:r>
          </w:p>
          <w:p w:rsidR="004D1576" w:rsidRPr="004D1576" w:rsidRDefault="004D1576" w:rsidP="004D1576">
            <w:pPr>
              <w:widowControl/>
              <w:suppressAutoHyphens w:val="0"/>
              <w:rPr>
                <w:rFonts w:eastAsia="Times New Roman"/>
                <w:kern w:val="0"/>
                <w:sz w:val="22"/>
                <w:lang w:eastAsia="ru-RU"/>
              </w:rPr>
            </w:pPr>
            <w:r w:rsidRPr="004D1576">
              <w:rPr>
                <w:rFonts w:eastAsia="Times New Roman"/>
                <w:kern w:val="0"/>
                <w:sz w:val="22"/>
                <w:lang w:eastAsia="ru-RU"/>
              </w:rPr>
              <w:t>Благодарность</w:t>
            </w:r>
          </w:p>
        </w:tc>
      </w:tr>
      <w:tr w:rsidR="004D1576" w:rsidRPr="004D1576" w:rsidTr="00A60F7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576" w:rsidRPr="004D1576" w:rsidRDefault="004D1576" w:rsidP="004D1576">
            <w:pPr>
              <w:widowControl/>
              <w:suppressAutoHyphens w:val="0"/>
              <w:rPr>
                <w:rFonts w:eastAsia="Times New Roman"/>
                <w:kern w:val="0"/>
                <w:sz w:val="22"/>
                <w:lang w:eastAsia="ru-RU"/>
              </w:rPr>
            </w:pPr>
            <w:r w:rsidRPr="004D1576">
              <w:rPr>
                <w:rFonts w:eastAsia="Times New Roman"/>
                <w:kern w:val="0"/>
                <w:sz w:val="22"/>
                <w:lang w:eastAsia="ru-RU"/>
              </w:rPr>
              <w:t>16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576" w:rsidRPr="004D1576" w:rsidRDefault="004D1576" w:rsidP="004D1576">
            <w:pPr>
              <w:widowControl/>
              <w:suppressAutoHyphens w:val="0"/>
              <w:rPr>
                <w:rFonts w:eastAsia="Times New Roman"/>
                <w:kern w:val="0"/>
                <w:sz w:val="22"/>
                <w:lang w:eastAsia="ru-RU"/>
              </w:rPr>
            </w:pPr>
            <w:r w:rsidRPr="004D1576">
              <w:rPr>
                <w:rFonts w:eastAsia="Times New Roman"/>
                <w:kern w:val="0"/>
                <w:sz w:val="22"/>
                <w:lang w:eastAsia="ru-RU"/>
              </w:rPr>
              <w:t>15.02.25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76" w:rsidRPr="004D1576" w:rsidRDefault="004D1576" w:rsidP="004D1576">
            <w:pPr>
              <w:widowControl/>
              <w:suppressAutoHyphens w:val="0"/>
              <w:rPr>
                <w:rFonts w:eastAsia="Times New Roman"/>
                <w:kern w:val="0"/>
                <w:sz w:val="22"/>
                <w:lang w:eastAsia="ru-RU"/>
              </w:rPr>
            </w:pPr>
            <w:r w:rsidRPr="004D1576">
              <w:rPr>
                <w:rFonts w:eastAsia="Times New Roman"/>
                <w:kern w:val="0"/>
                <w:sz w:val="22"/>
                <w:lang w:eastAsia="ru-RU"/>
              </w:rPr>
              <w:t xml:space="preserve">Районный творческий конкурс «Таланты без границ», </w:t>
            </w:r>
            <w:r w:rsidRPr="004D1576">
              <w:rPr>
                <w:rFonts w:eastAsia="Times New Roman"/>
                <w:kern w:val="0"/>
                <w:sz w:val="22"/>
                <w:lang w:val="en-US" w:eastAsia="ru-RU"/>
              </w:rPr>
              <w:t>I</w:t>
            </w:r>
            <w:r w:rsidRPr="004D1576">
              <w:rPr>
                <w:rFonts w:eastAsia="Times New Roman"/>
                <w:kern w:val="0"/>
                <w:sz w:val="22"/>
                <w:lang w:eastAsia="ru-RU"/>
              </w:rPr>
              <w:t xml:space="preserve"> этап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576" w:rsidRPr="004D1576" w:rsidRDefault="004D1576" w:rsidP="004D1576">
            <w:pPr>
              <w:widowControl/>
              <w:suppressAutoHyphens w:val="0"/>
              <w:rPr>
                <w:rFonts w:eastAsia="Times New Roman"/>
                <w:kern w:val="0"/>
                <w:sz w:val="22"/>
                <w:lang w:eastAsia="ru-RU"/>
              </w:rPr>
            </w:pPr>
            <w:r w:rsidRPr="004D1576">
              <w:rPr>
                <w:rFonts w:eastAsia="Times New Roman"/>
                <w:kern w:val="0"/>
                <w:sz w:val="22"/>
                <w:lang w:eastAsia="ru-RU"/>
              </w:rPr>
              <w:t>районный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576" w:rsidRPr="004D1576" w:rsidRDefault="004D1576" w:rsidP="004D1576">
            <w:pPr>
              <w:widowControl/>
              <w:suppressAutoHyphens w:val="0"/>
              <w:rPr>
                <w:rFonts w:eastAsia="Times New Roman"/>
                <w:kern w:val="0"/>
                <w:sz w:val="22"/>
                <w:lang w:eastAsia="ru-RU"/>
              </w:rPr>
            </w:pPr>
            <w:r w:rsidRPr="004D1576">
              <w:rPr>
                <w:rFonts w:eastAsia="Times New Roman"/>
                <w:kern w:val="0"/>
                <w:sz w:val="22"/>
                <w:lang w:eastAsia="ru-RU"/>
              </w:rPr>
              <w:t>Катренко О.С. (хореография)</w:t>
            </w:r>
          </w:p>
          <w:p w:rsidR="004D1576" w:rsidRPr="004D1576" w:rsidRDefault="004D1576" w:rsidP="004D1576">
            <w:pPr>
              <w:widowControl/>
              <w:suppressAutoHyphens w:val="0"/>
              <w:rPr>
                <w:rFonts w:eastAsia="Times New Roman"/>
                <w:kern w:val="0"/>
                <w:sz w:val="22"/>
                <w:lang w:eastAsia="ru-RU"/>
              </w:rPr>
            </w:pPr>
          </w:p>
          <w:p w:rsidR="004D1576" w:rsidRPr="004D1576" w:rsidRDefault="004D1576" w:rsidP="004D1576">
            <w:pPr>
              <w:widowControl/>
              <w:suppressAutoHyphens w:val="0"/>
              <w:rPr>
                <w:rFonts w:eastAsia="Times New Roman"/>
                <w:kern w:val="0"/>
                <w:sz w:val="22"/>
                <w:lang w:eastAsia="ru-RU"/>
              </w:rPr>
            </w:pPr>
          </w:p>
          <w:p w:rsidR="004D1576" w:rsidRPr="004D1576" w:rsidRDefault="004D1576" w:rsidP="004D1576">
            <w:pPr>
              <w:widowControl/>
              <w:suppressAutoHyphens w:val="0"/>
              <w:rPr>
                <w:rFonts w:eastAsia="Times New Roman"/>
                <w:kern w:val="0"/>
                <w:sz w:val="22"/>
                <w:lang w:eastAsia="ru-RU"/>
              </w:rPr>
            </w:pPr>
          </w:p>
          <w:p w:rsidR="004D1576" w:rsidRPr="004D1576" w:rsidRDefault="004D1576" w:rsidP="004D1576">
            <w:pPr>
              <w:widowControl/>
              <w:suppressAutoHyphens w:val="0"/>
              <w:rPr>
                <w:rFonts w:eastAsia="Times New Roman"/>
                <w:kern w:val="0"/>
                <w:sz w:val="22"/>
                <w:lang w:eastAsia="ru-RU"/>
              </w:rPr>
            </w:pPr>
          </w:p>
          <w:p w:rsidR="004D1576" w:rsidRPr="004D1576" w:rsidRDefault="004D1576" w:rsidP="004D1576">
            <w:pPr>
              <w:widowControl/>
              <w:suppressAutoHyphens w:val="0"/>
              <w:rPr>
                <w:rFonts w:eastAsia="Times New Roman"/>
                <w:kern w:val="0"/>
                <w:sz w:val="22"/>
                <w:lang w:eastAsia="ru-RU"/>
              </w:rPr>
            </w:pPr>
            <w:r w:rsidRPr="004D1576">
              <w:rPr>
                <w:rFonts w:eastAsia="Times New Roman"/>
                <w:kern w:val="0"/>
                <w:sz w:val="22"/>
                <w:lang w:eastAsia="ru-RU"/>
              </w:rPr>
              <w:t>Деникина М.В. (вокал)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576" w:rsidRPr="004D1576" w:rsidRDefault="004D1576" w:rsidP="004D1576">
            <w:pPr>
              <w:widowControl/>
              <w:suppressAutoHyphens w:val="0"/>
              <w:rPr>
                <w:rFonts w:eastAsia="Times New Roman"/>
                <w:kern w:val="0"/>
                <w:sz w:val="22"/>
                <w:lang w:eastAsia="ru-RU"/>
              </w:rPr>
            </w:pPr>
            <w:r w:rsidRPr="004D1576">
              <w:rPr>
                <w:rFonts w:eastAsia="Times New Roman"/>
                <w:kern w:val="0"/>
                <w:sz w:val="22"/>
                <w:lang w:eastAsia="ru-RU"/>
              </w:rPr>
              <w:t>Катренко П.</w:t>
            </w:r>
          </w:p>
          <w:p w:rsidR="004D1576" w:rsidRPr="004D1576" w:rsidRDefault="004D1576" w:rsidP="004D1576">
            <w:pPr>
              <w:widowControl/>
              <w:suppressAutoHyphens w:val="0"/>
              <w:rPr>
                <w:rFonts w:eastAsia="Times New Roman"/>
                <w:kern w:val="0"/>
                <w:sz w:val="22"/>
                <w:lang w:eastAsia="ru-RU"/>
              </w:rPr>
            </w:pPr>
            <w:r w:rsidRPr="004D1576">
              <w:rPr>
                <w:rFonts w:eastAsia="Times New Roman"/>
                <w:kern w:val="0"/>
                <w:sz w:val="22"/>
                <w:lang w:eastAsia="ru-RU"/>
              </w:rPr>
              <w:t>Магомедова С.</w:t>
            </w:r>
          </w:p>
          <w:p w:rsidR="004D1576" w:rsidRPr="004D1576" w:rsidRDefault="004D1576" w:rsidP="004D1576">
            <w:pPr>
              <w:widowControl/>
              <w:suppressAutoHyphens w:val="0"/>
              <w:rPr>
                <w:rFonts w:eastAsia="Times New Roman"/>
                <w:kern w:val="0"/>
                <w:sz w:val="22"/>
                <w:lang w:eastAsia="ru-RU"/>
              </w:rPr>
            </w:pPr>
            <w:r w:rsidRPr="004D1576">
              <w:rPr>
                <w:rFonts w:eastAsia="Times New Roman"/>
                <w:kern w:val="0"/>
                <w:sz w:val="22"/>
                <w:lang w:eastAsia="ru-RU"/>
              </w:rPr>
              <w:t>Глушко Ю.</w:t>
            </w:r>
          </w:p>
          <w:p w:rsidR="004D1576" w:rsidRPr="004D1576" w:rsidRDefault="004D1576" w:rsidP="004D1576">
            <w:pPr>
              <w:widowControl/>
              <w:suppressAutoHyphens w:val="0"/>
              <w:rPr>
                <w:rFonts w:eastAsia="Times New Roman"/>
                <w:kern w:val="0"/>
                <w:sz w:val="22"/>
                <w:lang w:eastAsia="ru-RU"/>
              </w:rPr>
            </w:pPr>
            <w:r w:rsidRPr="004D1576">
              <w:rPr>
                <w:rFonts w:eastAsia="Times New Roman"/>
                <w:kern w:val="0"/>
                <w:sz w:val="22"/>
                <w:lang w:eastAsia="ru-RU"/>
              </w:rPr>
              <w:t>Богославская К.</w:t>
            </w:r>
          </w:p>
          <w:p w:rsidR="004D1576" w:rsidRPr="004D1576" w:rsidRDefault="004D1576" w:rsidP="004D1576">
            <w:pPr>
              <w:widowControl/>
              <w:suppressAutoHyphens w:val="0"/>
              <w:rPr>
                <w:rFonts w:eastAsia="Times New Roman"/>
                <w:kern w:val="0"/>
                <w:sz w:val="22"/>
                <w:lang w:eastAsia="ru-RU"/>
              </w:rPr>
            </w:pPr>
            <w:r w:rsidRPr="004D1576">
              <w:rPr>
                <w:rFonts w:eastAsia="Times New Roman"/>
                <w:kern w:val="0"/>
                <w:sz w:val="22"/>
                <w:lang w:eastAsia="ru-RU"/>
              </w:rPr>
              <w:t>Катренко У. (ИЗО)</w:t>
            </w:r>
          </w:p>
          <w:p w:rsidR="004D1576" w:rsidRPr="004D1576" w:rsidRDefault="004D1576" w:rsidP="004D1576">
            <w:pPr>
              <w:widowControl/>
              <w:suppressAutoHyphens w:val="0"/>
              <w:rPr>
                <w:rFonts w:eastAsia="Times New Roman"/>
                <w:kern w:val="0"/>
                <w:sz w:val="22"/>
                <w:lang w:eastAsia="ru-RU"/>
              </w:rPr>
            </w:pPr>
          </w:p>
          <w:p w:rsidR="004D1576" w:rsidRPr="004D1576" w:rsidRDefault="004D1576" w:rsidP="004D1576">
            <w:pPr>
              <w:widowControl/>
              <w:suppressAutoHyphens w:val="0"/>
              <w:rPr>
                <w:rFonts w:eastAsia="Times New Roman"/>
                <w:kern w:val="0"/>
                <w:sz w:val="22"/>
                <w:lang w:eastAsia="ru-RU"/>
              </w:rPr>
            </w:pPr>
            <w:r w:rsidRPr="004D1576">
              <w:rPr>
                <w:rFonts w:eastAsia="Times New Roman"/>
                <w:kern w:val="0"/>
                <w:sz w:val="22"/>
                <w:lang w:eastAsia="ru-RU"/>
              </w:rPr>
              <w:t>Макаров М.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576" w:rsidRPr="004D1576" w:rsidRDefault="004D1576" w:rsidP="004D1576">
            <w:pPr>
              <w:widowControl/>
              <w:suppressAutoHyphens w:val="0"/>
              <w:rPr>
                <w:rFonts w:eastAsia="Times New Roman"/>
                <w:kern w:val="0"/>
                <w:sz w:val="22"/>
                <w:lang w:eastAsia="ru-RU"/>
              </w:rPr>
            </w:pPr>
            <w:r w:rsidRPr="004D1576">
              <w:rPr>
                <w:rFonts w:eastAsia="Times New Roman"/>
                <w:kern w:val="0"/>
                <w:sz w:val="22"/>
                <w:lang w:eastAsia="ru-RU"/>
              </w:rPr>
              <w:t>Грамота, 1 м</w:t>
            </w:r>
          </w:p>
          <w:p w:rsidR="004D1576" w:rsidRPr="004D1576" w:rsidRDefault="004D1576" w:rsidP="004D1576">
            <w:pPr>
              <w:widowControl/>
              <w:suppressAutoHyphens w:val="0"/>
              <w:rPr>
                <w:rFonts w:eastAsia="Times New Roman"/>
                <w:kern w:val="0"/>
                <w:sz w:val="22"/>
                <w:lang w:eastAsia="ru-RU"/>
              </w:rPr>
            </w:pPr>
            <w:r w:rsidRPr="004D1576">
              <w:rPr>
                <w:rFonts w:eastAsia="Times New Roman"/>
                <w:kern w:val="0"/>
                <w:sz w:val="22"/>
                <w:lang w:eastAsia="ru-RU"/>
              </w:rPr>
              <w:t>Грамота, 1 м</w:t>
            </w:r>
          </w:p>
          <w:p w:rsidR="004D1576" w:rsidRPr="004D1576" w:rsidRDefault="004D1576" w:rsidP="004D1576">
            <w:pPr>
              <w:widowControl/>
              <w:suppressAutoHyphens w:val="0"/>
              <w:rPr>
                <w:rFonts w:eastAsia="Times New Roman"/>
                <w:kern w:val="0"/>
                <w:sz w:val="22"/>
                <w:lang w:eastAsia="ru-RU"/>
              </w:rPr>
            </w:pPr>
            <w:r w:rsidRPr="004D1576">
              <w:rPr>
                <w:rFonts w:eastAsia="Times New Roman"/>
                <w:kern w:val="0"/>
                <w:sz w:val="22"/>
                <w:lang w:eastAsia="ru-RU"/>
              </w:rPr>
              <w:t>Грамота, 1 м</w:t>
            </w:r>
          </w:p>
          <w:p w:rsidR="004D1576" w:rsidRPr="004D1576" w:rsidRDefault="004D1576" w:rsidP="004D1576">
            <w:pPr>
              <w:widowControl/>
              <w:suppressAutoHyphens w:val="0"/>
              <w:rPr>
                <w:rFonts w:eastAsia="Times New Roman"/>
                <w:kern w:val="0"/>
                <w:sz w:val="22"/>
                <w:lang w:eastAsia="ru-RU"/>
              </w:rPr>
            </w:pPr>
            <w:r w:rsidRPr="004D1576">
              <w:rPr>
                <w:rFonts w:eastAsia="Times New Roman"/>
                <w:kern w:val="0"/>
                <w:sz w:val="22"/>
                <w:lang w:eastAsia="ru-RU"/>
              </w:rPr>
              <w:t>Грамота, 1 м</w:t>
            </w:r>
          </w:p>
          <w:p w:rsidR="004D1576" w:rsidRPr="004D1576" w:rsidRDefault="004D1576" w:rsidP="004D1576">
            <w:pPr>
              <w:widowControl/>
              <w:suppressAutoHyphens w:val="0"/>
              <w:rPr>
                <w:rFonts w:eastAsia="Times New Roman"/>
                <w:kern w:val="0"/>
                <w:sz w:val="22"/>
                <w:lang w:eastAsia="ru-RU"/>
              </w:rPr>
            </w:pPr>
            <w:r w:rsidRPr="004D1576">
              <w:rPr>
                <w:rFonts w:eastAsia="Times New Roman"/>
                <w:kern w:val="0"/>
                <w:sz w:val="22"/>
                <w:lang w:eastAsia="ru-RU"/>
              </w:rPr>
              <w:t>Грамота, 1 м</w:t>
            </w:r>
          </w:p>
          <w:p w:rsidR="004D1576" w:rsidRPr="004D1576" w:rsidRDefault="004D1576" w:rsidP="004D1576">
            <w:pPr>
              <w:widowControl/>
              <w:suppressAutoHyphens w:val="0"/>
              <w:rPr>
                <w:rFonts w:eastAsia="Times New Roman"/>
                <w:kern w:val="0"/>
                <w:sz w:val="22"/>
                <w:lang w:eastAsia="ru-RU"/>
              </w:rPr>
            </w:pPr>
          </w:p>
          <w:p w:rsidR="004D1576" w:rsidRPr="004D1576" w:rsidRDefault="004D1576" w:rsidP="004D1576">
            <w:pPr>
              <w:widowControl/>
              <w:suppressAutoHyphens w:val="0"/>
              <w:rPr>
                <w:rFonts w:eastAsia="Times New Roman"/>
                <w:kern w:val="0"/>
                <w:sz w:val="22"/>
                <w:lang w:eastAsia="ru-RU"/>
              </w:rPr>
            </w:pPr>
            <w:r w:rsidRPr="004D1576">
              <w:rPr>
                <w:rFonts w:eastAsia="Times New Roman"/>
                <w:kern w:val="0"/>
                <w:sz w:val="22"/>
                <w:lang w:eastAsia="ru-RU"/>
              </w:rPr>
              <w:t>Грамота, 1 м</w:t>
            </w:r>
          </w:p>
          <w:p w:rsidR="004D1576" w:rsidRPr="004D1576" w:rsidRDefault="004D1576" w:rsidP="004D1576">
            <w:pPr>
              <w:widowControl/>
              <w:suppressAutoHyphens w:val="0"/>
              <w:rPr>
                <w:rFonts w:eastAsia="Times New Roman"/>
                <w:kern w:val="0"/>
                <w:sz w:val="22"/>
                <w:lang w:eastAsia="ru-RU"/>
              </w:rPr>
            </w:pPr>
          </w:p>
        </w:tc>
      </w:tr>
      <w:tr w:rsidR="004D1576" w:rsidRPr="004D1576" w:rsidTr="00A60F70">
        <w:trPr>
          <w:trHeight w:val="2175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D1576" w:rsidRPr="004D1576" w:rsidRDefault="004D1576" w:rsidP="004D1576">
            <w:pPr>
              <w:widowControl/>
              <w:suppressAutoHyphens w:val="0"/>
              <w:rPr>
                <w:rFonts w:eastAsia="Times New Roman"/>
                <w:kern w:val="0"/>
                <w:sz w:val="22"/>
                <w:lang w:eastAsia="ru-RU"/>
              </w:rPr>
            </w:pPr>
            <w:r w:rsidRPr="004D1576">
              <w:rPr>
                <w:rFonts w:eastAsia="Times New Roman"/>
                <w:kern w:val="0"/>
                <w:sz w:val="22"/>
                <w:lang w:eastAsia="ru-RU"/>
              </w:rPr>
              <w:t>17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D1576" w:rsidRPr="004D1576" w:rsidRDefault="004D1576" w:rsidP="004D1576">
            <w:pPr>
              <w:widowControl/>
              <w:suppressAutoHyphens w:val="0"/>
              <w:rPr>
                <w:rFonts w:eastAsia="Times New Roman"/>
                <w:kern w:val="0"/>
                <w:sz w:val="22"/>
                <w:lang w:eastAsia="ru-RU"/>
              </w:rPr>
            </w:pPr>
            <w:r w:rsidRPr="004D1576">
              <w:rPr>
                <w:rFonts w:eastAsia="Times New Roman"/>
                <w:kern w:val="0"/>
                <w:sz w:val="22"/>
                <w:lang w:eastAsia="ru-RU"/>
              </w:rPr>
              <w:t>04.03.25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D1576" w:rsidRPr="004D1576" w:rsidRDefault="004D1576" w:rsidP="004D1576">
            <w:pPr>
              <w:widowControl/>
              <w:suppressAutoHyphens w:val="0"/>
              <w:rPr>
                <w:rFonts w:eastAsia="Times New Roman"/>
                <w:kern w:val="0"/>
                <w:sz w:val="22"/>
                <w:lang w:eastAsia="ru-RU"/>
              </w:rPr>
            </w:pPr>
            <w:r w:rsidRPr="004D1576">
              <w:rPr>
                <w:rFonts w:eastAsia="Times New Roman"/>
                <w:kern w:val="0"/>
                <w:sz w:val="22"/>
                <w:lang w:eastAsia="ru-RU"/>
              </w:rPr>
              <w:t xml:space="preserve">Районный творческий конкурс «Таланты без границ», </w:t>
            </w:r>
            <w:r w:rsidRPr="004D1576">
              <w:rPr>
                <w:rFonts w:eastAsia="Times New Roman"/>
                <w:kern w:val="0"/>
                <w:sz w:val="22"/>
                <w:lang w:val="en-US" w:eastAsia="ru-RU"/>
              </w:rPr>
              <w:t>II</w:t>
            </w:r>
            <w:r w:rsidRPr="004D1576">
              <w:rPr>
                <w:rFonts w:eastAsia="Times New Roman"/>
                <w:kern w:val="0"/>
                <w:sz w:val="22"/>
                <w:lang w:eastAsia="ru-RU"/>
              </w:rPr>
              <w:t xml:space="preserve"> этап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D1576" w:rsidRPr="004D1576" w:rsidRDefault="004D1576" w:rsidP="004D1576">
            <w:pPr>
              <w:widowControl/>
              <w:suppressAutoHyphens w:val="0"/>
              <w:rPr>
                <w:rFonts w:eastAsia="Times New Roman"/>
                <w:kern w:val="0"/>
                <w:sz w:val="22"/>
                <w:lang w:eastAsia="ru-RU"/>
              </w:rPr>
            </w:pPr>
            <w:r w:rsidRPr="004D1576">
              <w:rPr>
                <w:rFonts w:eastAsia="Times New Roman"/>
                <w:kern w:val="0"/>
                <w:sz w:val="22"/>
                <w:lang w:eastAsia="ru-RU"/>
              </w:rPr>
              <w:t>районный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D1576" w:rsidRPr="004D1576" w:rsidRDefault="004D1576" w:rsidP="004D1576">
            <w:pPr>
              <w:widowControl/>
              <w:suppressAutoHyphens w:val="0"/>
              <w:rPr>
                <w:rFonts w:eastAsia="Times New Roman"/>
                <w:kern w:val="0"/>
                <w:sz w:val="22"/>
                <w:lang w:eastAsia="ru-RU"/>
              </w:rPr>
            </w:pPr>
            <w:r w:rsidRPr="004D1576">
              <w:rPr>
                <w:rFonts w:eastAsia="Times New Roman"/>
                <w:kern w:val="0"/>
                <w:sz w:val="22"/>
                <w:lang w:eastAsia="ru-RU"/>
              </w:rPr>
              <w:t>Катренко О.С. (хореография)</w:t>
            </w:r>
          </w:p>
          <w:p w:rsidR="004D1576" w:rsidRPr="004D1576" w:rsidRDefault="004D1576" w:rsidP="004D1576">
            <w:pPr>
              <w:widowControl/>
              <w:suppressAutoHyphens w:val="0"/>
              <w:rPr>
                <w:rFonts w:eastAsia="Times New Roman"/>
                <w:kern w:val="0"/>
                <w:sz w:val="22"/>
                <w:lang w:eastAsia="ru-RU"/>
              </w:rPr>
            </w:pPr>
          </w:p>
          <w:p w:rsidR="004D1576" w:rsidRPr="004D1576" w:rsidRDefault="004D1576" w:rsidP="004D1576">
            <w:pPr>
              <w:widowControl/>
              <w:suppressAutoHyphens w:val="0"/>
              <w:rPr>
                <w:rFonts w:eastAsia="Times New Roman"/>
                <w:kern w:val="0"/>
                <w:sz w:val="22"/>
                <w:lang w:eastAsia="ru-RU"/>
              </w:rPr>
            </w:pPr>
          </w:p>
          <w:p w:rsidR="004D1576" w:rsidRPr="004D1576" w:rsidRDefault="004D1576" w:rsidP="004D1576">
            <w:pPr>
              <w:widowControl/>
              <w:suppressAutoHyphens w:val="0"/>
              <w:rPr>
                <w:rFonts w:eastAsia="Times New Roman"/>
                <w:kern w:val="0"/>
                <w:sz w:val="22"/>
                <w:lang w:eastAsia="ru-RU"/>
              </w:rPr>
            </w:pPr>
          </w:p>
          <w:p w:rsidR="004D1576" w:rsidRPr="004D1576" w:rsidRDefault="004D1576" w:rsidP="004D1576">
            <w:pPr>
              <w:widowControl/>
              <w:suppressAutoHyphens w:val="0"/>
              <w:rPr>
                <w:rFonts w:eastAsia="Times New Roman"/>
                <w:kern w:val="0"/>
                <w:sz w:val="22"/>
                <w:lang w:eastAsia="ru-RU"/>
              </w:rPr>
            </w:pPr>
          </w:p>
          <w:p w:rsidR="004D1576" w:rsidRPr="004D1576" w:rsidRDefault="004D1576" w:rsidP="004D1576">
            <w:pPr>
              <w:widowControl/>
              <w:suppressAutoHyphens w:val="0"/>
              <w:rPr>
                <w:rFonts w:eastAsia="Times New Roman"/>
                <w:kern w:val="0"/>
                <w:sz w:val="22"/>
                <w:lang w:eastAsia="ru-RU"/>
              </w:rPr>
            </w:pPr>
            <w:r w:rsidRPr="004D1576">
              <w:rPr>
                <w:rFonts w:eastAsia="Times New Roman"/>
                <w:kern w:val="0"/>
                <w:sz w:val="22"/>
                <w:lang w:eastAsia="ru-RU"/>
              </w:rPr>
              <w:t>Деникина М.В. (вокал)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D1576" w:rsidRPr="004D1576" w:rsidRDefault="004D1576" w:rsidP="004D1576">
            <w:pPr>
              <w:widowControl/>
              <w:suppressAutoHyphens w:val="0"/>
              <w:rPr>
                <w:rFonts w:eastAsia="Times New Roman"/>
                <w:kern w:val="0"/>
                <w:sz w:val="22"/>
                <w:lang w:eastAsia="ru-RU"/>
              </w:rPr>
            </w:pPr>
            <w:r w:rsidRPr="004D1576">
              <w:rPr>
                <w:rFonts w:eastAsia="Times New Roman"/>
                <w:kern w:val="0"/>
                <w:sz w:val="22"/>
                <w:lang w:eastAsia="ru-RU"/>
              </w:rPr>
              <w:t>Катренко П./Магомедова С. (дуэт)</w:t>
            </w:r>
          </w:p>
          <w:p w:rsidR="004D1576" w:rsidRPr="004D1576" w:rsidRDefault="004D1576" w:rsidP="004D1576">
            <w:pPr>
              <w:widowControl/>
              <w:suppressAutoHyphens w:val="0"/>
              <w:rPr>
                <w:rFonts w:eastAsia="Times New Roman"/>
                <w:kern w:val="0"/>
                <w:sz w:val="22"/>
                <w:lang w:eastAsia="ru-RU"/>
              </w:rPr>
            </w:pPr>
            <w:r w:rsidRPr="004D1576">
              <w:rPr>
                <w:rFonts w:eastAsia="Times New Roman"/>
                <w:kern w:val="0"/>
                <w:sz w:val="22"/>
                <w:lang w:eastAsia="ru-RU"/>
              </w:rPr>
              <w:t>Глушко Ю./Богославская К.т(дуэт)</w:t>
            </w:r>
          </w:p>
          <w:p w:rsidR="004D1576" w:rsidRPr="004D1576" w:rsidRDefault="004D1576" w:rsidP="004D1576">
            <w:pPr>
              <w:widowControl/>
              <w:suppressAutoHyphens w:val="0"/>
              <w:rPr>
                <w:rFonts w:eastAsia="Times New Roman"/>
                <w:kern w:val="0"/>
                <w:sz w:val="22"/>
                <w:lang w:eastAsia="ru-RU"/>
              </w:rPr>
            </w:pPr>
            <w:r w:rsidRPr="004D1576">
              <w:rPr>
                <w:rFonts w:eastAsia="Times New Roman"/>
                <w:kern w:val="0"/>
                <w:sz w:val="22"/>
                <w:lang w:eastAsia="ru-RU"/>
              </w:rPr>
              <w:t>Катренко У. (ИЗО)</w:t>
            </w:r>
          </w:p>
          <w:p w:rsidR="004D1576" w:rsidRPr="004D1576" w:rsidRDefault="004D1576" w:rsidP="004D1576">
            <w:pPr>
              <w:widowControl/>
              <w:suppressAutoHyphens w:val="0"/>
              <w:rPr>
                <w:rFonts w:eastAsia="Times New Roman"/>
                <w:kern w:val="0"/>
                <w:sz w:val="22"/>
                <w:lang w:eastAsia="ru-RU"/>
              </w:rPr>
            </w:pPr>
          </w:p>
          <w:p w:rsidR="004D1576" w:rsidRPr="004D1576" w:rsidRDefault="004D1576" w:rsidP="004D1576">
            <w:pPr>
              <w:widowControl/>
              <w:suppressAutoHyphens w:val="0"/>
              <w:rPr>
                <w:rFonts w:eastAsia="Times New Roman"/>
                <w:kern w:val="0"/>
                <w:sz w:val="22"/>
                <w:lang w:eastAsia="ru-RU"/>
              </w:rPr>
            </w:pPr>
            <w:r w:rsidRPr="004D1576">
              <w:rPr>
                <w:rFonts w:eastAsia="Times New Roman"/>
                <w:kern w:val="0"/>
                <w:sz w:val="22"/>
                <w:lang w:eastAsia="ru-RU"/>
              </w:rPr>
              <w:t>Макаров М.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D1576" w:rsidRPr="004D1576" w:rsidRDefault="004D1576" w:rsidP="004D1576">
            <w:pPr>
              <w:widowControl/>
              <w:suppressAutoHyphens w:val="0"/>
              <w:rPr>
                <w:rFonts w:eastAsia="Times New Roman"/>
                <w:kern w:val="0"/>
                <w:sz w:val="22"/>
                <w:lang w:eastAsia="ru-RU"/>
              </w:rPr>
            </w:pPr>
            <w:r w:rsidRPr="004D1576">
              <w:rPr>
                <w:rFonts w:eastAsia="Times New Roman"/>
                <w:kern w:val="0"/>
                <w:sz w:val="22"/>
                <w:lang w:eastAsia="ru-RU"/>
              </w:rPr>
              <w:t>Грамота, 2 м</w:t>
            </w:r>
          </w:p>
          <w:p w:rsidR="004D1576" w:rsidRPr="004D1576" w:rsidRDefault="004D1576" w:rsidP="004D1576">
            <w:pPr>
              <w:widowControl/>
              <w:suppressAutoHyphens w:val="0"/>
              <w:rPr>
                <w:rFonts w:eastAsia="Times New Roman"/>
                <w:kern w:val="0"/>
                <w:sz w:val="22"/>
                <w:lang w:eastAsia="ru-RU"/>
              </w:rPr>
            </w:pPr>
          </w:p>
          <w:p w:rsidR="004D1576" w:rsidRPr="004D1576" w:rsidRDefault="004D1576" w:rsidP="004D1576">
            <w:pPr>
              <w:widowControl/>
              <w:suppressAutoHyphens w:val="0"/>
              <w:rPr>
                <w:rFonts w:eastAsia="Times New Roman"/>
                <w:kern w:val="0"/>
                <w:sz w:val="22"/>
                <w:lang w:eastAsia="ru-RU"/>
              </w:rPr>
            </w:pPr>
            <w:r w:rsidRPr="004D1576">
              <w:rPr>
                <w:rFonts w:eastAsia="Times New Roman"/>
                <w:kern w:val="0"/>
                <w:sz w:val="22"/>
                <w:lang w:eastAsia="ru-RU"/>
              </w:rPr>
              <w:t>Грамота, 3 м</w:t>
            </w:r>
          </w:p>
          <w:p w:rsidR="004D1576" w:rsidRPr="004D1576" w:rsidRDefault="004D1576" w:rsidP="004D1576">
            <w:pPr>
              <w:widowControl/>
              <w:suppressAutoHyphens w:val="0"/>
              <w:rPr>
                <w:rFonts w:eastAsia="Times New Roman"/>
                <w:kern w:val="0"/>
                <w:sz w:val="22"/>
                <w:lang w:eastAsia="ru-RU"/>
              </w:rPr>
            </w:pPr>
          </w:p>
          <w:p w:rsidR="004D1576" w:rsidRPr="004D1576" w:rsidRDefault="004D1576" w:rsidP="004D1576">
            <w:pPr>
              <w:widowControl/>
              <w:suppressAutoHyphens w:val="0"/>
              <w:rPr>
                <w:rFonts w:eastAsia="Times New Roman"/>
                <w:kern w:val="0"/>
                <w:sz w:val="22"/>
                <w:lang w:eastAsia="ru-RU"/>
              </w:rPr>
            </w:pPr>
            <w:r w:rsidRPr="004D1576">
              <w:rPr>
                <w:rFonts w:eastAsia="Times New Roman"/>
                <w:kern w:val="0"/>
                <w:sz w:val="22"/>
                <w:lang w:eastAsia="ru-RU"/>
              </w:rPr>
              <w:t>Грамота, 2 м</w:t>
            </w:r>
          </w:p>
          <w:p w:rsidR="004D1576" w:rsidRPr="004D1576" w:rsidRDefault="004D1576" w:rsidP="004D1576">
            <w:pPr>
              <w:widowControl/>
              <w:suppressAutoHyphens w:val="0"/>
              <w:rPr>
                <w:rFonts w:eastAsia="Times New Roman"/>
                <w:kern w:val="0"/>
                <w:sz w:val="22"/>
                <w:lang w:eastAsia="ru-RU"/>
              </w:rPr>
            </w:pPr>
          </w:p>
          <w:p w:rsidR="004D1576" w:rsidRPr="004D1576" w:rsidRDefault="004D1576" w:rsidP="004D1576">
            <w:pPr>
              <w:widowControl/>
              <w:suppressAutoHyphens w:val="0"/>
              <w:rPr>
                <w:rFonts w:eastAsia="Times New Roman"/>
                <w:kern w:val="0"/>
                <w:sz w:val="22"/>
                <w:lang w:eastAsia="ru-RU"/>
              </w:rPr>
            </w:pPr>
            <w:r w:rsidRPr="004D1576">
              <w:rPr>
                <w:rFonts w:eastAsia="Times New Roman"/>
                <w:kern w:val="0"/>
                <w:sz w:val="22"/>
                <w:lang w:eastAsia="ru-RU"/>
              </w:rPr>
              <w:t>Грамота, 1 м</w:t>
            </w:r>
          </w:p>
          <w:p w:rsidR="004D1576" w:rsidRPr="004D1576" w:rsidRDefault="004D1576" w:rsidP="004D1576">
            <w:pPr>
              <w:widowControl/>
              <w:suppressAutoHyphens w:val="0"/>
              <w:rPr>
                <w:rFonts w:eastAsia="Times New Roman"/>
                <w:kern w:val="0"/>
                <w:sz w:val="22"/>
                <w:lang w:eastAsia="ru-RU"/>
              </w:rPr>
            </w:pPr>
          </w:p>
        </w:tc>
      </w:tr>
      <w:tr w:rsidR="004D1576" w:rsidRPr="004D1576" w:rsidTr="00A60F70">
        <w:trPr>
          <w:trHeight w:val="90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D1576" w:rsidRPr="004D1576" w:rsidRDefault="004D1576" w:rsidP="004D1576">
            <w:pPr>
              <w:widowControl/>
              <w:suppressAutoHyphens w:val="0"/>
              <w:rPr>
                <w:rFonts w:eastAsia="Times New Roman"/>
                <w:kern w:val="0"/>
                <w:sz w:val="22"/>
                <w:lang w:eastAsia="ru-RU"/>
              </w:rPr>
            </w:pPr>
            <w:r w:rsidRPr="004D1576">
              <w:rPr>
                <w:rFonts w:eastAsia="Times New Roman"/>
                <w:kern w:val="0"/>
                <w:sz w:val="22"/>
                <w:lang w:eastAsia="ru-RU"/>
              </w:rPr>
              <w:t>18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D1576" w:rsidRPr="004D1576" w:rsidRDefault="004D1576" w:rsidP="004D1576">
            <w:pPr>
              <w:widowControl/>
              <w:suppressAutoHyphens w:val="0"/>
              <w:rPr>
                <w:rFonts w:eastAsia="Times New Roman"/>
                <w:kern w:val="0"/>
                <w:sz w:val="22"/>
                <w:lang w:eastAsia="ru-RU"/>
              </w:rPr>
            </w:pPr>
            <w:r w:rsidRPr="004D1576">
              <w:rPr>
                <w:rFonts w:eastAsia="Times New Roman"/>
                <w:kern w:val="0"/>
                <w:sz w:val="22"/>
                <w:lang w:eastAsia="ru-RU"/>
              </w:rPr>
              <w:t>13.03.25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D1576" w:rsidRPr="004D1576" w:rsidRDefault="004D1576" w:rsidP="004D1576">
            <w:pPr>
              <w:widowControl/>
              <w:suppressAutoHyphens w:val="0"/>
              <w:rPr>
                <w:rFonts w:eastAsia="Times New Roman"/>
                <w:kern w:val="0"/>
                <w:sz w:val="22"/>
                <w:lang w:eastAsia="ru-RU"/>
              </w:rPr>
            </w:pPr>
            <w:r w:rsidRPr="004D1576">
              <w:rPr>
                <w:rFonts w:eastAsia="Times New Roman"/>
                <w:kern w:val="0"/>
                <w:sz w:val="22"/>
                <w:lang w:eastAsia="ru-RU"/>
              </w:rPr>
              <w:t xml:space="preserve">Муниципальный этап Всероссийского конкурса «Живая </w:t>
            </w:r>
            <w:r w:rsidRPr="004D1576">
              <w:rPr>
                <w:rFonts w:eastAsia="Times New Roman"/>
                <w:kern w:val="0"/>
                <w:sz w:val="22"/>
                <w:lang w:eastAsia="ru-RU"/>
              </w:rPr>
              <w:lastRenderedPageBreak/>
              <w:t>классика»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D1576" w:rsidRPr="004D1576" w:rsidRDefault="004D1576" w:rsidP="004D1576">
            <w:pPr>
              <w:widowControl/>
              <w:suppressAutoHyphens w:val="0"/>
              <w:rPr>
                <w:rFonts w:eastAsia="Times New Roman"/>
                <w:kern w:val="0"/>
                <w:sz w:val="22"/>
                <w:lang w:eastAsia="ru-RU"/>
              </w:rPr>
            </w:pPr>
            <w:r w:rsidRPr="004D1576">
              <w:rPr>
                <w:rFonts w:eastAsia="Times New Roman"/>
                <w:kern w:val="0"/>
                <w:sz w:val="22"/>
                <w:lang w:eastAsia="ru-RU"/>
              </w:rPr>
              <w:lastRenderedPageBreak/>
              <w:t xml:space="preserve">Районный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D1576" w:rsidRPr="004D1576" w:rsidRDefault="004D1576" w:rsidP="004D1576">
            <w:pPr>
              <w:widowControl/>
              <w:suppressAutoHyphens w:val="0"/>
              <w:rPr>
                <w:rFonts w:eastAsia="Times New Roman"/>
                <w:kern w:val="0"/>
                <w:sz w:val="22"/>
                <w:lang w:eastAsia="ru-RU"/>
              </w:rPr>
            </w:pPr>
            <w:r w:rsidRPr="004D1576">
              <w:rPr>
                <w:rFonts w:eastAsia="Times New Roman"/>
                <w:kern w:val="0"/>
                <w:sz w:val="22"/>
                <w:lang w:eastAsia="ru-RU"/>
              </w:rPr>
              <w:t>Катренко О.С.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D1576" w:rsidRPr="004D1576" w:rsidRDefault="004D1576" w:rsidP="004D1576">
            <w:pPr>
              <w:widowControl/>
              <w:suppressAutoHyphens w:val="0"/>
              <w:rPr>
                <w:rFonts w:eastAsia="Times New Roman"/>
                <w:kern w:val="0"/>
                <w:sz w:val="22"/>
                <w:lang w:eastAsia="ru-RU"/>
              </w:rPr>
            </w:pPr>
            <w:r w:rsidRPr="004D1576">
              <w:rPr>
                <w:rFonts w:eastAsia="Times New Roman"/>
                <w:kern w:val="0"/>
                <w:sz w:val="22"/>
                <w:lang w:eastAsia="ru-RU"/>
              </w:rPr>
              <w:t>Катренко У.</w:t>
            </w:r>
          </w:p>
          <w:p w:rsidR="004D1576" w:rsidRPr="004D1576" w:rsidRDefault="004D1576" w:rsidP="004D1576">
            <w:pPr>
              <w:widowControl/>
              <w:suppressAutoHyphens w:val="0"/>
              <w:rPr>
                <w:rFonts w:eastAsia="Times New Roman"/>
                <w:kern w:val="0"/>
                <w:sz w:val="22"/>
                <w:lang w:eastAsia="ru-RU"/>
              </w:rPr>
            </w:pPr>
            <w:r w:rsidRPr="004D1576">
              <w:rPr>
                <w:rFonts w:eastAsia="Times New Roman"/>
                <w:kern w:val="0"/>
                <w:sz w:val="22"/>
                <w:lang w:eastAsia="ru-RU"/>
              </w:rPr>
              <w:t>Макаров М.</w:t>
            </w:r>
          </w:p>
          <w:p w:rsidR="004D1576" w:rsidRPr="004D1576" w:rsidRDefault="004D1576" w:rsidP="004D1576">
            <w:pPr>
              <w:widowControl/>
              <w:suppressAutoHyphens w:val="0"/>
              <w:rPr>
                <w:rFonts w:eastAsia="Times New Roman"/>
                <w:kern w:val="0"/>
                <w:sz w:val="22"/>
                <w:lang w:eastAsia="ru-RU"/>
              </w:rPr>
            </w:pPr>
            <w:r w:rsidRPr="004D1576">
              <w:rPr>
                <w:rFonts w:eastAsia="Times New Roman"/>
                <w:kern w:val="0"/>
                <w:sz w:val="22"/>
                <w:lang w:eastAsia="ru-RU"/>
              </w:rPr>
              <w:t>Моргунова М.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D1576" w:rsidRPr="004D1576" w:rsidRDefault="004D1576" w:rsidP="004D1576">
            <w:pPr>
              <w:widowControl/>
              <w:suppressAutoHyphens w:val="0"/>
              <w:rPr>
                <w:rFonts w:eastAsia="Times New Roman"/>
                <w:kern w:val="0"/>
                <w:sz w:val="22"/>
                <w:lang w:eastAsia="ru-RU"/>
              </w:rPr>
            </w:pPr>
            <w:r w:rsidRPr="004D1576">
              <w:rPr>
                <w:rFonts w:eastAsia="Times New Roman"/>
                <w:kern w:val="0"/>
                <w:sz w:val="22"/>
                <w:lang w:eastAsia="ru-RU"/>
              </w:rPr>
              <w:t>Диплом участника</w:t>
            </w:r>
          </w:p>
          <w:p w:rsidR="004D1576" w:rsidRPr="004D1576" w:rsidRDefault="004D1576" w:rsidP="004D1576">
            <w:pPr>
              <w:widowControl/>
              <w:suppressAutoHyphens w:val="0"/>
              <w:rPr>
                <w:rFonts w:eastAsia="Times New Roman"/>
                <w:kern w:val="0"/>
                <w:sz w:val="22"/>
                <w:lang w:eastAsia="ru-RU"/>
              </w:rPr>
            </w:pPr>
            <w:r w:rsidRPr="004D1576">
              <w:rPr>
                <w:rFonts w:eastAsia="Times New Roman"/>
                <w:kern w:val="0"/>
                <w:sz w:val="22"/>
                <w:lang w:eastAsia="ru-RU"/>
              </w:rPr>
              <w:t>Диплом участника</w:t>
            </w:r>
          </w:p>
          <w:p w:rsidR="004D1576" w:rsidRPr="004D1576" w:rsidRDefault="004D1576" w:rsidP="004D1576">
            <w:pPr>
              <w:widowControl/>
              <w:suppressAutoHyphens w:val="0"/>
              <w:rPr>
                <w:rFonts w:eastAsia="Times New Roman"/>
                <w:kern w:val="0"/>
                <w:sz w:val="22"/>
                <w:lang w:eastAsia="ru-RU"/>
              </w:rPr>
            </w:pPr>
            <w:r w:rsidRPr="004D1576">
              <w:rPr>
                <w:rFonts w:eastAsia="Times New Roman"/>
                <w:kern w:val="0"/>
                <w:sz w:val="22"/>
                <w:lang w:eastAsia="ru-RU"/>
              </w:rPr>
              <w:t xml:space="preserve">Диплом </w:t>
            </w:r>
            <w:r w:rsidRPr="004D1576">
              <w:rPr>
                <w:rFonts w:eastAsia="Times New Roman"/>
                <w:kern w:val="0"/>
                <w:sz w:val="22"/>
                <w:lang w:eastAsia="ru-RU"/>
              </w:rPr>
              <w:lastRenderedPageBreak/>
              <w:t>участника</w:t>
            </w:r>
          </w:p>
        </w:tc>
      </w:tr>
      <w:tr w:rsidR="004D1576" w:rsidRPr="004D1576" w:rsidTr="00A60F70">
        <w:trPr>
          <w:trHeight w:val="855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D1576" w:rsidRPr="004D1576" w:rsidRDefault="004D1576" w:rsidP="004D1576">
            <w:pPr>
              <w:widowControl/>
              <w:suppressAutoHyphens w:val="0"/>
              <w:rPr>
                <w:rFonts w:eastAsia="Times New Roman"/>
                <w:kern w:val="0"/>
                <w:sz w:val="22"/>
                <w:lang w:eastAsia="ru-RU"/>
              </w:rPr>
            </w:pPr>
            <w:r w:rsidRPr="004D1576">
              <w:rPr>
                <w:rFonts w:eastAsia="Times New Roman"/>
                <w:kern w:val="0"/>
                <w:sz w:val="22"/>
                <w:lang w:eastAsia="ru-RU"/>
              </w:rPr>
              <w:lastRenderedPageBreak/>
              <w:t>19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D1576" w:rsidRPr="004D1576" w:rsidRDefault="004D1576" w:rsidP="004D1576">
            <w:pPr>
              <w:widowControl/>
              <w:suppressAutoHyphens w:val="0"/>
              <w:rPr>
                <w:rFonts w:eastAsia="Times New Roman"/>
                <w:kern w:val="0"/>
                <w:sz w:val="22"/>
                <w:lang w:eastAsia="ru-RU"/>
              </w:rPr>
            </w:pPr>
            <w:r w:rsidRPr="004D1576">
              <w:rPr>
                <w:rFonts w:eastAsia="Times New Roman"/>
                <w:kern w:val="0"/>
                <w:sz w:val="22"/>
                <w:lang w:eastAsia="ru-RU"/>
              </w:rPr>
              <w:t>21.03.25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D1576" w:rsidRPr="004D1576" w:rsidRDefault="004D1576" w:rsidP="004D1576">
            <w:pPr>
              <w:widowControl/>
              <w:suppressAutoHyphens w:val="0"/>
              <w:rPr>
                <w:rFonts w:eastAsia="Times New Roman"/>
                <w:kern w:val="0"/>
                <w:sz w:val="22"/>
                <w:lang w:eastAsia="ru-RU"/>
              </w:rPr>
            </w:pPr>
            <w:r w:rsidRPr="004D1576">
              <w:rPr>
                <w:rFonts w:eastAsia="Times New Roman"/>
                <w:kern w:val="0"/>
                <w:sz w:val="22"/>
                <w:lang w:eastAsia="ru-RU"/>
              </w:rPr>
              <w:t>Муниципальный этап военно-патриотической игры «Зарница 2.0», среднее звено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D1576" w:rsidRPr="004D1576" w:rsidRDefault="004D1576" w:rsidP="004D1576">
            <w:pPr>
              <w:widowControl/>
              <w:suppressAutoHyphens w:val="0"/>
              <w:rPr>
                <w:rFonts w:eastAsia="Times New Roman"/>
                <w:kern w:val="0"/>
                <w:sz w:val="22"/>
                <w:lang w:eastAsia="ru-RU"/>
              </w:rPr>
            </w:pPr>
            <w:r w:rsidRPr="004D1576">
              <w:rPr>
                <w:rFonts w:eastAsia="Times New Roman"/>
                <w:kern w:val="0"/>
                <w:sz w:val="22"/>
                <w:lang w:eastAsia="ru-RU"/>
              </w:rPr>
              <w:t xml:space="preserve">Районный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D1576" w:rsidRPr="004D1576" w:rsidRDefault="004D1576" w:rsidP="004D1576">
            <w:pPr>
              <w:widowControl/>
              <w:suppressAutoHyphens w:val="0"/>
              <w:rPr>
                <w:rFonts w:eastAsia="Times New Roman"/>
                <w:kern w:val="0"/>
                <w:sz w:val="22"/>
                <w:lang w:eastAsia="ru-RU"/>
              </w:rPr>
            </w:pPr>
            <w:r w:rsidRPr="004D1576">
              <w:rPr>
                <w:rFonts w:eastAsia="Times New Roman"/>
                <w:kern w:val="0"/>
                <w:sz w:val="22"/>
                <w:lang w:eastAsia="ru-RU"/>
              </w:rPr>
              <w:t>Деникина М.В.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D1576" w:rsidRPr="004D1576" w:rsidRDefault="004D1576" w:rsidP="004D1576">
            <w:pPr>
              <w:widowControl/>
              <w:suppressAutoHyphens w:val="0"/>
              <w:rPr>
                <w:rFonts w:eastAsia="Times New Roman"/>
                <w:kern w:val="0"/>
                <w:sz w:val="22"/>
                <w:lang w:eastAsia="ru-RU"/>
              </w:rPr>
            </w:pPr>
            <w:r w:rsidRPr="004D1576">
              <w:rPr>
                <w:rFonts w:eastAsia="Times New Roman"/>
                <w:kern w:val="0"/>
                <w:sz w:val="22"/>
                <w:lang w:eastAsia="ru-RU"/>
              </w:rPr>
              <w:t>Тур Д.</w:t>
            </w:r>
          </w:p>
          <w:p w:rsidR="004D1576" w:rsidRPr="004D1576" w:rsidRDefault="004D1576" w:rsidP="004D1576">
            <w:pPr>
              <w:widowControl/>
              <w:suppressAutoHyphens w:val="0"/>
              <w:rPr>
                <w:rFonts w:eastAsia="Times New Roman"/>
                <w:kern w:val="0"/>
                <w:sz w:val="22"/>
                <w:lang w:eastAsia="ru-RU"/>
              </w:rPr>
            </w:pPr>
            <w:r w:rsidRPr="004D1576">
              <w:rPr>
                <w:rFonts w:eastAsia="Times New Roman"/>
                <w:kern w:val="0"/>
                <w:sz w:val="22"/>
                <w:lang w:eastAsia="ru-RU"/>
              </w:rPr>
              <w:t>Деникин В./Сапунов Р.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D1576" w:rsidRPr="004D1576" w:rsidRDefault="004D1576" w:rsidP="004D1576">
            <w:pPr>
              <w:widowControl/>
              <w:suppressAutoHyphens w:val="0"/>
              <w:rPr>
                <w:rFonts w:eastAsia="Times New Roman"/>
                <w:kern w:val="0"/>
                <w:sz w:val="22"/>
                <w:lang w:eastAsia="ru-RU"/>
              </w:rPr>
            </w:pPr>
            <w:r w:rsidRPr="004D1576">
              <w:rPr>
                <w:rFonts w:eastAsia="Times New Roman"/>
                <w:kern w:val="0"/>
                <w:sz w:val="22"/>
                <w:lang w:eastAsia="ru-RU"/>
              </w:rPr>
              <w:t>Диплом, 1 м</w:t>
            </w:r>
          </w:p>
          <w:p w:rsidR="004D1576" w:rsidRPr="004D1576" w:rsidRDefault="004D1576" w:rsidP="004D1576">
            <w:pPr>
              <w:widowControl/>
              <w:suppressAutoHyphens w:val="0"/>
              <w:rPr>
                <w:rFonts w:eastAsia="Times New Roman"/>
                <w:kern w:val="0"/>
                <w:sz w:val="22"/>
                <w:lang w:eastAsia="ru-RU"/>
              </w:rPr>
            </w:pPr>
            <w:r w:rsidRPr="004D1576">
              <w:rPr>
                <w:rFonts w:eastAsia="Times New Roman"/>
                <w:kern w:val="0"/>
                <w:sz w:val="22"/>
                <w:lang w:eastAsia="ru-RU"/>
              </w:rPr>
              <w:t>Диплом, 2 м</w:t>
            </w:r>
          </w:p>
        </w:tc>
      </w:tr>
      <w:tr w:rsidR="004D1576" w:rsidRPr="004D1576" w:rsidTr="00A60F70">
        <w:trPr>
          <w:trHeight w:val="1119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576" w:rsidRPr="004D1576" w:rsidRDefault="004D1576" w:rsidP="004D1576">
            <w:pPr>
              <w:widowControl/>
              <w:suppressAutoHyphens w:val="0"/>
              <w:rPr>
                <w:rFonts w:eastAsia="Times New Roman"/>
                <w:kern w:val="0"/>
                <w:sz w:val="22"/>
                <w:lang w:eastAsia="ru-RU"/>
              </w:rPr>
            </w:pPr>
            <w:r w:rsidRPr="004D1576">
              <w:rPr>
                <w:rFonts w:eastAsia="Times New Roman"/>
                <w:kern w:val="0"/>
                <w:sz w:val="22"/>
                <w:lang w:eastAsia="ru-RU"/>
              </w:rPr>
              <w:t>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576" w:rsidRPr="004D1576" w:rsidRDefault="004D1576" w:rsidP="004D1576">
            <w:pPr>
              <w:widowControl/>
              <w:suppressAutoHyphens w:val="0"/>
              <w:rPr>
                <w:rFonts w:eastAsia="Times New Roman"/>
                <w:kern w:val="0"/>
                <w:sz w:val="22"/>
                <w:lang w:eastAsia="ru-RU"/>
              </w:rPr>
            </w:pPr>
            <w:r w:rsidRPr="004D1576">
              <w:rPr>
                <w:rFonts w:eastAsia="Times New Roman"/>
                <w:kern w:val="0"/>
                <w:sz w:val="22"/>
                <w:lang w:eastAsia="ru-RU"/>
              </w:rPr>
              <w:t>26.03.25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76" w:rsidRPr="004D1576" w:rsidRDefault="004D1576" w:rsidP="004D1576">
            <w:pPr>
              <w:widowControl/>
              <w:suppressAutoHyphens w:val="0"/>
              <w:rPr>
                <w:rFonts w:eastAsia="Times New Roman"/>
                <w:kern w:val="0"/>
                <w:sz w:val="22"/>
                <w:lang w:eastAsia="ru-RU"/>
              </w:rPr>
            </w:pPr>
            <w:r w:rsidRPr="004D1576">
              <w:rPr>
                <w:rFonts w:eastAsia="Times New Roman"/>
                <w:kern w:val="0"/>
                <w:sz w:val="22"/>
                <w:lang w:eastAsia="ru-RU"/>
              </w:rPr>
              <w:t>Заочный районный конкурс рисунков «ГТО глазами ребенка»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576" w:rsidRPr="004D1576" w:rsidRDefault="004D1576" w:rsidP="004D1576">
            <w:pPr>
              <w:widowControl/>
              <w:suppressAutoHyphens w:val="0"/>
              <w:rPr>
                <w:rFonts w:eastAsia="Times New Roman"/>
                <w:kern w:val="0"/>
                <w:sz w:val="22"/>
                <w:lang w:eastAsia="ru-RU"/>
              </w:rPr>
            </w:pPr>
            <w:r w:rsidRPr="004D1576">
              <w:rPr>
                <w:rFonts w:eastAsia="Times New Roman"/>
                <w:kern w:val="0"/>
                <w:sz w:val="22"/>
                <w:lang w:eastAsia="ru-RU"/>
              </w:rPr>
              <w:t xml:space="preserve">Районный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576" w:rsidRPr="004D1576" w:rsidRDefault="004D1576" w:rsidP="004D1576">
            <w:pPr>
              <w:widowControl/>
              <w:suppressAutoHyphens w:val="0"/>
              <w:rPr>
                <w:rFonts w:eastAsia="Times New Roman"/>
                <w:kern w:val="0"/>
                <w:sz w:val="22"/>
                <w:lang w:eastAsia="ru-RU"/>
              </w:rPr>
            </w:pPr>
            <w:r w:rsidRPr="004D1576">
              <w:rPr>
                <w:rFonts w:eastAsia="Times New Roman"/>
                <w:kern w:val="0"/>
                <w:sz w:val="22"/>
                <w:lang w:eastAsia="ru-RU"/>
              </w:rPr>
              <w:t>Магомедова М.А.</w:t>
            </w:r>
          </w:p>
          <w:p w:rsidR="004D1576" w:rsidRPr="004D1576" w:rsidRDefault="004D1576" w:rsidP="004D1576">
            <w:pPr>
              <w:widowControl/>
              <w:suppressAutoHyphens w:val="0"/>
              <w:rPr>
                <w:rFonts w:eastAsia="Times New Roman"/>
                <w:kern w:val="0"/>
                <w:sz w:val="22"/>
                <w:lang w:eastAsia="ru-RU"/>
              </w:rPr>
            </w:pPr>
            <w:r w:rsidRPr="004D1576">
              <w:rPr>
                <w:rFonts w:eastAsia="Times New Roman"/>
                <w:kern w:val="0"/>
                <w:sz w:val="22"/>
                <w:lang w:eastAsia="ru-RU"/>
              </w:rPr>
              <w:t>Моргунова В.В.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576" w:rsidRPr="004D1576" w:rsidRDefault="004D1576" w:rsidP="004D1576">
            <w:pPr>
              <w:widowControl/>
              <w:suppressAutoHyphens w:val="0"/>
              <w:rPr>
                <w:rFonts w:eastAsia="Times New Roman"/>
                <w:kern w:val="0"/>
                <w:sz w:val="22"/>
                <w:lang w:eastAsia="ru-RU"/>
              </w:rPr>
            </w:pPr>
            <w:r w:rsidRPr="004D1576">
              <w:rPr>
                <w:rFonts w:eastAsia="Times New Roman"/>
                <w:kern w:val="0"/>
                <w:sz w:val="22"/>
                <w:lang w:eastAsia="ru-RU"/>
              </w:rPr>
              <w:t>Магомедов Нажм.</w:t>
            </w:r>
          </w:p>
          <w:p w:rsidR="004D1576" w:rsidRPr="004D1576" w:rsidRDefault="004D1576" w:rsidP="004D1576">
            <w:pPr>
              <w:widowControl/>
              <w:suppressAutoHyphens w:val="0"/>
              <w:rPr>
                <w:rFonts w:eastAsia="Times New Roman"/>
                <w:kern w:val="0"/>
                <w:sz w:val="22"/>
                <w:lang w:eastAsia="ru-RU"/>
              </w:rPr>
            </w:pPr>
            <w:r w:rsidRPr="004D1576">
              <w:rPr>
                <w:rFonts w:eastAsia="Times New Roman"/>
                <w:kern w:val="0"/>
                <w:sz w:val="22"/>
                <w:lang w:eastAsia="ru-RU"/>
              </w:rPr>
              <w:t>Гаджиева П.</w:t>
            </w:r>
          </w:p>
          <w:p w:rsidR="004D1576" w:rsidRPr="004D1576" w:rsidRDefault="004D1576" w:rsidP="004D1576">
            <w:pPr>
              <w:widowControl/>
              <w:suppressAutoHyphens w:val="0"/>
              <w:rPr>
                <w:rFonts w:eastAsia="Times New Roman"/>
                <w:kern w:val="0"/>
                <w:sz w:val="22"/>
                <w:lang w:eastAsia="ru-RU"/>
              </w:rPr>
            </w:pPr>
            <w:r w:rsidRPr="004D1576">
              <w:rPr>
                <w:rFonts w:eastAsia="Times New Roman"/>
                <w:kern w:val="0"/>
                <w:sz w:val="22"/>
                <w:lang w:eastAsia="ru-RU"/>
              </w:rPr>
              <w:t>Магомедова А.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576" w:rsidRPr="004D1576" w:rsidRDefault="004D1576" w:rsidP="004D1576">
            <w:pPr>
              <w:widowControl/>
              <w:suppressAutoHyphens w:val="0"/>
              <w:rPr>
                <w:rFonts w:eastAsia="Times New Roman"/>
                <w:kern w:val="0"/>
                <w:sz w:val="22"/>
                <w:lang w:eastAsia="ru-RU"/>
              </w:rPr>
            </w:pPr>
            <w:r w:rsidRPr="004D1576">
              <w:rPr>
                <w:rFonts w:eastAsia="Times New Roman"/>
                <w:kern w:val="0"/>
                <w:sz w:val="22"/>
                <w:lang w:eastAsia="ru-RU"/>
              </w:rPr>
              <w:t>Грамота, 1 м</w:t>
            </w:r>
          </w:p>
          <w:p w:rsidR="004D1576" w:rsidRPr="004D1576" w:rsidRDefault="004D1576" w:rsidP="004D1576">
            <w:pPr>
              <w:widowControl/>
              <w:suppressAutoHyphens w:val="0"/>
              <w:rPr>
                <w:rFonts w:eastAsia="Times New Roman"/>
                <w:kern w:val="0"/>
                <w:sz w:val="22"/>
                <w:lang w:eastAsia="ru-RU"/>
              </w:rPr>
            </w:pPr>
            <w:r w:rsidRPr="004D1576">
              <w:rPr>
                <w:rFonts w:eastAsia="Times New Roman"/>
                <w:kern w:val="0"/>
                <w:sz w:val="22"/>
                <w:lang w:eastAsia="ru-RU"/>
              </w:rPr>
              <w:t>Грамота, 2 м</w:t>
            </w:r>
          </w:p>
          <w:p w:rsidR="004D1576" w:rsidRPr="004D1576" w:rsidRDefault="004D1576" w:rsidP="004D1576">
            <w:pPr>
              <w:widowControl/>
              <w:suppressAutoHyphens w:val="0"/>
              <w:rPr>
                <w:rFonts w:eastAsia="Times New Roman"/>
                <w:kern w:val="0"/>
                <w:sz w:val="22"/>
                <w:lang w:eastAsia="ru-RU"/>
              </w:rPr>
            </w:pPr>
            <w:r w:rsidRPr="004D1576">
              <w:rPr>
                <w:rFonts w:eastAsia="Times New Roman"/>
                <w:kern w:val="0"/>
                <w:sz w:val="22"/>
                <w:lang w:eastAsia="ru-RU"/>
              </w:rPr>
              <w:t>Грамота, 1 м.</w:t>
            </w:r>
          </w:p>
        </w:tc>
      </w:tr>
      <w:tr w:rsidR="004D1576" w:rsidRPr="004D1576" w:rsidTr="00A60F70">
        <w:trPr>
          <w:trHeight w:val="1119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576" w:rsidRPr="004D1576" w:rsidRDefault="004D1576" w:rsidP="004D1576">
            <w:pPr>
              <w:widowControl/>
              <w:suppressAutoHyphens w:val="0"/>
              <w:rPr>
                <w:rFonts w:eastAsia="Times New Roman"/>
                <w:kern w:val="0"/>
                <w:sz w:val="22"/>
                <w:lang w:eastAsia="ru-RU"/>
              </w:rPr>
            </w:pPr>
            <w:r w:rsidRPr="004D1576">
              <w:rPr>
                <w:rFonts w:eastAsia="Times New Roman"/>
                <w:kern w:val="0"/>
                <w:sz w:val="22"/>
                <w:lang w:eastAsia="ru-RU"/>
              </w:rPr>
              <w:t>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576" w:rsidRPr="004D1576" w:rsidRDefault="004D1576" w:rsidP="004D1576">
            <w:pPr>
              <w:widowControl/>
              <w:suppressAutoHyphens w:val="0"/>
              <w:rPr>
                <w:rFonts w:eastAsia="Times New Roman"/>
                <w:kern w:val="0"/>
                <w:sz w:val="22"/>
                <w:lang w:eastAsia="ru-RU"/>
              </w:rPr>
            </w:pPr>
            <w:r w:rsidRPr="004D1576">
              <w:rPr>
                <w:rFonts w:eastAsia="Times New Roman"/>
                <w:kern w:val="0"/>
                <w:sz w:val="22"/>
                <w:lang w:eastAsia="ru-RU"/>
              </w:rPr>
              <w:t>08.04.25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76" w:rsidRPr="004D1576" w:rsidRDefault="004D1576" w:rsidP="004D1576">
            <w:pPr>
              <w:widowControl/>
              <w:suppressAutoHyphens w:val="0"/>
              <w:rPr>
                <w:rFonts w:eastAsia="Times New Roman"/>
                <w:kern w:val="0"/>
                <w:sz w:val="22"/>
                <w:lang w:eastAsia="ru-RU"/>
              </w:rPr>
            </w:pPr>
            <w:r w:rsidRPr="004D1576">
              <w:rPr>
                <w:rFonts w:eastAsia="Times New Roman"/>
                <w:kern w:val="0"/>
                <w:sz w:val="22"/>
                <w:lang w:eastAsia="ru-RU"/>
              </w:rPr>
              <w:t>Муниципальный этап всероссийских «Президентских соревнований»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576" w:rsidRPr="004D1576" w:rsidRDefault="004D1576" w:rsidP="004D1576">
            <w:pPr>
              <w:widowControl/>
              <w:suppressAutoHyphens w:val="0"/>
              <w:rPr>
                <w:rFonts w:eastAsia="Times New Roman"/>
                <w:kern w:val="0"/>
                <w:sz w:val="22"/>
                <w:lang w:eastAsia="ru-RU"/>
              </w:rPr>
            </w:pPr>
            <w:r w:rsidRPr="004D1576">
              <w:rPr>
                <w:rFonts w:eastAsia="Times New Roman"/>
                <w:kern w:val="0"/>
                <w:sz w:val="22"/>
                <w:lang w:eastAsia="ru-RU"/>
              </w:rPr>
              <w:t xml:space="preserve">Районный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576" w:rsidRPr="004D1576" w:rsidRDefault="004D1576" w:rsidP="004D1576">
            <w:pPr>
              <w:widowControl/>
              <w:suppressAutoHyphens w:val="0"/>
              <w:rPr>
                <w:rFonts w:eastAsia="Times New Roman"/>
                <w:kern w:val="0"/>
                <w:sz w:val="22"/>
                <w:lang w:eastAsia="ru-RU"/>
              </w:rPr>
            </w:pPr>
            <w:r w:rsidRPr="004D1576">
              <w:rPr>
                <w:rFonts w:eastAsia="Times New Roman"/>
                <w:kern w:val="0"/>
                <w:sz w:val="22"/>
                <w:lang w:eastAsia="ru-RU"/>
              </w:rPr>
              <w:t>Бондаренко Н.В.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576" w:rsidRPr="004D1576" w:rsidRDefault="004D1576" w:rsidP="004D1576">
            <w:pPr>
              <w:widowControl/>
              <w:suppressAutoHyphens w:val="0"/>
              <w:rPr>
                <w:rFonts w:eastAsia="Times New Roman"/>
                <w:kern w:val="0"/>
                <w:sz w:val="22"/>
                <w:lang w:eastAsia="ru-RU"/>
              </w:rPr>
            </w:pPr>
            <w:r w:rsidRPr="004D1576">
              <w:rPr>
                <w:rFonts w:eastAsia="Times New Roman"/>
                <w:kern w:val="0"/>
                <w:sz w:val="22"/>
                <w:lang w:eastAsia="ru-RU"/>
              </w:rPr>
              <w:t>Субботин Л.</w:t>
            </w:r>
          </w:p>
          <w:p w:rsidR="004D1576" w:rsidRPr="004D1576" w:rsidRDefault="004D1576" w:rsidP="004D1576">
            <w:pPr>
              <w:widowControl/>
              <w:suppressAutoHyphens w:val="0"/>
              <w:rPr>
                <w:rFonts w:eastAsia="Times New Roman"/>
                <w:kern w:val="0"/>
                <w:sz w:val="22"/>
                <w:lang w:eastAsia="ru-RU"/>
              </w:rPr>
            </w:pPr>
            <w:r w:rsidRPr="004D1576">
              <w:rPr>
                <w:rFonts w:eastAsia="Times New Roman"/>
                <w:kern w:val="0"/>
                <w:sz w:val="22"/>
                <w:lang w:eastAsia="ru-RU"/>
              </w:rPr>
              <w:t>Магомедов Н.</w:t>
            </w:r>
          </w:p>
          <w:p w:rsidR="004D1576" w:rsidRPr="004D1576" w:rsidRDefault="004D1576" w:rsidP="004D1576">
            <w:pPr>
              <w:widowControl/>
              <w:suppressAutoHyphens w:val="0"/>
              <w:rPr>
                <w:rFonts w:eastAsia="Times New Roman"/>
                <w:kern w:val="0"/>
                <w:sz w:val="22"/>
                <w:lang w:eastAsia="ru-RU"/>
              </w:rPr>
            </w:pPr>
            <w:r w:rsidRPr="004D1576">
              <w:rPr>
                <w:rFonts w:eastAsia="Times New Roman"/>
                <w:kern w:val="0"/>
                <w:sz w:val="22"/>
                <w:lang w:eastAsia="ru-RU"/>
              </w:rPr>
              <w:t>Субботин Н.</w:t>
            </w:r>
          </w:p>
          <w:p w:rsidR="004D1576" w:rsidRPr="004D1576" w:rsidRDefault="004D1576" w:rsidP="004D1576">
            <w:pPr>
              <w:widowControl/>
              <w:suppressAutoHyphens w:val="0"/>
              <w:rPr>
                <w:rFonts w:eastAsia="Times New Roman"/>
                <w:kern w:val="0"/>
                <w:sz w:val="22"/>
                <w:lang w:eastAsia="ru-RU"/>
              </w:rPr>
            </w:pPr>
            <w:r w:rsidRPr="004D1576">
              <w:rPr>
                <w:rFonts w:eastAsia="Times New Roman"/>
                <w:kern w:val="0"/>
                <w:sz w:val="22"/>
                <w:lang w:eastAsia="ru-RU"/>
              </w:rPr>
              <w:t>Богославская К.</w:t>
            </w:r>
          </w:p>
          <w:p w:rsidR="004D1576" w:rsidRPr="004D1576" w:rsidRDefault="004D1576" w:rsidP="004D1576">
            <w:pPr>
              <w:widowControl/>
              <w:suppressAutoHyphens w:val="0"/>
              <w:rPr>
                <w:rFonts w:eastAsia="Times New Roman"/>
                <w:kern w:val="0"/>
                <w:sz w:val="22"/>
                <w:lang w:eastAsia="ru-RU"/>
              </w:rPr>
            </w:pPr>
            <w:r w:rsidRPr="004D1576">
              <w:rPr>
                <w:rFonts w:eastAsia="Times New Roman"/>
                <w:kern w:val="0"/>
                <w:sz w:val="22"/>
                <w:lang w:eastAsia="ru-RU"/>
              </w:rPr>
              <w:t>Глушко Ю.</w:t>
            </w:r>
          </w:p>
          <w:p w:rsidR="004D1576" w:rsidRPr="004D1576" w:rsidRDefault="004D1576" w:rsidP="004D1576">
            <w:pPr>
              <w:widowControl/>
              <w:suppressAutoHyphens w:val="0"/>
              <w:rPr>
                <w:rFonts w:eastAsia="Times New Roman"/>
                <w:kern w:val="0"/>
                <w:sz w:val="22"/>
                <w:lang w:eastAsia="ru-RU"/>
              </w:rPr>
            </w:pPr>
            <w:r w:rsidRPr="004D1576">
              <w:rPr>
                <w:rFonts w:eastAsia="Times New Roman"/>
                <w:kern w:val="0"/>
                <w:sz w:val="22"/>
                <w:lang w:eastAsia="ru-RU"/>
              </w:rPr>
              <w:t>Катренко П.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576" w:rsidRPr="004D1576" w:rsidRDefault="004D1576" w:rsidP="004D1576">
            <w:pPr>
              <w:widowControl/>
              <w:suppressAutoHyphens w:val="0"/>
              <w:rPr>
                <w:rFonts w:eastAsia="Times New Roman"/>
                <w:kern w:val="0"/>
                <w:sz w:val="22"/>
                <w:lang w:eastAsia="ru-RU"/>
              </w:rPr>
            </w:pPr>
            <w:r w:rsidRPr="004D1576">
              <w:rPr>
                <w:rFonts w:eastAsia="Times New Roman"/>
                <w:kern w:val="0"/>
                <w:sz w:val="22"/>
                <w:lang w:eastAsia="ru-RU"/>
              </w:rPr>
              <w:t>Грамота и кубок за участие</w:t>
            </w:r>
          </w:p>
        </w:tc>
      </w:tr>
      <w:tr w:rsidR="004D1576" w:rsidRPr="004D1576" w:rsidTr="00A60F70">
        <w:trPr>
          <w:trHeight w:val="66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D1576" w:rsidRPr="004D1576" w:rsidRDefault="004D1576" w:rsidP="004D1576">
            <w:pPr>
              <w:widowControl/>
              <w:suppressAutoHyphens w:val="0"/>
              <w:rPr>
                <w:rFonts w:eastAsia="Times New Roman"/>
                <w:kern w:val="0"/>
                <w:sz w:val="22"/>
                <w:lang w:eastAsia="ru-RU"/>
              </w:rPr>
            </w:pPr>
            <w:r w:rsidRPr="004D1576">
              <w:rPr>
                <w:rFonts w:eastAsia="Times New Roman"/>
                <w:kern w:val="0"/>
                <w:sz w:val="22"/>
                <w:lang w:eastAsia="ru-RU"/>
              </w:rPr>
              <w:t>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D1576" w:rsidRPr="004D1576" w:rsidRDefault="004D1576" w:rsidP="004D1576">
            <w:pPr>
              <w:widowControl/>
              <w:suppressAutoHyphens w:val="0"/>
              <w:rPr>
                <w:rFonts w:eastAsia="Times New Roman"/>
                <w:kern w:val="0"/>
                <w:sz w:val="22"/>
                <w:lang w:eastAsia="ru-RU"/>
              </w:rPr>
            </w:pPr>
            <w:r w:rsidRPr="004D1576">
              <w:rPr>
                <w:rFonts w:eastAsia="Times New Roman"/>
                <w:kern w:val="0"/>
                <w:sz w:val="22"/>
                <w:lang w:eastAsia="ru-RU"/>
              </w:rPr>
              <w:t>10.04.25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D1576" w:rsidRPr="004D1576" w:rsidRDefault="004D1576" w:rsidP="004D1576">
            <w:pPr>
              <w:widowControl/>
              <w:suppressAutoHyphens w:val="0"/>
              <w:rPr>
                <w:rFonts w:eastAsia="Times New Roman"/>
                <w:kern w:val="0"/>
                <w:sz w:val="22"/>
                <w:lang w:eastAsia="ru-RU"/>
              </w:rPr>
            </w:pPr>
            <w:r w:rsidRPr="004D1576">
              <w:rPr>
                <w:rFonts w:eastAsia="Times New Roman"/>
                <w:kern w:val="0"/>
                <w:sz w:val="22"/>
                <w:lang w:eastAsia="ru-RU"/>
              </w:rPr>
              <w:t xml:space="preserve">Финальный этап районного конкурса лидеров ДОО «Команда </w:t>
            </w:r>
            <w:r w:rsidRPr="004D1576">
              <w:rPr>
                <w:rFonts w:eastAsia="Times New Roman"/>
                <w:kern w:val="0"/>
                <w:sz w:val="22"/>
                <w:lang w:val="en-US" w:eastAsia="ru-RU"/>
              </w:rPr>
              <w:t>XXI</w:t>
            </w:r>
            <w:r w:rsidRPr="004D1576">
              <w:rPr>
                <w:rFonts w:eastAsia="Times New Roman"/>
                <w:kern w:val="0"/>
                <w:sz w:val="22"/>
                <w:lang w:eastAsia="ru-RU"/>
              </w:rPr>
              <w:t xml:space="preserve"> века»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D1576" w:rsidRPr="004D1576" w:rsidRDefault="004D1576" w:rsidP="004D1576">
            <w:pPr>
              <w:widowControl/>
              <w:suppressAutoHyphens w:val="0"/>
              <w:rPr>
                <w:rFonts w:eastAsia="Times New Roman"/>
                <w:kern w:val="0"/>
                <w:sz w:val="22"/>
                <w:lang w:eastAsia="ru-RU"/>
              </w:rPr>
            </w:pPr>
            <w:r w:rsidRPr="004D1576">
              <w:rPr>
                <w:rFonts w:eastAsia="Times New Roman"/>
                <w:kern w:val="0"/>
                <w:sz w:val="22"/>
                <w:lang w:eastAsia="ru-RU"/>
              </w:rPr>
              <w:t xml:space="preserve">Районный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D1576" w:rsidRPr="004D1576" w:rsidRDefault="004D1576" w:rsidP="004D1576">
            <w:pPr>
              <w:widowControl/>
              <w:suppressAutoHyphens w:val="0"/>
              <w:rPr>
                <w:rFonts w:eastAsia="Times New Roman"/>
                <w:kern w:val="0"/>
                <w:sz w:val="22"/>
                <w:lang w:eastAsia="ru-RU"/>
              </w:rPr>
            </w:pPr>
            <w:r w:rsidRPr="004D1576">
              <w:rPr>
                <w:rFonts w:eastAsia="Times New Roman"/>
                <w:kern w:val="0"/>
                <w:sz w:val="22"/>
                <w:lang w:eastAsia="ru-RU"/>
              </w:rPr>
              <w:t>Деникина М.В.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D1576" w:rsidRPr="004D1576" w:rsidRDefault="004D1576" w:rsidP="004D1576">
            <w:pPr>
              <w:widowControl/>
              <w:suppressAutoHyphens w:val="0"/>
              <w:rPr>
                <w:rFonts w:eastAsia="Times New Roman"/>
                <w:kern w:val="0"/>
                <w:sz w:val="22"/>
                <w:lang w:eastAsia="ru-RU"/>
              </w:rPr>
            </w:pPr>
            <w:r w:rsidRPr="004D1576">
              <w:rPr>
                <w:rFonts w:eastAsia="Times New Roman"/>
                <w:kern w:val="0"/>
                <w:sz w:val="22"/>
                <w:lang w:eastAsia="ru-RU"/>
              </w:rPr>
              <w:t>Катренко У.</w:t>
            </w:r>
          </w:p>
          <w:p w:rsidR="004D1576" w:rsidRPr="004D1576" w:rsidRDefault="004D1576" w:rsidP="004D1576">
            <w:pPr>
              <w:widowControl/>
              <w:suppressAutoHyphens w:val="0"/>
              <w:rPr>
                <w:rFonts w:eastAsia="Times New Roman"/>
                <w:kern w:val="0"/>
                <w:sz w:val="22"/>
                <w:lang w:eastAsia="ru-RU"/>
              </w:rPr>
            </w:pPr>
            <w:r w:rsidRPr="004D1576">
              <w:rPr>
                <w:rFonts w:eastAsia="Times New Roman"/>
                <w:kern w:val="0"/>
                <w:sz w:val="22"/>
                <w:lang w:eastAsia="ru-RU"/>
              </w:rPr>
              <w:t>Макаров М.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D1576" w:rsidRPr="004D1576" w:rsidRDefault="004D1576" w:rsidP="004D1576">
            <w:pPr>
              <w:widowControl/>
              <w:suppressAutoHyphens w:val="0"/>
              <w:rPr>
                <w:rFonts w:eastAsia="Times New Roman"/>
                <w:kern w:val="0"/>
                <w:sz w:val="22"/>
                <w:lang w:eastAsia="ru-RU"/>
              </w:rPr>
            </w:pPr>
            <w:r w:rsidRPr="004D1576">
              <w:rPr>
                <w:rFonts w:eastAsia="Times New Roman"/>
                <w:kern w:val="0"/>
                <w:sz w:val="22"/>
                <w:lang w:eastAsia="ru-RU"/>
              </w:rPr>
              <w:t xml:space="preserve">Сертификат </w:t>
            </w:r>
          </w:p>
          <w:p w:rsidR="004D1576" w:rsidRPr="004D1576" w:rsidRDefault="004D1576" w:rsidP="004D1576">
            <w:pPr>
              <w:widowControl/>
              <w:suppressAutoHyphens w:val="0"/>
              <w:rPr>
                <w:rFonts w:eastAsia="Times New Roman"/>
                <w:kern w:val="0"/>
                <w:sz w:val="22"/>
                <w:lang w:eastAsia="ru-RU"/>
              </w:rPr>
            </w:pPr>
            <w:r w:rsidRPr="004D1576">
              <w:rPr>
                <w:rFonts w:eastAsia="Times New Roman"/>
                <w:kern w:val="0"/>
                <w:sz w:val="22"/>
                <w:lang w:eastAsia="ru-RU"/>
              </w:rPr>
              <w:t xml:space="preserve">Сертификат </w:t>
            </w:r>
          </w:p>
        </w:tc>
      </w:tr>
      <w:tr w:rsidR="004D1576" w:rsidRPr="004D1576" w:rsidTr="00A60F70">
        <w:trPr>
          <w:trHeight w:val="1119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576" w:rsidRPr="004D1576" w:rsidRDefault="004D1576" w:rsidP="004D1576">
            <w:pPr>
              <w:widowControl/>
              <w:suppressAutoHyphens w:val="0"/>
              <w:rPr>
                <w:rFonts w:eastAsia="Times New Roman"/>
                <w:kern w:val="0"/>
                <w:sz w:val="22"/>
                <w:lang w:eastAsia="ru-RU"/>
              </w:rPr>
            </w:pPr>
            <w:r w:rsidRPr="004D1576">
              <w:rPr>
                <w:rFonts w:eastAsia="Times New Roman"/>
                <w:kern w:val="0"/>
                <w:sz w:val="22"/>
                <w:lang w:eastAsia="ru-RU"/>
              </w:rPr>
              <w:t>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576" w:rsidRPr="004D1576" w:rsidRDefault="004D1576" w:rsidP="004D1576">
            <w:pPr>
              <w:widowControl/>
              <w:suppressAutoHyphens w:val="0"/>
              <w:rPr>
                <w:rFonts w:eastAsia="Times New Roman"/>
                <w:kern w:val="0"/>
                <w:sz w:val="22"/>
                <w:lang w:eastAsia="ru-RU"/>
              </w:rPr>
            </w:pPr>
            <w:r w:rsidRPr="004D1576">
              <w:rPr>
                <w:rFonts w:eastAsia="Times New Roman"/>
                <w:kern w:val="0"/>
                <w:sz w:val="22"/>
                <w:lang w:eastAsia="ru-RU"/>
              </w:rPr>
              <w:t>10.04.25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76" w:rsidRPr="004D1576" w:rsidRDefault="004D1576" w:rsidP="004D1576">
            <w:pPr>
              <w:widowControl/>
              <w:suppressAutoHyphens w:val="0"/>
              <w:rPr>
                <w:rFonts w:eastAsia="Times New Roman"/>
                <w:kern w:val="0"/>
                <w:sz w:val="22"/>
                <w:lang w:eastAsia="ru-RU"/>
              </w:rPr>
            </w:pPr>
            <w:r w:rsidRPr="004D1576">
              <w:rPr>
                <w:rFonts w:eastAsia="Times New Roman"/>
                <w:kern w:val="0"/>
                <w:sz w:val="22"/>
                <w:lang w:eastAsia="ru-RU"/>
              </w:rPr>
              <w:t>Всероссийский конкурс по технике безопасности «Территория безопасности: «Звезда Надежды»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576" w:rsidRPr="004D1576" w:rsidRDefault="004D1576" w:rsidP="004D1576">
            <w:pPr>
              <w:widowControl/>
              <w:suppressAutoHyphens w:val="0"/>
              <w:rPr>
                <w:rFonts w:eastAsia="Times New Roman"/>
                <w:kern w:val="0"/>
                <w:sz w:val="22"/>
                <w:lang w:eastAsia="ru-RU"/>
              </w:rPr>
            </w:pPr>
            <w:r w:rsidRPr="004D1576">
              <w:rPr>
                <w:rFonts w:eastAsia="Times New Roman"/>
                <w:kern w:val="0"/>
                <w:sz w:val="22"/>
                <w:lang w:eastAsia="ru-RU"/>
              </w:rPr>
              <w:t xml:space="preserve">Всероссийский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576" w:rsidRPr="004D1576" w:rsidRDefault="004D1576" w:rsidP="004D1576">
            <w:pPr>
              <w:widowControl/>
              <w:suppressAutoHyphens w:val="0"/>
              <w:rPr>
                <w:rFonts w:eastAsia="Times New Roman"/>
                <w:kern w:val="0"/>
                <w:sz w:val="22"/>
                <w:lang w:eastAsia="ru-RU"/>
              </w:rPr>
            </w:pPr>
            <w:r w:rsidRPr="004D1576">
              <w:rPr>
                <w:rFonts w:eastAsia="Times New Roman"/>
                <w:kern w:val="0"/>
                <w:sz w:val="22"/>
                <w:lang w:eastAsia="ru-RU"/>
              </w:rPr>
              <w:t>Катренко О.С.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576" w:rsidRPr="004D1576" w:rsidRDefault="004D1576" w:rsidP="004D1576">
            <w:pPr>
              <w:widowControl/>
              <w:suppressAutoHyphens w:val="0"/>
              <w:rPr>
                <w:rFonts w:eastAsia="Times New Roman"/>
                <w:kern w:val="0"/>
                <w:sz w:val="22"/>
                <w:lang w:eastAsia="ru-RU"/>
              </w:rPr>
            </w:pPr>
            <w:r w:rsidRPr="004D1576">
              <w:rPr>
                <w:rFonts w:eastAsia="Times New Roman"/>
                <w:kern w:val="0"/>
                <w:sz w:val="22"/>
                <w:lang w:eastAsia="ru-RU"/>
              </w:rPr>
              <w:t>Катренко У.</w:t>
            </w:r>
          </w:p>
          <w:p w:rsidR="004D1576" w:rsidRPr="004D1576" w:rsidRDefault="004D1576" w:rsidP="004D1576">
            <w:pPr>
              <w:widowControl/>
              <w:suppressAutoHyphens w:val="0"/>
              <w:rPr>
                <w:rFonts w:eastAsia="Times New Roman"/>
                <w:kern w:val="0"/>
                <w:sz w:val="22"/>
                <w:lang w:eastAsia="ru-RU"/>
              </w:rPr>
            </w:pPr>
            <w:r w:rsidRPr="004D1576">
              <w:rPr>
                <w:rFonts w:eastAsia="Times New Roman"/>
                <w:kern w:val="0"/>
                <w:sz w:val="22"/>
                <w:lang w:eastAsia="ru-RU"/>
              </w:rPr>
              <w:t>Катренко П.</w:t>
            </w:r>
          </w:p>
          <w:p w:rsidR="004D1576" w:rsidRPr="004D1576" w:rsidRDefault="004D1576" w:rsidP="004D1576">
            <w:pPr>
              <w:widowControl/>
              <w:suppressAutoHyphens w:val="0"/>
              <w:rPr>
                <w:rFonts w:eastAsia="Times New Roman"/>
                <w:kern w:val="0"/>
                <w:sz w:val="22"/>
                <w:lang w:eastAsia="ru-RU"/>
              </w:rPr>
            </w:pPr>
            <w:r w:rsidRPr="004D1576">
              <w:rPr>
                <w:rFonts w:eastAsia="Times New Roman"/>
                <w:kern w:val="0"/>
                <w:sz w:val="22"/>
                <w:lang w:eastAsia="ru-RU"/>
              </w:rPr>
              <w:t>Моргунова М.</w:t>
            </w:r>
          </w:p>
          <w:p w:rsidR="004D1576" w:rsidRPr="004D1576" w:rsidRDefault="004D1576" w:rsidP="004D1576">
            <w:pPr>
              <w:widowControl/>
              <w:suppressAutoHyphens w:val="0"/>
              <w:rPr>
                <w:rFonts w:eastAsia="Times New Roman"/>
                <w:kern w:val="0"/>
                <w:sz w:val="22"/>
                <w:lang w:eastAsia="ru-RU"/>
              </w:rPr>
            </w:pPr>
            <w:r w:rsidRPr="004D1576">
              <w:rPr>
                <w:rFonts w:eastAsia="Times New Roman"/>
                <w:kern w:val="0"/>
                <w:sz w:val="22"/>
                <w:lang w:eastAsia="ru-RU"/>
              </w:rPr>
              <w:t>Магомедова С.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576" w:rsidRPr="004D1576" w:rsidRDefault="004D1576" w:rsidP="004D1576">
            <w:pPr>
              <w:widowControl/>
              <w:suppressAutoHyphens w:val="0"/>
              <w:rPr>
                <w:rFonts w:eastAsia="Times New Roman"/>
                <w:kern w:val="0"/>
                <w:sz w:val="22"/>
                <w:lang w:eastAsia="ru-RU"/>
              </w:rPr>
            </w:pPr>
            <w:r w:rsidRPr="004D1576">
              <w:rPr>
                <w:rFonts w:eastAsia="Times New Roman"/>
                <w:kern w:val="0"/>
                <w:sz w:val="22"/>
                <w:lang w:eastAsia="ru-RU"/>
              </w:rPr>
              <w:t>Сертификат победителя, поездка в МДЦ «Артек</w:t>
            </w:r>
          </w:p>
        </w:tc>
      </w:tr>
      <w:tr w:rsidR="004D1576" w:rsidRPr="004D1576" w:rsidTr="00A60F70">
        <w:trPr>
          <w:trHeight w:val="795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D1576" w:rsidRPr="004D1576" w:rsidRDefault="004D1576" w:rsidP="004D1576">
            <w:pPr>
              <w:widowControl/>
              <w:suppressAutoHyphens w:val="0"/>
              <w:rPr>
                <w:rFonts w:eastAsia="Times New Roman"/>
                <w:kern w:val="0"/>
                <w:sz w:val="22"/>
                <w:lang w:eastAsia="ru-RU"/>
              </w:rPr>
            </w:pPr>
            <w:r w:rsidRPr="004D1576">
              <w:rPr>
                <w:rFonts w:eastAsia="Times New Roman"/>
                <w:kern w:val="0"/>
                <w:sz w:val="22"/>
                <w:lang w:eastAsia="ru-RU"/>
              </w:rPr>
              <w:t>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D1576" w:rsidRPr="004D1576" w:rsidRDefault="004D1576" w:rsidP="004D1576">
            <w:pPr>
              <w:widowControl/>
              <w:suppressAutoHyphens w:val="0"/>
              <w:rPr>
                <w:rFonts w:eastAsia="Times New Roman"/>
                <w:kern w:val="0"/>
                <w:sz w:val="22"/>
                <w:lang w:eastAsia="ru-RU"/>
              </w:rPr>
            </w:pPr>
            <w:r w:rsidRPr="004D1576">
              <w:rPr>
                <w:rFonts w:eastAsia="Times New Roman"/>
                <w:kern w:val="0"/>
                <w:sz w:val="22"/>
                <w:lang w:eastAsia="ru-RU"/>
              </w:rPr>
              <w:t>25.04.25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D1576" w:rsidRPr="004D1576" w:rsidRDefault="004D1576" w:rsidP="004D1576">
            <w:pPr>
              <w:widowControl/>
              <w:suppressAutoHyphens w:val="0"/>
              <w:rPr>
                <w:rFonts w:eastAsia="Times New Roman"/>
                <w:kern w:val="0"/>
                <w:sz w:val="22"/>
                <w:lang w:eastAsia="ru-RU"/>
              </w:rPr>
            </w:pPr>
            <w:r w:rsidRPr="004D1576">
              <w:rPr>
                <w:rFonts w:eastAsia="Times New Roman"/>
                <w:kern w:val="0"/>
                <w:sz w:val="22"/>
                <w:lang w:eastAsia="ru-RU"/>
              </w:rPr>
              <w:t>Районная научно-практическая конференция «Интеллект будущего 2025»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D1576" w:rsidRPr="004D1576" w:rsidRDefault="004D1576" w:rsidP="004D1576">
            <w:pPr>
              <w:widowControl/>
              <w:suppressAutoHyphens w:val="0"/>
              <w:rPr>
                <w:rFonts w:eastAsia="Times New Roman"/>
                <w:kern w:val="0"/>
                <w:sz w:val="22"/>
                <w:lang w:eastAsia="ru-RU"/>
              </w:rPr>
            </w:pPr>
            <w:r w:rsidRPr="004D1576">
              <w:rPr>
                <w:rFonts w:eastAsia="Times New Roman"/>
                <w:kern w:val="0"/>
                <w:sz w:val="22"/>
                <w:lang w:eastAsia="ru-RU"/>
              </w:rPr>
              <w:t xml:space="preserve">Районный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D1576" w:rsidRPr="004D1576" w:rsidRDefault="004D1576" w:rsidP="004D1576">
            <w:pPr>
              <w:widowControl/>
              <w:suppressAutoHyphens w:val="0"/>
              <w:rPr>
                <w:rFonts w:eastAsia="Times New Roman"/>
                <w:kern w:val="0"/>
                <w:sz w:val="22"/>
                <w:lang w:eastAsia="ru-RU"/>
              </w:rPr>
            </w:pPr>
            <w:r w:rsidRPr="004D1576">
              <w:rPr>
                <w:rFonts w:eastAsia="Times New Roman"/>
                <w:kern w:val="0"/>
                <w:sz w:val="22"/>
                <w:lang w:eastAsia="ru-RU"/>
              </w:rPr>
              <w:t>Шапошникова И.И.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D1576" w:rsidRPr="004D1576" w:rsidRDefault="004D1576" w:rsidP="004D1576">
            <w:pPr>
              <w:widowControl/>
              <w:suppressAutoHyphens w:val="0"/>
              <w:rPr>
                <w:rFonts w:eastAsia="Times New Roman"/>
                <w:kern w:val="0"/>
                <w:sz w:val="22"/>
                <w:lang w:eastAsia="ru-RU"/>
              </w:rPr>
            </w:pPr>
            <w:r w:rsidRPr="004D1576">
              <w:rPr>
                <w:rFonts w:eastAsia="Times New Roman"/>
                <w:kern w:val="0"/>
                <w:sz w:val="22"/>
                <w:lang w:eastAsia="ru-RU"/>
              </w:rPr>
              <w:t>Моргунова М.</w:t>
            </w:r>
          </w:p>
          <w:p w:rsidR="004D1576" w:rsidRPr="004D1576" w:rsidRDefault="004D1576" w:rsidP="004D1576">
            <w:pPr>
              <w:widowControl/>
              <w:suppressAutoHyphens w:val="0"/>
              <w:rPr>
                <w:rFonts w:eastAsia="Times New Roman"/>
                <w:kern w:val="0"/>
                <w:sz w:val="22"/>
                <w:lang w:eastAsia="ru-RU"/>
              </w:rPr>
            </w:pPr>
            <w:r w:rsidRPr="004D1576">
              <w:rPr>
                <w:rFonts w:eastAsia="Times New Roman"/>
                <w:kern w:val="0"/>
                <w:sz w:val="22"/>
                <w:lang w:eastAsia="ru-RU"/>
              </w:rPr>
              <w:t>Максимова В.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D1576" w:rsidRPr="004D1576" w:rsidRDefault="004D1576" w:rsidP="004D1576">
            <w:pPr>
              <w:widowControl/>
              <w:suppressAutoHyphens w:val="0"/>
              <w:rPr>
                <w:rFonts w:eastAsia="Times New Roman"/>
                <w:kern w:val="0"/>
                <w:sz w:val="22"/>
                <w:lang w:eastAsia="ru-RU"/>
              </w:rPr>
            </w:pPr>
            <w:r w:rsidRPr="004D1576">
              <w:rPr>
                <w:rFonts w:eastAsia="Times New Roman"/>
                <w:kern w:val="0"/>
                <w:sz w:val="22"/>
                <w:lang w:eastAsia="ru-RU"/>
              </w:rPr>
              <w:t xml:space="preserve">Сертификат </w:t>
            </w:r>
          </w:p>
          <w:p w:rsidR="004D1576" w:rsidRPr="004D1576" w:rsidRDefault="004D1576" w:rsidP="004D1576">
            <w:pPr>
              <w:widowControl/>
              <w:suppressAutoHyphens w:val="0"/>
              <w:rPr>
                <w:rFonts w:eastAsia="Times New Roman"/>
                <w:kern w:val="0"/>
                <w:sz w:val="22"/>
                <w:lang w:eastAsia="ru-RU"/>
              </w:rPr>
            </w:pPr>
            <w:r w:rsidRPr="004D1576">
              <w:rPr>
                <w:rFonts w:eastAsia="Times New Roman"/>
                <w:kern w:val="0"/>
                <w:sz w:val="22"/>
                <w:lang w:eastAsia="ru-RU"/>
              </w:rPr>
              <w:t xml:space="preserve">Сертификат </w:t>
            </w:r>
          </w:p>
        </w:tc>
      </w:tr>
      <w:tr w:rsidR="004D1576" w:rsidRPr="004D1576" w:rsidTr="00A60F70">
        <w:trPr>
          <w:trHeight w:val="1119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576" w:rsidRPr="004D1576" w:rsidRDefault="004D1576" w:rsidP="004D1576">
            <w:pPr>
              <w:widowControl/>
              <w:suppressAutoHyphens w:val="0"/>
              <w:rPr>
                <w:rFonts w:eastAsia="Times New Roman"/>
                <w:kern w:val="0"/>
                <w:sz w:val="22"/>
                <w:lang w:eastAsia="ru-RU"/>
              </w:rPr>
            </w:pPr>
            <w:r w:rsidRPr="004D1576">
              <w:rPr>
                <w:rFonts w:eastAsia="Times New Roman"/>
                <w:kern w:val="0"/>
                <w:sz w:val="22"/>
                <w:lang w:eastAsia="ru-RU"/>
              </w:rPr>
              <w:t>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576" w:rsidRPr="004D1576" w:rsidRDefault="004D1576" w:rsidP="004D1576">
            <w:pPr>
              <w:widowControl/>
              <w:suppressAutoHyphens w:val="0"/>
              <w:rPr>
                <w:rFonts w:eastAsia="Times New Roman"/>
                <w:kern w:val="0"/>
                <w:sz w:val="22"/>
                <w:lang w:eastAsia="ru-RU"/>
              </w:rPr>
            </w:pPr>
            <w:r w:rsidRPr="004D1576">
              <w:rPr>
                <w:rFonts w:eastAsia="Times New Roman"/>
                <w:kern w:val="0"/>
                <w:sz w:val="22"/>
                <w:lang w:eastAsia="ru-RU"/>
              </w:rPr>
              <w:t>09.05.25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576" w:rsidRPr="004D1576" w:rsidRDefault="004D1576" w:rsidP="004D1576">
            <w:pPr>
              <w:widowControl/>
              <w:suppressAutoHyphens w:val="0"/>
              <w:rPr>
                <w:rFonts w:eastAsia="Times New Roman"/>
                <w:kern w:val="0"/>
                <w:sz w:val="22"/>
                <w:lang w:eastAsia="ru-RU"/>
              </w:rPr>
            </w:pPr>
            <w:r w:rsidRPr="004D1576">
              <w:rPr>
                <w:rFonts w:eastAsia="Times New Roman"/>
                <w:kern w:val="0"/>
                <w:sz w:val="22"/>
                <w:lang w:eastAsia="ru-RU"/>
              </w:rPr>
              <w:t>Всероссийский конкурс «Талантливые дети 2025». Конкурс рисунков «Огни Победы»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576" w:rsidRPr="004D1576" w:rsidRDefault="004D1576" w:rsidP="004D1576">
            <w:pPr>
              <w:widowControl/>
              <w:suppressAutoHyphens w:val="0"/>
              <w:rPr>
                <w:rFonts w:eastAsia="Times New Roman"/>
                <w:kern w:val="0"/>
                <w:sz w:val="22"/>
                <w:lang w:eastAsia="ru-RU"/>
              </w:rPr>
            </w:pPr>
            <w:r w:rsidRPr="004D1576">
              <w:rPr>
                <w:rFonts w:eastAsia="Times New Roman"/>
                <w:kern w:val="0"/>
                <w:sz w:val="22"/>
                <w:lang w:eastAsia="ru-RU"/>
              </w:rPr>
              <w:t xml:space="preserve">Всероссийский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576" w:rsidRPr="004D1576" w:rsidRDefault="004D1576" w:rsidP="004D1576">
            <w:pPr>
              <w:widowControl/>
              <w:suppressAutoHyphens w:val="0"/>
              <w:rPr>
                <w:rFonts w:eastAsia="Times New Roman"/>
                <w:kern w:val="0"/>
                <w:sz w:val="22"/>
                <w:lang w:eastAsia="ru-RU"/>
              </w:rPr>
            </w:pPr>
            <w:r w:rsidRPr="004D1576">
              <w:rPr>
                <w:rFonts w:eastAsia="Times New Roman"/>
                <w:kern w:val="0"/>
                <w:sz w:val="22"/>
                <w:lang w:eastAsia="ru-RU"/>
              </w:rPr>
              <w:t>Балабина Л.Н.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576" w:rsidRPr="004D1576" w:rsidRDefault="004D1576" w:rsidP="004D1576">
            <w:pPr>
              <w:widowControl/>
              <w:suppressAutoHyphens w:val="0"/>
              <w:rPr>
                <w:rFonts w:eastAsia="Times New Roman"/>
                <w:kern w:val="0"/>
                <w:sz w:val="22"/>
                <w:lang w:eastAsia="ru-RU"/>
              </w:rPr>
            </w:pPr>
            <w:r w:rsidRPr="004D1576">
              <w:rPr>
                <w:rFonts w:eastAsia="Times New Roman"/>
                <w:kern w:val="0"/>
                <w:sz w:val="22"/>
                <w:lang w:eastAsia="ru-RU"/>
              </w:rPr>
              <w:t>Буцкий Я.</w:t>
            </w:r>
          </w:p>
          <w:p w:rsidR="004D1576" w:rsidRPr="004D1576" w:rsidRDefault="004D1576" w:rsidP="004D1576">
            <w:pPr>
              <w:widowControl/>
              <w:suppressAutoHyphens w:val="0"/>
              <w:rPr>
                <w:rFonts w:eastAsia="Times New Roman"/>
                <w:kern w:val="0"/>
                <w:sz w:val="22"/>
                <w:lang w:eastAsia="ru-RU"/>
              </w:rPr>
            </w:pPr>
            <w:r w:rsidRPr="004D1576">
              <w:rPr>
                <w:rFonts w:eastAsia="Times New Roman"/>
                <w:kern w:val="0"/>
                <w:sz w:val="22"/>
                <w:lang w:eastAsia="ru-RU"/>
              </w:rPr>
              <w:t>Глушко И.</w:t>
            </w:r>
          </w:p>
          <w:p w:rsidR="004D1576" w:rsidRPr="004D1576" w:rsidRDefault="004D1576" w:rsidP="004D1576">
            <w:pPr>
              <w:widowControl/>
              <w:suppressAutoHyphens w:val="0"/>
              <w:rPr>
                <w:rFonts w:eastAsia="Times New Roman"/>
                <w:kern w:val="0"/>
                <w:sz w:val="22"/>
                <w:lang w:eastAsia="ru-RU"/>
              </w:rPr>
            </w:pPr>
            <w:r w:rsidRPr="004D1576">
              <w:rPr>
                <w:rFonts w:eastAsia="Times New Roman"/>
                <w:kern w:val="0"/>
                <w:sz w:val="22"/>
                <w:lang w:eastAsia="ru-RU"/>
              </w:rPr>
              <w:t>Магомедова Э.</w:t>
            </w:r>
          </w:p>
          <w:p w:rsidR="004D1576" w:rsidRPr="004D1576" w:rsidRDefault="004D1576" w:rsidP="004D1576">
            <w:pPr>
              <w:widowControl/>
              <w:suppressAutoHyphens w:val="0"/>
              <w:rPr>
                <w:rFonts w:eastAsia="Times New Roman"/>
                <w:kern w:val="0"/>
                <w:sz w:val="22"/>
                <w:lang w:eastAsia="ru-RU"/>
              </w:rPr>
            </w:pPr>
            <w:r w:rsidRPr="004D1576">
              <w:rPr>
                <w:rFonts w:eastAsia="Times New Roman"/>
                <w:kern w:val="0"/>
                <w:sz w:val="22"/>
                <w:lang w:eastAsia="ru-RU"/>
              </w:rPr>
              <w:t>Кобзев Д.</w:t>
            </w:r>
          </w:p>
          <w:p w:rsidR="004D1576" w:rsidRPr="004D1576" w:rsidRDefault="004D1576" w:rsidP="004D1576">
            <w:pPr>
              <w:widowControl/>
              <w:suppressAutoHyphens w:val="0"/>
              <w:rPr>
                <w:rFonts w:eastAsia="Times New Roman"/>
                <w:kern w:val="0"/>
                <w:sz w:val="22"/>
                <w:lang w:eastAsia="ru-RU"/>
              </w:rPr>
            </w:pPr>
            <w:r w:rsidRPr="004D1576">
              <w:rPr>
                <w:rFonts w:eastAsia="Times New Roman"/>
                <w:kern w:val="0"/>
                <w:sz w:val="22"/>
                <w:lang w:eastAsia="ru-RU"/>
              </w:rPr>
              <w:t>Ракович В.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576" w:rsidRPr="004D1576" w:rsidRDefault="004D1576" w:rsidP="004D1576">
            <w:pPr>
              <w:widowControl/>
              <w:suppressAutoHyphens w:val="0"/>
              <w:rPr>
                <w:rFonts w:eastAsia="Times New Roman"/>
                <w:kern w:val="0"/>
                <w:sz w:val="22"/>
                <w:lang w:eastAsia="ru-RU"/>
              </w:rPr>
            </w:pPr>
            <w:r w:rsidRPr="004D1576">
              <w:rPr>
                <w:rFonts w:eastAsia="Times New Roman"/>
                <w:kern w:val="0"/>
                <w:sz w:val="22"/>
                <w:lang w:eastAsia="ru-RU"/>
              </w:rPr>
              <w:t>Диплом, 1 м</w:t>
            </w:r>
          </w:p>
          <w:p w:rsidR="004D1576" w:rsidRPr="004D1576" w:rsidRDefault="004D1576" w:rsidP="004D1576">
            <w:pPr>
              <w:widowControl/>
              <w:suppressAutoHyphens w:val="0"/>
              <w:rPr>
                <w:rFonts w:eastAsia="Times New Roman"/>
                <w:kern w:val="0"/>
                <w:sz w:val="22"/>
                <w:lang w:eastAsia="ru-RU"/>
              </w:rPr>
            </w:pPr>
            <w:r w:rsidRPr="004D1576">
              <w:rPr>
                <w:rFonts w:eastAsia="Times New Roman"/>
                <w:kern w:val="0"/>
                <w:sz w:val="22"/>
                <w:lang w:eastAsia="ru-RU"/>
              </w:rPr>
              <w:t>Диплом, 1 м</w:t>
            </w:r>
          </w:p>
          <w:p w:rsidR="004D1576" w:rsidRPr="004D1576" w:rsidRDefault="004D1576" w:rsidP="004D1576">
            <w:pPr>
              <w:widowControl/>
              <w:suppressAutoHyphens w:val="0"/>
              <w:rPr>
                <w:rFonts w:eastAsia="Times New Roman"/>
                <w:kern w:val="0"/>
                <w:sz w:val="22"/>
                <w:lang w:eastAsia="ru-RU"/>
              </w:rPr>
            </w:pPr>
            <w:r w:rsidRPr="004D1576">
              <w:rPr>
                <w:rFonts w:eastAsia="Times New Roman"/>
                <w:kern w:val="0"/>
                <w:sz w:val="22"/>
                <w:lang w:eastAsia="ru-RU"/>
              </w:rPr>
              <w:t>Диплом, 1 м</w:t>
            </w:r>
          </w:p>
          <w:p w:rsidR="004D1576" w:rsidRPr="004D1576" w:rsidRDefault="004D1576" w:rsidP="004D1576">
            <w:pPr>
              <w:widowControl/>
              <w:suppressAutoHyphens w:val="0"/>
              <w:rPr>
                <w:rFonts w:eastAsia="Times New Roman"/>
                <w:kern w:val="0"/>
                <w:sz w:val="22"/>
                <w:lang w:eastAsia="ru-RU"/>
              </w:rPr>
            </w:pPr>
            <w:r w:rsidRPr="004D1576">
              <w:rPr>
                <w:rFonts w:eastAsia="Times New Roman"/>
                <w:kern w:val="0"/>
                <w:sz w:val="22"/>
                <w:lang w:eastAsia="ru-RU"/>
              </w:rPr>
              <w:t>Диплом, 1 м</w:t>
            </w:r>
          </w:p>
          <w:p w:rsidR="004D1576" w:rsidRPr="004D1576" w:rsidRDefault="004D1576" w:rsidP="004D1576">
            <w:pPr>
              <w:widowControl/>
              <w:suppressAutoHyphens w:val="0"/>
              <w:rPr>
                <w:rFonts w:eastAsia="Times New Roman"/>
                <w:kern w:val="0"/>
                <w:sz w:val="22"/>
                <w:lang w:eastAsia="ru-RU"/>
              </w:rPr>
            </w:pPr>
            <w:r w:rsidRPr="004D1576">
              <w:rPr>
                <w:rFonts w:eastAsia="Times New Roman"/>
                <w:kern w:val="0"/>
                <w:sz w:val="22"/>
                <w:lang w:eastAsia="ru-RU"/>
              </w:rPr>
              <w:t>Диплом, 1 м</w:t>
            </w:r>
          </w:p>
        </w:tc>
      </w:tr>
    </w:tbl>
    <w:p w:rsidR="004D1576" w:rsidRPr="004D1576" w:rsidRDefault="004D1576" w:rsidP="004D1576">
      <w:pPr>
        <w:widowControl/>
        <w:suppressAutoHyphens w:val="0"/>
        <w:rPr>
          <w:rFonts w:eastAsia="Times New Roman"/>
          <w:b/>
          <w:kern w:val="0"/>
          <w:sz w:val="22"/>
          <w:szCs w:val="22"/>
          <w:lang w:eastAsia="ru-RU"/>
        </w:rPr>
      </w:pPr>
    </w:p>
    <w:p w:rsidR="004D1576" w:rsidRPr="004D1576" w:rsidRDefault="004D1576" w:rsidP="004D1576">
      <w:pPr>
        <w:widowControl/>
        <w:suppressAutoHyphens w:val="0"/>
        <w:rPr>
          <w:rFonts w:eastAsia="Times New Roman"/>
          <w:b/>
          <w:kern w:val="0"/>
          <w:sz w:val="22"/>
          <w:szCs w:val="22"/>
          <w:lang w:eastAsia="ru-RU"/>
        </w:rPr>
      </w:pPr>
    </w:p>
    <w:p w:rsidR="004D1576" w:rsidRPr="004D1576" w:rsidRDefault="004D1576" w:rsidP="004D1576">
      <w:pPr>
        <w:widowControl/>
        <w:suppressAutoHyphens w:val="0"/>
        <w:rPr>
          <w:rFonts w:eastAsia="Times New Roman"/>
          <w:kern w:val="0"/>
          <w:sz w:val="22"/>
          <w:szCs w:val="22"/>
          <w:lang w:eastAsia="ru-RU"/>
        </w:rPr>
      </w:pPr>
    </w:p>
    <w:p w:rsidR="00A44B64" w:rsidRPr="00A44B64" w:rsidRDefault="00A44B64" w:rsidP="00A44B64">
      <w:pPr>
        <w:widowControl/>
        <w:suppressAutoHyphens w:val="0"/>
        <w:rPr>
          <w:rFonts w:eastAsia="Times New Roman"/>
          <w:b/>
          <w:kern w:val="0"/>
          <w:sz w:val="22"/>
          <w:szCs w:val="22"/>
          <w:lang w:eastAsia="ru-RU"/>
        </w:rPr>
      </w:pPr>
      <w:r w:rsidRPr="00A44B64">
        <w:rPr>
          <w:rFonts w:eastAsia="Times New Roman"/>
          <w:b/>
          <w:kern w:val="0"/>
          <w:sz w:val="22"/>
          <w:szCs w:val="22"/>
          <w:lang w:eastAsia="ru-RU"/>
        </w:rPr>
        <w:t>Анализ работы общественного инспектора по охране прав детей</w:t>
      </w:r>
    </w:p>
    <w:p w:rsidR="00A44B64" w:rsidRPr="00A44B64" w:rsidRDefault="00A44B64" w:rsidP="00A44B64">
      <w:pPr>
        <w:widowControl/>
        <w:suppressAutoHyphens w:val="0"/>
        <w:rPr>
          <w:rFonts w:eastAsia="Times New Roman"/>
          <w:kern w:val="0"/>
          <w:sz w:val="22"/>
          <w:szCs w:val="22"/>
          <w:lang w:eastAsia="ru-RU"/>
        </w:rPr>
      </w:pPr>
    </w:p>
    <w:p w:rsidR="00A44B64" w:rsidRPr="00A44B64" w:rsidRDefault="00A44B64" w:rsidP="00A44B64">
      <w:pPr>
        <w:widowControl/>
        <w:suppressAutoHyphens w:val="0"/>
        <w:rPr>
          <w:rFonts w:eastAsia="Times New Roman"/>
          <w:kern w:val="0"/>
          <w:sz w:val="22"/>
          <w:szCs w:val="22"/>
          <w:lang w:eastAsia="ru-RU"/>
        </w:rPr>
      </w:pPr>
      <w:r>
        <w:rPr>
          <w:rFonts w:eastAsia="Times New Roman"/>
          <w:kern w:val="0"/>
          <w:sz w:val="22"/>
          <w:szCs w:val="22"/>
          <w:lang w:eastAsia="ru-RU"/>
        </w:rPr>
        <w:t xml:space="preserve">1.       </w:t>
      </w:r>
      <w:r w:rsidRPr="00A44B64">
        <w:rPr>
          <w:rFonts w:eastAsia="Times New Roman"/>
          <w:kern w:val="0"/>
          <w:sz w:val="22"/>
          <w:szCs w:val="22"/>
          <w:lang w:eastAsia="ru-RU"/>
        </w:rPr>
        <w:t>Нормативно-правовые акты, регламентирующие профилактическую деятельность:</w:t>
      </w:r>
    </w:p>
    <w:p w:rsidR="00A44B64" w:rsidRPr="00A44B64" w:rsidRDefault="00A44B64" w:rsidP="00A44B64">
      <w:pPr>
        <w:widowControl/>
        <w:suppressAutoHyphens w:val="0"/>
        <w:rPr>
          <w:rFonts w:eastAsia="Times New Roman"/>
          <w:kern w:val="0"/>
          <w:sz w:val="22"/>
          <w:szCs w:val="22"/>
          <w:lang w:eastAsia="ru-RU"/>
        </w:rPr>
      </w:pPr>
      <w:r w:rsidRPr="00A44B64">
        <w:rPr>
          <w:rFonts w:eastAsia="Times New Roman"/>
          <w:kern w:val="0"/>
          <w:sz w:val="22"/>
          <w:szCs w:val="22"/>
          <w:lang w:eastAsia="ru-RU"/>
        </w:rPr>
        <w:t>а) Закон РФ «Об образовании»;</w:t>
      </w:r>
    </w:p>
    <w:p w:rsidR="00A44B64" w:rsidRPr="00A44B64" w:rsidRDefault="00A44B64" w:rsidP="00A44B64">
      <w:pPr>
        <w:widowControl/>
        <w:suppressAutoHyphens w:val="0"/>
        <w:rPr>
          <w:rFonts w:eastAsia="Times New Roman"/>
          <w:kern w:val="0"/>
          <w:sz w:val="22"/>
          <w:szCs w:val="22"/>
          <w:lang w:eastAsia="ru-RU"/>
        </w:rPr>
      </w:pPr>
      <w:r w:rsidRPr="00A44B64">
        <w:rPr>
          <w:rFonts w:eastAsia="Times New Roman"/>
          <w:kern w:val="0"/>
          <w:sz w:val="22"/>
          <w:szCs w:val="22"/>
          <w:lang w:eastAsia="ru-RU"/>
        </w:rPr>
        <w:t>б) Конвенция ООН о правах ребенка;</w:t>
      </w:r>
    </w:p>
    <w:p w:rsidR="00A44B64" w:rsidRPr="00A44B64" w:rsidRDefault="00A44B64" w:rsidP="00A44B64">
      <w:pPr>
        <w:widowControl/>
        <w:suppressAutoHyphens w:val="0"/>
        <w:rPr>
          <w:rFonts w:eastAsia="Times New Roman"/>
          <w:kern w:val="0"/>
          <w:sz w:val="22"/>
          <w:szCs w:val="22"/>
          <w:lang w:eastAsia="ru-RU"/>
        </w:rPr>
      </w:pPr>
      <w:r w:rsidRPr="00A44B64">
        <w:rPr>
          <w:rFonts w:eastAsia="Times New Roman"/>
          <w:kern w:val="0"/>
          <w:sz w:val="22"/>
          <w:szCs w:val="22"/>
          <w:lang w:eastAsia="ru-RU"/>
        </w:rPr>
        <w:t>в) Устав школы;</w:t>
      </w:r>
    </w:p>
    <w:p w:rsidR="00A44B64" w:rsidRPr="00A44B64" w:rsidRDefault="00A44B64" w:rsidP="00A44B64">
      <w:pPr>
        <w:widowControl/>
        <w:suppressAutoHyphens w:val="0"/>
        <w:rPr>
          <w:rFonts w:eastAsia="Times New Roman"/>
          <w:kern w:val="0"/>
          <w:sz w:val="22"/>
          <w:szCs w:val="22"/>
          <w:lang w:eastAsia="ru-RU"/>
        </w:rPr>
      </w:pPr>
      <w:r w:rsidRPr="00A44B64">
        <w:rPr>
          <w:rFonts w:eastAsia="Times New Roman"/>
          <w:kern w:val="0"/>
          <w:sz w:val="22"/>
          <w:szCs w:val="22"/>
          <w:lang w:eastAsia="ru-RU"/>
        </w:rPr>
        <w:t>г) Положение о ВШК;</w:t>
      </w:r>
    </w:p>
    <w:p w:rsidR="00A44B64" w:rsidRPr="00A44B64" w:rsidRDefault="00A44B64" w:rsidP="00A44B64">
      <w:pPr>
        <w:widowControl/>
        <w:suppressAutoHyphens w:val="0"/>
        <w:rPr>
          <w:rFonts w:eastAsia="Times New Roman"/>
          <w:kern w:val="0"/>
          <w:sz w:val="22"/>
          <w:szCs w:val="22"/>
          <w:lang w:eastAsia="ru-RU"/>
        </w:rPr>
      </w:pPr>
      <w:r w:rsidRPr="00A44B64">
        <w:rPr>
          <w:rFonts w:eastAsia="Times New Roman"/>
          <w:kern w:val="0"/>
          <w:sz w:val="22"/>
          <w:szCs w:val="22"/>
          <w:lang w:eastAsia="ru-RU"/>
        </w:rPr>
        <w:t>д) Положение о школьном Совете профилактики правонарушений;</w:t>
      </w:r>
    </w:p>
    <w:p w:rsidR="00A44B64" w:rsidRPr="00A44B64" w:rsidRDefault="00A44B64" w:rsidP="00A44B64">
      <w:pPr>
        <w:widowControl/>
        <w:suppressAutoHyphens w:val="0"/>
        <w:rPr>
          <w:rFonts w:eastAsia="Times New Roman"/>
          <w:kern w:val="0"/>
          <w:sz w:val="22"/>
          <w:szCs w:val="22"/>
          <w:lang w:eastAsia="ru-RU"/>
        </w:rPr>
      </w:pPr>
      <w:r w:rsidRPr="00A44B64">
        <w:rPr>
          <w:rFonts w:eastAsia="Times New Roman"/>
          <w:kern w:val="0"/>
          <w:sz w:val="22"/>
          <w:szCs w:val="22"/>
          <w:lang w:eastAsia="ru-RU"/>
        </w:rPr>
        <w:lastRenderedPageBreak/>
        <w:t>е) Положение «Правила поведения учащихся в школе»;</w:t>
      </w:r>
    </w:p>
    <w:p w:rsidR="00A44B64" w:rsidRPr="00A44B64" w:rsidRDefault="00A44B64" w:rsidP="00A44B64">
      <w:pPr>
        <w:widowControl/>
        <w:suppressAutoHyphens w:val="0"/>
        <w:rPr>
          <w:rFonts w:eastAsia="Times New Roman"/>
          <w:kern w:val="0"/>
          <w:sz w:val="22"/>
          <w:szCs w:val="22"/>
          <w:lang w:eastAsia="ru-RU"/>
        </w:rPr>
      </w:pPr>
      <w:r w:rsidRPr="00A44B64">
        <w:rPr>
          <w:rFonts w:eastAsia="Times New Roman"/>
          <w:kern w:val="0"/>
          <w:sz w:val="22"/>
          <w:szCs w:val="22"/>
          <w:lang w:eastAsia="ru-RU"/>
        </w:rPr>
        <w:t>ж) Положение о постановке учащихся на внутришкольный профилактический учет.</w:t>
      </w:r>
    </w:p>
    <w:p w:rsidR="00A44B64" w:rsidRPr="00A44B64" w:rsidRDefault="00A44B64" w:rsidP="00A44B64">
      <w:pPr>
        <w:widowControl/>
        <w:suppressAutoHyphens w:val="0"/>
        <w:rPr>
          <w:rFonts w:eastAsia="Times New Roman"/>
          <w:kern w:val="0"/>
          <w:sz w:val="22"/>
          <w:szCs w:val="22"/>
          <w:lang w:eastAsia="ru-RU"/>
        </w:rPr>
      </w:pPr>
    </w:p>
    <w:p w:rsidR="00A44B64" w:rsidRPr="00A44B64" w:rsidRDefault="00A44B64" w:rsidP="00A44B64">
      <w:pPr>
        <w:widowControl/>
        <w:suppressAutoHyphens w:val="0"/>
        <w:rPr>
          <w:rFonts w:eastAsia="Times New Roman"/>
          <w:kern w:val="0"/>
          <w:sz w:val="22"/>
          <w:szCs w:val="22"/>
          <w:lang w:eastAsia="ru-RU"/>
        </w:rPr>
      </w:pPr>
      <w:r w:rsidRPr="00A44B64">
        <w:rPr>
          <w:rFonts w:eastAsia="Times New Roman"/>
          <w:kern w:val="0"/>
          <w:sz w:val="22"/>
          <w:szCs w:val="22"/>
          <w:lang w:eastAsia="ru-RU"/>
        </w:rPr>
        <w:t>2.</w:t>
      </w:r>
      <w:r w:rsidRPr="00A44B64">
        <w:rPr>
          <w:rFonts w:eastAsia="Times New Roman"/>
          <w:kern w:val="0"/>
          <w:sz w:val="22"/>
          <w:szCs w:val="22"/>
          <w:lang w:eastAsia="ru-RU"/>
        </w:rPr>
        <w:tab/>
        <w:t xml:space="preserve">В школе разработаны: </w:t>
      </w:r>
    </w:p>
    <w:p w:rsidR="00A44B64" w:rsidRPr="00A44B64" w:rsidRDefault="00A44B64" w:rsidP="00A44B64">
      <w:pPr>
        <w:widowControl/>
        <w:suppressAutoHyphens w:val="0"/>
        <w:rPr>
          <w:rFonts w:eastAsia="Times New Roman"/>
          <w:kern w:val="0"/>
          <w:sz w:val="22"/>
          <w:szCs w:val="22"/>
          <w:lang w:eastAsia="ru-RU"/>
        </w:rPr>
      </w:pPr>
      <w:r w:rsidRPr="00A44B64">
        <w:rPr>
          <w:rFonts w:eastAsia="Times New Roman"/>
          <w:kern w:val="0"/>
          <w:sz w:val="22"/>
          <w:szCs w:val="22"/>
          <w:lang w:eastAsia="ru-RU"/>
        </w:rPr>
        <w:t>а) План мероприятий по профилактике безнадзорности, беспризорности и правонарушений среди несовершеннолетних;</w:t>
      </w:r>
    </w:p>
    <w:p w:rsidR="00A44B64" w:rsidRPr="00A44B64" w:rsidRDefault="00A44B64" w:rsidP="00A44B64">
      <w:pPr>
        <w:widowControl/>
        <w:suppressAutoHyphens w:val="0"/>
        <w:rPr>
          <w:rFonts w:eastAsia="Times New Roman"/>
          <w:kern w:val="0"/>
          <w:sz w:val="22"/>
          <w:szCs w:val="22"/>
          <w:lang w:eastAsia="ru-RU"/>
        </w:rPr>
      </w:pPr>
      <w:r w:rsidRPr="00A44B64">
        <w:rPr>
          <w:rFonts w:eastAsia="Times New Roman"/>
          <w:kern w:val="0"/>
          <w:sz w:val="22"/>
          <w:szCs w:val="22"/>
          <w:lang w:eastAsia="ru-RU"/>
        </w:rPr>
        <w:t>б)  План работы по предупреждению жестокого обращения с  детьми;</w:t>
      </w:r>
    </w:p>
    <w:p w:rsidR="00A44B64" w:rsidRPr="00A44B64" w:rsidRDefault="00A44B64" w:rsidP="00A44B64">
      <w:pPr>
        <w:widowControl/>
        <w:suppressAutoHyphens w:val="0"/>
        <w:rPr>
          <w:rFonts w:eastAsia="Times New Roman"/>
          <w:kern w:val="0"/>
          <w:sz w:val="22"/>
          <w:szCs w:val="22"/>
          <w:lang w:eastAsia="ru-RU"/>
        </w:rPr>
      </w:pPr>
      <w:r w:rsidRPr="00A44B64">
        <w:rPr>
          <w:rFonts w:eastAsia="Times New Roman"/>
          <w:kern w:val="0"/>
          <w:sz w:val="22"/>
          <w:szCs w:val="22"/>
          <w:lang w:eastAsia="ru-RU"/>
        </w:rPr>
        <w:t>в) План мероприятий по социальной профилактике повторной и рецидивной преступности несовершеннолетних правонарушителей;</w:t>
      </w:r>
    </w:p>
    <w:p w:rsidR="00A44B64" w:rsidRPr="00A44B64" w:rsidRDefault="00A44B64" w:rsidP="00A44B64">
      <w:pPr>
        <w:widowControl/>
        <w:suppressAutoHyphens w:val="0"/>
        <w:rPr>
          <w:rFonts w:eastAsia="Times New Roman"/>
          <w:kern w:val="0"/>
          <w:sz w:val="22"/>
          <w:szCs w:val="22"/>
          <w:lang w:eastAsia="ru-RU"/>
        </w:rPr>
      </w:pPr>
      <w:r w:rsidRPr="00A44B64">
        <w:rPr>
          <w:rFonts w:eastAsia="Times New Roman"/>
          <w:kern w:val="0"/>
          <w:sz w:val="22"/>
          <w:szCs w:val="22"/>
          <w:lang w:eastAsia="ru-RU"/>
        </w:rPr>
        <w:t>г) План профилактических мероприятий по предотвращению суицидов среди несовершеннолетних;</w:t>
      </w:r>
    </w:p>
    <w:p w:rsidR="00A44B64" w:rsidRPr="00A44B64" w:rsidRDefault="00A44B64" w:rsidP="00A44B64">
      <w:pPr>
        <w:widowControl/>
        <w:suppressAutoHyphens w:val="0"/>
        <w:rPr>
          <w:rFonts w:eastAsia="Times New Roman"/>
          <w:kern w:val="0"/>
          <w:sz w:val="22"/>
          <w:szCs w:val="22"/>
          <w:lang w:eastAsia="ru-RU"/>
        </w:rPr>
      </w:pPr>
      <w:r w:rsidRPr="00A44B64">
        <w:rPr>
          <w:rFonts w:eastAsia="Times New Roman"/>
          <w:kern w:val="0"/>
          <w:sz w:val="22"/>
          <w:szCs w:val="22"/>
          <w:lang w:eastAsia="ru-RU"/>
        </w:rPr>
        <w:t>д) План мероприятий, направленных на предотвращение роста подростковой преступности.</w:t>
      </w:r>
    </w:p>
    <w:p w:rsidR="00A44B64" w:rsidRPr="00A44B64" w:rsidRDefault="00A44B64" w:rsidP="00A44B64">
      <w:pPr>
        <w:widowControl/>
        <w:suppressAutoHyphens w:val="0"/>
        <w:rPr>
          <w:rFonts w:eastAsia="Times New Roman"/>
          <w:kern w:val="0"/>
          <w:sz w:val="22"/>
          <w:szCs w:val="22"/>
          <w:lang w:eastAsia="ru-RU"/>
        </w:rPr>
      </w:pPr>
    </w:p>
    <w:p w:rsidR="00A44B64" w:rsidRPr="00A44B64" w:rsidRDefault="00A44B64" w:rsidP="00A44B64">
      <w:pPr>
        <w:widowControl/>
        <w:suppressAutoHyphens w:val="0"/>
        <w:rPr>
          <w:rFonts w:eastAsia="Times New Roman"/>
          <w:kern w:val="0"/>
          <w:sz w:val="22"/>
          <w:szCs w:val="22"/>
          <w:lang w:eastAsia="ru-RU"/>
        </w:rPr>
      </w:pPr>
      <w:r w:rsidRPr="00A44B64">
        <w:rPr>
          <w:rFonts w:eastAsia="Times New Roman"/>
          <w:kern w:val="0"/>
          <w:sz w:val="22"/>
          <w:szCs w:val="22"/>
          <w:lang w:eastAsia="ru-RU"/>
        </w:rPr>
        <w:t>3.</w:t>
      </w:r>
      <w:r w:rsidRPr="00A44B64">
        <w:rPr>
          <w:rFonts w:eastAsia="Times New Roman"/>
          <w:kern w:val="0"/>
          <w:sz w:val="22"/>
          <w:szCs w:val="22"/>
          <w:lang w:eastAsia="ru-RU"/>
        </w:rPr>
        <w:tab/>
        <w:t>В 2024-2025 учебном году на учете в КДН и ЗП обучающиеся не состояли.</w:t>
      </w:r>
    </w:p>
    <w:p w:rsidR="00A44B64" w:rsidRPr="00A44B64" w:rsidRDefault="00A44B64" w:rsidP="00A44B64">
      <w:pPr>
        <w:widowControl/>
        <w:suppressAutoHyphens w:val="0"/>
        <w:rPr>
          <w:rFonts w:eastAsia="Times New Roman"/>
          <w:kern w:val="0"/>
          <w:sz w:val="22"/>
          <w:szCs w:val="22"/>
          <w:lang w:eastAsia="ru-RU"/>
        </w:rPr>
      </w:pPr>
      <w:r w:rsidRPr="00A44B64">
        <w:rPr>
          <w:rFonts w:eastAsia="Times New Roman"/>
          <w:kern w:val="0"/>
          <w:sz w:val="22"/>
          <w:szCs w:val="22"/>
          <w:lang w:eastAsia="ru-RU"/>
        </w:rPr>
        <w:t>4.</w:t>
      </w:r>
      <w:r w:rsidRPr="00A44B64">
        <w:rPr>
          <w:rFonts w:eastAsia="Times New Roman"/>
          <w:kern w:val="0"/>
          <w:sz w:val="22"/>
          <w:szCs w:val="22"/>
          <w:lang w:eastAsia="ru-RU"/>
        </w:rPr>
        <w:tab/>
        <w:t>Детей, находящихся под опекой, нет.</w:t>
      </w:r>
    </w:p>
    <w:p w:rsidR="00A44B64" w:rsidRPr="00A44B64" w:rsidRDefault="00A44B64" w:rsidP="00A44B64">
      <w:pPr>
        <w:widowControl/>
        <w:suppressAutoHyphens w:val="0"/>
        <w:rPr>
          <w:rFonts w:eastAsia="Times New Roman"/>
          <w:kern w:val="0"/>
          <w:sz w:val="22"/>
          <w:szCs w:val="22"/>
          <w:lang w:eastAsia="ru-RU"/>
        </w:rPr>
      </w:pPr>
      <w:r w:rsidRPr="00A44B64">
        <w:rPr>
          <w:rFonts w:eastAsia="Times New Roman"/>
          <w:kern w:val="0"/>
          <w:sz w:val="22"/>
          <w:szCs w:val="22"/>
          <w:lang w:eastAsia="ru-RU"/>
        </w:rPr>
        <w:t>5.</w:t>
      </w:r>
      <w:r w:rsidRPr="00A44B64">
        <w:rPr>
          <w:rFonts w:eastAsia="Times New Roman"/>
          <w:kern w:val="0"/>
          <w:sz w:val="22"/>
          <w:szCs w:val="22"/>
          <w:lang w:eastAsia="ru-RU"/>
        </w:rPr>
        <w:tab/>
        <w:t xml:space="preserve">На учете в едином областном банке семей, находящихся в социально-опасном положении состоит  1 семья. </w:t>
      </w:r>
    </w:p>
    <w:p w:rsidR="00A44B64" w:rsidRPr="00A44B64" w:rsidRDefault="00A44B64" w:rsidP="00A44B64">
      <w:pPr>
        <w:widowControl/>
        <w:suppressAutoHyphens w:val="0"/>
        <w:rPr>
          <w:rFonts w:eastAsia="Times New Roman"/>
          <w:kern w:val="0"/>
          <w:sz w:val="22"/>
          <w:szCs w:val="22"/>
          <w:lang w:eastAsia="ru-RU"/>
        </w:rPr>
      </w:pPr>
      <w:r w:rsidRPr="00A44B64">
        <w:rPr>
          <w:rFonts w:eastAsia="Times New Roman"/>
          <w:kern w:val="0"/>
          <w:sz w:val="22"/>
          <w:szCs w:val="22"/>
          <w:lang w:eastAsia="ru-RU"/>
        </w:rPr>
        <w:t xml:space="preserve">С семьей проводилась следующая работа: </w:t>
      </w:r>
    </w:p>
    <w:p w:rsidR="00A44B64" w:rsidRPr="00A44B64" w:rsidRDefault="00A44B64" w:rsidP="00A44B64">
      <w:pPr>
        <w:widowControl/>
        <w:suppressAutoHyphens w:val="0"/>
        <w:rPr>
          <w:rFonts w:eastAsia="Times New Roman"/>
          <w:kern w:val="0"/>
          <w:sz w:val="22"/>
          <w:szCs w:val="22"/>
          <w:lang w:eastAsia="ru-RU"/>
        </w:rPr>
      </w:pPr>
      <w:r w:rsidRPr="00A44B64">
        <w:rPr>
          <w:rFonts w:eastAsia="Times New Roman"/>
          <w:kern w:val="0"/>
          <w:sz w:val="22"/>
          <w:szCs w:val="22"/>
          <w:lang w:eastAsia="ru-RU"/>
        </w:rPr>
        <w:t>-  Обследование жилищно-бытовых условий;</w:t>
      </w:r>
    </w:p>
    <w:p w:rsidR="00A44B64" w:rsidRPr="00A44B64" w:rsidRDefault="00A44B64" w:rsidP="00A44B64">
      <w:pPr>
        <w:widowControl/>
        <w:suppressAutoHyphens w:val="0"/>
        <w:rPr>
          <w:rFonts w:eastAsia="Times New Roman"/>
          <w:kern w:val="0"/>
          <w:sz w:val="22"/>
          <w:szCs w:val="22"/>
          <w:lang w:eastAsia="ru-RU"/>
        </w:rPr>
      </w:pPr>
      <w:r w:rsidRPr="00A44B64">
        <w:rPr>
          <w:rFonts w:eastAsia="Times New Roman"/>
          <w:kern w:val="0"/>
          <w:sz w:val="22"/>
          <w:szCs w:val="22"/>
          <w:lang w:eastAsia="ru-RU"/>
        </w:rPr>
        <w:t xml:space="preserve">- Беседы в телефонном режиме; </w:t>
      </w:r>
    </w:p>
    <w:p w:rsidR="00A44B64" w:rsidRPr="00A44B64" w:rsidRDefault="00A44B64" w:rsidP="00A44B64">
      <w:pPr>
        <w:widowControl/>
        <w:suppressAutoHyphens w:val="0"/>
        <w:rPr>
          <w:rFonts w:eastAsia="Times New Roman"/>
          <w:kern w:val="0"/>
          <w:sz w:val="22"/>
          <w:szCs w:val="22"/>
          <w:lang w:eastAsia="ru-RU"/>
        </w:rPr>
      </w:pPr>
      <w:r w:rsidRPr="00A44B64">
        <w:rPr>
          <w:rFonts w:eastAsia="Times New Roman"/>
          <w:kern w:val="0"/>
          <w:sz w:val="22"/>
          <w:szCs w:val="22"/>
          <w:lang w:eastAsia="ru-RU"/>
        </w:rPr>
        <w:t>- С семьей проводились следующие мероприятия: беседа об ответственности за жизнь и здоровье детей, о запрете оставлять детей без должного присмотра; беседа об ответственности за успеваемость детей и посещение учебного заведения; беседа о запрете жестокого обращения с детьми; о безопасности детей на дорогах, о запрете вождения детьми скутеров, мотоциклов, велосипедов, электросамокатов;безопасное пользование детьми интернет-ресурсами; проведение разъяснительной работы среди родителей несовершеннолетних об усилении мер противопожарного режима в быту и местах проживания во время отопительного периода, соблюдение правил эксплуатации электрических приборов; недопущение пребывания детей на водоемах без сопровождения взрослых; предупреждение эпидемического распространения гриппа, ОРВИ и коронавируса; обеспечение безопасности детей во время весенних и летних каникул; о запрете нахождения детей в общественных местах без сопровождения взрослых с 22 часов до 06 часов; соблюдение правил поведения в общественных местах; создание благоприятного психологического климата детям в семье; своевременная оплата коммунальных услуг; по недопущению употребления несовершеннолетними психоактивных веществ.</w:t>
      </w:r>
    </w:p>
    <w:p w:rsidR="00A44B64" w:rsidRPr="00A44B64" w:rsidRDefault="00A44B64" w:rsidP="00A44B64">
      <w:pPr>
        <w:widowControl/>
        <w:suppressAutoHyphens w:val="0"/>
        <w:rPr>
          <w:rFonts w:eastAsia="Times New Roman"/>
          <w:kern w:val="0"/>
          <w:sz w:val="22"/>
          <w:szCs w:val="22"/>
          <w:lang w:eastAsia="ru-RU"/>
        </w:rPr>
      </w:pPr>
      <w:r w:rsidRPr="00A44B64">
        <w:rPr>
          <w:rFonts w:eastAsia="Times New Roman"/>
          <w:kern w:val="0"/>
          <w:sz w:val="22"/>
          <w:szCs w:val="22"/>
          <w:lang w:eastAsia="ru-RU"/>
        </w:rPr>
        <w:t>Беседы проводили: администрация школы, внештатный инспектор по охране прав детей, уполномоченный по правам ребенка, социальный педагог, классные руководители, педагог-психолог.</w:t>
      </w:r>
    </w:p>
    <w:p w:rsidR="00A44B64" w:rsidRPr="00A44B64" w:rsidRDefault="00A44B64" w:rsidP="00A44B64">
      <w:pPr>
        <w:widowControl/>
        <w:suppressAutoHyphens w:val="0"/>
        <w:rPr>
          <w:rFonts w:eastAsia="Times New Roman"/>
          <w:kern w:val="0"/>
          <w:sz w:val="22"/>
          <w:szCs w:val="22"/>
          <w:lang w:eastAsia="ru-RU"/>
        </w:rPr>
      </w:pPr>
    </w:p>
    <w:p w:rsidR="00A44B64" w:rsidRPr="00A44B64" w:rsidRDefault="00A44B64" w:rsidP="00A44B64">
      <w:pPr>
        <w:widowControl/>
        <w:suppressAutoHyphens w:val="0"/>
        <w:rPr>
          <w:rFonts w:eastAsia="Times New Roman"/>
          <w:kern w:val="0"/>
          <w:sz w:val="22"/>
          <w:szCs w:val="22"/>
          <w:lang w:eastAsia="ru-RU"/>
        </w:rPr>
      </w:pPr>
      <w:r w:rsidRPr="00A44B64">
        <w:rPr>
          <w:rFonts w:eastAsia="Times New Roman"/>
          <w:kern w:val="0"/>
          <w:sz w:val="22"/>
          <w:szCs w:val="22"/>
          <w:lang w:eastAsia="ru-RU"/>
        </w:rPr>
        <w:t xml:space="preserve">6.На внутришкольном профилактическом учете  в «группе риска»  семей нет. </w:t>
      </w:r>
    </w:p>
    <w:p w:rsidR="00A44B64" w:rsidRPr="00A44B64" w:rsidRDefault="00A44B64" w:rsidP="00A44B64">
      <w:pPr>
        <w:widowControl/>
        <w:suppressAutoHyphens w:val="0"/>
        <w:rPr>
          <w:rFonts w:eastAsia="Times New Roman"/>
          <w:kern w:val="0"/>
          <w:sz w:val="22"/>
          <w:szCs w:val="22"/>
          <w:lang w:eastAsia="ru-RU"/>
        </w:rPr>
      </w:pPr>
    </w:p>
    <w:p w:rsidR="00A44B64" w:rsidRDefault="00A44B64" w:rsidP="00A44B64">
      <w:pPr>
        <w:widowControl/>
        <w:suppressAutoHyphens w:val="0"/>
        <w:rPr>
          <w:rFonts w:eastAsia="Times New Roman"/>
          <w:kern w:val="0"/>
          <w:sz w:val="22"/>
          <w:szCs w:val="22"/>
          <w:lang w:eastAsia="ru-RU"/>
        </w:rPr>
      </w:pPr>
      <w:r w:rsidRPr="00A44B64">
        <w:rPr>
          <w:rFonts w:eastAsia="Times New Roman"/>
          <w:kern w:val="0"/>
          <w:sz w:val="22"/>
          <w:szCs w:val="22"/>
          <w:lang w:eastAsia="ru-RU"/>
        </w:rPr>
        <w:t>7. На внутришкольном профилактическом учете в «группе риска» состоит 4 обучающихся. С учениками и родителями систематически проводятся индивидуальные профилактические беседы. Беседы проводят администрация школы, классные руководители, внештатный инспектор по охране прав детей, социальный педагог, педагог-психолог.</w:t>
      </w:r>
    </w:p>
    <w:p w:rsidR="00A44B64" w:rsidRPr="00A44B64" w:rsidRDefault="00A44B64" w:rsidP="00A44B64">
      <w:pPr>
        <w:widowControl/>
        <w:suppressAutoHyphens w:val="0"/>
        <w:rPr>
          <w:rFonts w:eastAsia="Times New Roman"/>
          <w:kern w:val="0"/>
          <w:sz w:val="22"/>
          <w:szCs w:val="22"/>
          <w:lang w:eastAsia="ru-RU"/>
        </w:rPr>
      </w:pPr>
      <w:r w:rsidRPr="00A44B64">
        <w:rPr>
          <w:rFonts w:eastAsia="Times New Roman"/>
          <w:kern w:val="0"/>
          <w:sz w:val="22"/>
          <w:szCs w:val="22"/>
          <w:lang w:eastAsia="ru-RU"/>
        </w:rPr>
        <w:t>8. В школе проводятся рейды в вечернее время с целью выявления фактов нарушения Областного закона от 16.12.2009 №346-ЗС. Фактов нарушения Областного закона от 16.12.2009 №346-ЗС не выявлено.</w:t>
      </w:r>
    </w:p>
    <w:p w:rsidR="00A44B64" w:rsidRPr="00A44B64" w:rsidRDefault="00A44B64" w:rsidP="00A44B64">
      <w:pPr>
        <w:widowControl/>
        <w:suppressAutoHyphens w:val="0"/>
        <w:rPr>
          <w:rFonts w:eastAsia="Times New Roman"/>
          <w:kern w:val="0"/>
          <w:sz w:val="22"/>
          <w:szCs w:val="22"/>
          <w:lang w:eastAsia="ru-RU"/>
        </w:rPr>
      </w:pPr>
      <w:r w:rsidRPr="00A44B64">
        <w:rPr>
          <w:rFonts w:eastAsia="Times New Roman"/>
          <w:kern w:val="0"/>
          <w:sz w:val="22"/>
          <w:szCs w:val="22"/>
          <w:lang w:eastAsia="ru-RU"/>
        </w:rPr>
        <w:t>9. В целях профилактики семейного неблагополучия, безнадзорности, беспризорности и предупреждения жестокого обращения с детьми классные руководители систематически проводят родительские собрания и индивидуальные беседы с родителями «проблемных» детей.</w:t>
      </w:r>
    </w:p>
    <w:p w:rsidR="00A44B64" w:rsidRPr="00A44B64" w:rsidRDefault="00A44B64" w:rsidP="00A44B64">
      <w:pPr>
        <w:widowControl/>
        <w:suppressAutoHyphens w:val="0"/>
        <w:rPr>
          <w:rFonts w:eastAsia="Times New Roman"/>
          <w:kern w:val="0"/>
          <w:sz w:val="22"/>
          <w:szCs w:val="22"/>
          <w:lang w:eastAsia="ru-RU"/>
        </w:rPr>
      </w:pPr>
      <w:r w:rsidRPr="00A44B64">
        <w:rPr>
          <w:rFonts w:eastAsia="Times New Roman"/>
          <w:kern w:val="0"/>
          <w:sz w:val="22"/>
          <w:szCs w:val="22"/>
          <w:lang w:eastAsia="ru-RU"/>
        </w:rPr>
        <w:t>10.  В ходе этих мероприятий реализуются следующие задачи:</w:t>
      </w:r>
    </w:p>
    <w:p w:rsidR="00A44B64" w:rsidRPr="00A44B64" w:rsidRDefault="00A44B64" w:rsidP="00A44B64">
      <w:pPr>
        <w:widowControl/>
        <w:suppressAutoHyphens w:val="0"/>
        <w:rPr>
          <w:rFonts w:eastAsia="Times New Roman"/>
          <w:kern w:val="0"/>
          <w:sz w:val="22"/>
          <w:szCs w:val="22"/>
          <w:lang w:eastAsia="ru-RU"/>
        </w:rPr>
      </w:pPr>
      <w:r w:rsidRPr="00A44B64">
        <w:rPr>
          <w:rFonts w:eastAsia="Times New Roman"/>
          <w:kern w:val="0"/>
          <w:sz w:val="22"/>
          <w:szCs w:val="22"/>
          <w:lang w:eastAsia="ru-RU"/>
        </w:rPr>
        <w:t>- предупреждение безнадзорности, беспризорности, правонарушений и антиобщественных действий несовершеннолетних, выявление и устранение причин и условий, способствующих этому;</w:t>
      </w:r>
    </w:p>
    <w:p w:rsidR="00A44B64" w:rsidRPr="00A44B64" w:rsidRDefault="00A44B64" w:rsidP="00A44B64">
      <w:pPr>
        <w:widowControl/>
        <w:suppressAutoHyphens w:val="0"/>
        <w:rPr>
          <w:rFonts w:eastAsia="Times New Roman"/>
          <w:kern w:val="0"/>
          <w:sz w:val="22"/>
          <w:szCs w:val="22"/>
          <w:lang w:eastAsia="ru-RU"/>
        </w:rPr>
      </w:pPr>
      <w:r w:rsidRPr="00A44B64">
        <w:rPr>
          <w:rFonts w:eastAsia="Times New Roman"/>
          <w:kern w:val="0"/>
          <w:sz w:val="22"/>
          <w:szCs w:val="22"/>
          <w:lang w:eastAsia="ru-RU"/>
        </w:rPr>
        <w:t>- создание благоприятного климата для учащихся;</w:t>
      </w:r>
    </w:p>
    <w:p w:rsidR="00A44B64" w:rsidRPr="00A44B64" w:rsidRDefault="00A44B64" w:rsidP="00A44B64">
      <w:pPr>
        <w:widowControl/>
        <w:suppressAutoHyphens w:val="0"/>
        <w:rPr>
          <w:rFonts w:eastAsia="Times New Roman"/>
          <w:kern w:val="0"/>
          <w:sz w:val="22"/>
          <w:szCs w:val="22"/>
          <w:lang w:eastAsia="ru-RU"/>
        </w:rPr>
      </w:pPr>
      <w:r w:rsidRPr="00A44B64">
        <w:rPr>
          <w:rFonts w:eastAsia="Times New Roman"/>
          <w:kern w:val="0"/>
          <w:sz w:val="22"/>
          <w:szCs w:val="22"/>
          <w:lang w:eastAsia="ru-RU"/>
        </w:rPr>
        <w:t>- развитие стремления к самосовершенствованию;</w:t>
      </w:r>
    </w:p>
    <w:p w:rsidR="00A44B64" w:rsidRPr="00A44B64" w:rsidRDefault="00A44B64" w:rsidP="00A44B64">
      <w:pPr>
        <w:widowControl/>
        <w:suppressAutoHyphens w:val="0"/>
        <w:rPr>
          <w:rFonts w:eastAsia="Times New Roman"/>
          <w:kern w:val="0"/>
          <w:sz w:val="22"/>
          <w:szCs w:val="22"/>
          <w:lang w:eastAsia="ru-RU"/>
        </w:rPr>
      </w:pPr>
      <w:r w:rsidRPr="00A44B64">
        <w:rPr>
          <w:rFonts w:eastAsia="Times New Roman"/>
          <w:kern w:val="0"/>
          <w:sz w:val="22"/>
          <w:szCs w:val="22"/>
          <w:lang w:eastAsia="ru-RU"/>
        </w:rPr>
        <w:t>- воспитание любви и уважения к народной культуре и традициям;</w:t>
      </w:r>
    </w:p>
    <w:p w:rsidR="00A44B64" w:rsidRPr="00A44B64" w:rsidRDefault="00A44B64" w:rsidP="00A44B64">
      <w:pPr>
        <w:widowControl/>
        <w:suppressAutoHyphens w:val="0"/>
        <w:rPr>
          <w:rFonts w:eastAsia="Times New Roman"/>
          <w:kern w:val="0"/>
          <w:sz w:val="22"/>
          <w:szCs w:val="22"/>
          <w:lang w:eastAsia="ru-RU"/>
        </w:rPr>
      </w:pPr>
      <w:r w:rsidRPr="00A44B64">
        <w:rPr>
          <w:rFonts w:eastAsia="Times New Roman"/>
          <w:kern w:val="0"/>
          <w:sz w:val="22"/>
          <w:szCs w:val="22"/>
          <w:lang w:eastAsia="ru-RU"/>
        </w:rPr>
        <w:t>- воспитание чувства любви и гордости за свою семью, уважение к родителям.</w:t>
      </w:r>
    </w:p>
    <w:p w:rsidR="00A44B64" w:rsidRDefault="00A44B64" w:rsidP="0022651E">
      <w:pPr>
        <w:widowControl/>
        <w:suppressAutoHyphens w:val="0"/>
        <w:rPr>
          <w:rFonts w:eastAsia="Times New Roman"/>
          <w:kern w:val="0"/>
          <w:sz w:val="22"/>
          <w:szCs w:val="22"/>
          <w:lang w:eastAsia="ru-RU"/>
        </w:rPr>
      </w:pPr>
    </w:p>
    <w:p w:rsidR="00C065C7" w:rsidRDefault="00C065C7" w:rsidP="0022651E">
      <w:pPr>
        <w:widowControl/>
        <w:suppressAutoHyphens w:val="0"/>
        <w:rPr>
          <w:rFonts w:eastAsia="Times New Roman"/>
          <w:kern w:val="0"/>
          <w:sz w:val="22"/>
          <w:szCs w:val="22"/>
          <w:lang w:eastAsia="ru-RU"/>
        </w:rPr>
      </w:pPr>
    </w:p>
    <w:p w:rsidR="00C065C7" w:rsidRDefault="00C065C7" w:rsidP="00C065C7">
      <w:pPr>
        <w:rPr>
          <w:b/>
          <w:sz w:val="24"/>
        </w:rPr>
      </w:pPr>
      <w:r w:rsidRPr="002C46FA">
        <w:rPr>
          <w:b/>
          <w:sz w:val="24"/>
        </w:rPr>
        <w:lastRenderedPageBreak/>
        <w:t>Заключение. Перспективы и планы развития</w:t>
      </w:r>
    </w:p>
    <w:p w:rsidR="00C065C7" w:rsidRPr="002C46FA" w:rsidRDefault="00C065C7" w:rsidP="00A60F70">
      <w:pPr>
        <w:jc w:val="both"/>
        <w:rPr>
          <w:sz w:val="24"/>
        </w:rPr>
      </w:pPr>
      <w:r w:rsidRPr="002C46FA">
        <w:rPr>
          <w:sz w:val="24"/>
        </w:rPr>
        <w:t xml:space="preserve">    Исходя из анализа деятельности Школы за отчетный период, можно сказать, что в</w:t>
      </w:r>
    </w:p>
    <w:p w:rsidR="00C065C7" w:rsidRPr="002C46FA" w:rsidRDefault="00C065C7" w:rsidP="00A60F70">
      <w:pPr>
        <w:jc w:val="both"/>
        <w:rPr>
          <w:sz w:val="24"/>
        </w:rPr>
      </w:pPr>
      <w:r w:rsidRPr="002C46FA">
        <w:rPr>
          <w:sz w:val="24"/>
        </w:rPr>
        <w:t>школе реализованы основополагающие задачи:</w:t>
      </w:r>
    </w:p>
    <w:p w:rsidR="00C065C7" w:rsidRPr="002C46FA" w:rsidRDefault="00C065C7" w:rsidP="00A60F70">
      <w:pPr>
        <w:jc w:val="both"/>
        <w:rPr>
          <w:sz w:val="24"/>
        </w:rPr>
      </w:pPr>
      <w:r w:rsidRPr="002C46FA">
        <w:rPr>
          <w:sz w:val="24"/>
        </w:rPr>
        <w:t xml:space="preserve"> создана современная информационно образовательная среда школы с широким</w:t>
      </w:r>
    </w:p>
    <w:p w:rsidR="00C065C7" w:rsidRPr="002C46FA" w:rsidRDefault="00C065C7" w:rsidP="00A60F70">
      <w:pPr>
        <w:jc w:val="both"/>
        <w:rPr>
          <w:sz w:val="24"/>
        </w:rPr>
      </w:pPr>
      <w:r w:rsidRPr="002C46FA">
        <w:rPr>
          <w:sz w:val="24"/>
        </w:rPr>
        <w:t>применением новых, в том числе информационно-коммуникационных, технологий,</w:t>
      </w:r>
    </w:p>
    <w:p w:rsidR="00C065C7" w:rsidRPr="002C46FA" w:rsidRDefault="00C065C7" w:rsidP="00A60F70">
      <w:pPr>
        <w:jc w:val="both"/>
        <w:rPr>
          <w:sz w:val="24"/>
        </w:rPr>
      </w:pPr>
      <w:r w:rsidRPr="002C46FA">
        <w:rPr>
          <w:sz w:val="24"/>
        </w:rPr>
        <w:t>обеспечивающих качественные изменения в организации и содержании</w:t>
      </w:r>
    </w:p>
    <w:p w:rsidR="00C065C7" w:rsidRPr="002C46FA" w:rsidRDefault="00C065C7" w:rsidP="00A60F70">
      <w:pPr>
        <w:jc w:val="both"/>
        <w:rPr>
          <w:sz w:val="24"/>
        </w:rPr>
      </w:pPr>
      <w:r w:rsidRPr="002C46FA">
        <w:rPr>
          <w:sz w:val="24"/>
        </w:rPr>
        <w:t>образовательного процесса, а также в характере результатов обучения;</w:t>
      </w:r>
    </w:p>
    <w:p w:rsidR="00C065C7" w:rsidRPr="002C46FA" w:rsidRDefault="00C065C7" w:rsidP="00A60F70">
      <w:pPr>
        <w:jc w:val="both"/>
        <w:rPr>
          <w:sz w:val="24"/>
        </w:rPr>
      </w:pPr>
      <w:r w:rsidRPr="002C46FA">
        <w:rPr>
          <w:sz w:val="24"/>
        </w:rPr>
        <w:t>обеспечено сохранение и укрепление имиджа школы как образовательного</w:t>
      </w:r>
    </w:p>
    <w:p w:rsidR="00C065C7" w:rsidRPr="002C46FA" w:rsidRDefault="00C065C7" w:rsidP="00A60F70">
      <w:pPr>
        <w:jc w:val="both"/>
        <w:rPr>
          <w:sz w:val="24"/>
        </w:rPr>
      </w:pPr>
      <w:r w:rsidRPr="002C46FA">
        <w:rPr>
          <w:sz w:val="24"/>
        </w:rPr>
        <w:t>учреждения  педагогической культуры, отвечающего высоким требованиям,</w:t>
      </w:r>
    </w:p>
    <w:p w:rsidR="00C065C7" w:rsidRPr="002C46FA" w:rsidRDefault="00C065C7" w:rsidP="00A60F70">
      <w:pPr>
        <w:jc w:val="both"/>
        <w:rPr>
          <w:sz w:val="24"/>
        </w:rPr>
      </w:pPr>
      <w:r w:rsidRPr="002C46FA">
        <w:rPr>
          <w:sz w:val="24"/>
        </w:rPr>
        <w:t>предъявляемым к школе;</w:t>
      </w:r>
    </w:p>
    <w:p w:rsidR="00C065C7" w:rsidRPr="002C46FA" w:rsidRDefault="00C065C7" w:rsidP="00A60F70">
      <w:pPr>
        <w:jc w:val="both"/>
        <w:rPr>
          <w:sz w:val="24"/>
        </w:rPr>
      </w:pPr>
      <w:r w:rsidRPr="002C46FA">
        <w:rPr>
          <w:sz w:val="24"/>
        </w:rPr>
        <w:t>обеспечено комплексное взаимодействие психологического, методического,</w:t>
      </w:r>
    </w:p>
    <w:p w:rsidR="00C065C7" w:rsidRPr="002C46FA" w:rsidRDefault="00C065C7" w:rsidP="00A60F70">
      <w:pPr>
        <w:jc w:val="both"/>
        <w:rPr>
          <w:sz w:val="24"/>
        </w:rPr>
      </w:pPr>
      <w:r w:rsidRPr="002C46FA">
        <w:rPr>
          <w:sz w:val="24"/>
        </w:rPr>
        <w:t>социального, педагогического, медицинского сопровождения развития обучающихся на</w:t>
      </w:r>
    </w:p>
    <w:p w:rsidR="00C065C7" w:rsidRPr="002C46FA" w:rsidRDefault="00C065C7" w:rsidP="00A60F70">
      <w:pPr>
        <w:jc w:val="both"/>
        <w:rPr>
          <w:sz w:val="24"/>
        </w:rPr>
      </w:pPr>
      <w:r w:rsidRPr="002C46FA">
        <w:rPr>
          <w:sz w:val="24"/>
        </w:rPr>
        <w:t>всех этапах школьного воспитания и обучения;</w:t>
      </w:r>
    </w:p>
    <w:p w:rsidR="00C065C7" w:rsidRPr="002C46FA" w:rsidRDefault="00C065C7" w:rsidP="00A60F70">
      <w:pPr>
        <w:jc w:val="both"/>
        <w:rPr>
          <w:sz w:val="24"/>
        </w:rPr>
      </w:pPr>
      <w:r w:rsidRPr="002C46FA">
        <w:rPr>
          <w:sz w:val="24"/>
        </w:rPr>
        <w:t>усовершенствована сфера дополнительного образования для наиболее полного</w:t>
      </w:r>
    </w:p>
    <w:p w:rsidR="00C065C7" w:rsidRPr="002C46FA" w:rsidRDefault="00C065C7" w:rsidP="00A60F70">
      <w:pPr>
        <w:jc w:val="both"/>
        <w:rPr>
          <w:sz w:val="24"/>
        </w:rPr>
      </w:pPr>
      <w:r w:rsidRPr="002C46FA">
        <w:rPr>
          <w:sz w:val="24"/>
        </w:rPr>
        <w:t>раскрытия индивидуальных творческих возможностей всех обучающихся.</w:t>
      </w:r>
    </w:p>
    <w:p w:rsidR="00C065C7" w:rsidRPr="00EE7E3C" w:rsidRDefault="00C065C7" w:rsidP="00A60F70">
      <w:pPr>
        <w:jc w:val="both"/>
        <w:rPr>
          <w:sz w:val="24"/>
        </w:rPr>
      </w:pPr>
      <w:r w:rsidRPr="00EE7E3C">
        <w:rPr>
          <w:sz w:val="24"/>
        </w:rPr>
        <w:t xml:space="preserve"> Задачи реализации программы школы на следующий год и в среднесрочной перспективе:</w:t>
      </w:r>
    </w:p>
    <w:p w:rsidR="00C065C7" w:rsidRPr="00EE7E3C" w:rsidRDefault="00C065C7" w:rsidP="00A60F70">
      <w:pPr>
        <w:jc w:val="both"/>
        <w:rPr>
          <w:sz w:val="24"/>
        </w:rPr>
      </w:pPr>
      <w:r w:rsidRPr="00EE7E3C">
        <w:rPr>
          <w:sz w:val="24"/>
        </w:rPr>
        <w:t xml:space="preserve">в предстоящем году школа продолжит работу по реализации программы развития школы. </w:t>
      </w:r>
    </w:p>
    <w:p w:rsidR="00C065C7" w:rsidRPr="00C065C7" w:rsidRDefault="00C065C7" w:rsidP="00C065C7">
      <w:pPr>
        <w:rPr>
          <w:i/>
          <w:sz w:val="28"/>
          <w:szCs w:val="28"/>
        </w:rPr>
      </w:pPr>
      <w:r w:rsidRPr="00C065C7">
        <w:rPr>
          <w:b/>
          <w:sz w:val="28"/>
          <w:szCs w:val="28"/>
        </w:rPr>
        <w:t>Новые проекты, программы и технологии</w:t>
      </w:r>
      <w:r>
        <w:rPr>
          <w:b/>
          <w:sz w:val="28"/>
          <w:szCs w:val="28"/>
        </w:rPr>
        <w:t>:</w:t>
      </w:r>
    </w:p>
    <w:p w:rsidR="00C065C7" w:rsidRPr="002C46FA" w:rsidRDefault="00C065C7" w:rsidP="00C065C7">
      <w:pPr>
        <w:rPr>
          <w:sz w:val="24"/>
        </w:rPr>
      </w:pPr>
      <w:r w:rsidRPr="002C46FA">
        <w:rPr>
          <w:sz w:val="24"/>
        </w:rPr>
        <w:t xml:space="preserve">В рамках реализации целевой программы </w:t>
      </w:r>
      <w:r w:rsidRPr="00C065C7">
        <w:rPr>
          <w:b/>
          <w:sz w:val="24"/>
        </w:rPr>
        <w:t>«Школа – комфортная образовательная среда»</w:t>
      </w:r>
    </w:p>
    <w:p w:rsidR="00C065C7" w:rsidRPr="002C46FA" w:rsidRDefault="00C065C7" w:rsidP="00C065C7">
      <w:pPr>
        <w:rPr>
          <w:sz w:val="24"/>
        </w:rPr>
      </w:pPr>
      <w:r w:rsidRPr="002C46FA">
        <w:rPr>
          <w:sz w:val="24"/>
        </w:rPr>
        <w:t>выполнение проектов: «Здоровье – это жизнь»</w:t>
      </w:r>
    </w:p>
    <w:p w:rsidR="00C065C7" w:rsidRPr="002C46FA" w:rsidRDefault="00C065C7" w:rsidP="00C065C7">
      <w:pPr>
        <w:rPr>
          <w:sz w:val="24"/>
        </w:rPr>
      </w:pPr>
      <w:r w:rsidRPr="002C46FA">
        <w:rPr>
          <w:sz w:val="24"/>
        </w:rPr>
        <w:t>Цель: создание в школе организационно - педагогических, материально-технических,</w:t>
      </w:r>
    </w:p>
    <w:p w:rsidR="00C065C7" w:rsidRPr="002C46FA" w:rsidRDefault="00C065C7" w:rsidP="00C065C7">
      <w:pPr>
        <w:rPr>
          <w:sz w:val="24"/>
        </w:rPr>
      </w:pPr>
      <w:r w:rsidRPr="002C46FA">
        <w:rPr>
          <w:sz w:val="24"/>
        </w:rPr>
        <w:t>санитарно-гигиенических и других условий здоровье сбережения, учитывающих</w:t>
      </w:r>
    </w:p>
    <w:p w:rsidR="00C065C7" w:rsidRPr="002C46FA" w:rsidRDefault="00C065C7" w:rsidP="00C065C7">
      <w:pPr>
        <w:rPr>
          <w:sz w:val="24"/>
        </w:rPr>
      </w:pPr>
      <w:r w:rsidRPr="002C46FA">
        <w:rPr>
          <w:sz w:val="24"/>
        </w:rPr>
        <w:t>индивидуальные показатели состояния здоровья участников образовательного процесса;</w:t>
      </w:r>
    </w:p>
    <w:p w:rsidR="00C065C7" w:rsidRPr="002C46FA" w:rsidRDefault="00C065C7" w:rsidP="00C065C7">
      <w:pPr>
        <w:rPr>
          <w:sz w:val="24"/>
        </w:rPr>
      </w:pPr>
      <w:r w:rsidRPr="002C46FA">
        <w:rPr>
          <w:sz w:val="24"/>
        </w:rPr>
        <w:t xml:space="preserve">В рамках реализации целевой программы </w:t>
      </w:r>
      <w:r w:rsidRPr="00C065C7">
        <w:rPr>
          <w:b/>
          <w:sz w:val="24"/>
        </w:rPr>
        <w:t>«Информационно-образовательная среда</w:t>
      </w:r>
      <w:r w:rsidRPr="002C46FA">
        <w:rPr>
          <w:sz w:val="24"/>
        </w:rPr>
        <w:t>:</w:t>
      </w:r>
    </w:p>
    <w:p w:rsidR="00C065C7" w:rsidRPr="002C46FA" w:rsidRDefault="00C065C7" w:rsidP="00C065C7">
      <w:pPr>
        <w:rPr>
          <w:sz w:val="24"/>
        </w:rPr>
      </w:pPr>
      <w:r w:rsidRPr="002C46FA">
        <w:rPr>
          <w:sz w:val="24"/>
        </w:rPr>
        <w:t>способ расширения возможностей» выполнение проектов: «Электронное образование»,</w:t>
      </w:r>
    </w:p>
    <w:p w:rsidR="00C065C7" w:rsidRPr="002C46FA" w:rsidRDefault="00C065C7" w:rsidP="00C065C7">
      <w:pPr>
        <w:rPr>
          <w:sz w:val="24"/>
        </w:rPr>
      </w:pPr>
      <w:r w:rsidRPr="002C46FA">
        <w:rPr>
          <w:sz w:val="24"/>
        </w:rPr>
        <w:t xml:space="preserve"> «1Т – учитель»</w:t>
      </w:r>
    </w:p>
    <w:p w:rsidR="00C065C7" w:rsidRPr="002C46FA" w:rsidRDefault="00C065C7" w:rsidP="00C065C7">
      <w:pPr>
        <w:rPr>
          <w:sz w:val="24"/>
        </w:rPr>
      </w:pPr>
      <w:r w:rsidRPr="002C46FA">
        <w:rPr>
          <w:sz w:val="24"/>
        </w:rPr>
        <w:t>Цель: эффективное использование инфраструктуры ИОС для реализации поставленных</w:t>
      </w:r>
    </w:p>
    <w:p w:rsidR="00C065C7" w:rsidRPr="002C46FA" w:rsidRDefault="00C065C7" w:rsidP="00C065C7">
      <w:pPr>
        <w:rPr>
          <w:sz w:val="24"/>
        </w:rPr>
      </w:pPr>
      <w:r w:rsidRPr="002C46FA">
        <w:rPr>
          <w:sz w:val="24"/>
        </w:rPr>
        <w:t>целей и задач на основе специфики своего предмета.</w:t>
      </w:r>
    </w:p>
    <w:p w:rsidR="00C065C7" w:rsidRPr="00C065C7" w:rsidRDefault="00C065C7" w:rsidP="00C065C7">
      <w:pPr>
        <w:rPr>
          <w:b/>
          <w:sz w:val="24"/>
        </w:rPr>
      </w:pPr>
      <w:r w:rsidRPr="002C46FA">
        <w:rPr>
          <w:sz w:val="24"/>
        </w:rPr>
        <w:t xml:space="preserve">В рамках реализации целевой программы </w:t>
      </w:r>
      <w:r w:rsidRPr="00C065C7">
        <w:rPr>
          <w:b/>
          <w:sz w:val="24"/>
        </w:rPr>
        <w:t>«Социокультурный потенциал: компонент</w:t>
      </w:r>
    </w:p>
    <w:p w:rsidR="00C065C7" w:rsidRPr="002C46FA" w:rsidRDefault="00C065C7" w:rsidP="00C065C7">
      <w:pPr>
        <w:rPr>
          <w:sz w:val="24"/>
        </w:rPr>
      </w:pPr>
      <w:r w:rsidRPr="00C065C7">
        <w:rPr>
          <w:b/>
          <w:sz w:val="24"/>
        </w:rPr>
        <w:t>социализации и развития детей»</w:t>
      </w:r>
      <w:r w:rsidRPr="002C46FA">
        <w:rPr>
          <w:sz w:val="24"/>
        </w:rPr>
        <w:t xml:space="preserve"> выполнение проектов:</w:t>
      </w:r>
    </w:p>
    <w:p w:rsidR="00C065C7" w:rsidRPr="002C46FA" w:rsidRDefault="00C065C7" w:rsidP="00C065C7">
      <w:pPr>
        <w:rPr>
          <w:sz w:val="24"/>
        </w:rPr>
      </w:pPr>
      <w:r w:rsidRPr="002C46FA">
        <w:rPr>
          <w:sz w:val="24"/>
        </w:rPr>
        <w:t>«Будущая профессия – твой выбор»</w:t>
      </w:r>
    </w:p>
    <w:p w:rsidR="00C065C7" w:rsidRPr="002C46FA" w:rsidRDefault="00C065C7" w:rsidP="00C065C7">
      <w:pPr>
        <w:rPr>
          <w:sz w:val="24"/>
        </w:rPr>
      </w:pPr>
      <w:r w:rsidRPr="002C46FA">
        <w:rPr>
          <w:sz w:val="24"/>
        </w:rPr>
        <w:t>Цель: повысить мотивацию школьников к самостоятельному профессиональному</w:t>
      </w:r>
    </w:p>
    <w:p w:rsidR="00C065C7" w:rsidRPr="002C46FA" w:rsidRDefault="00C065C7" w:rsidP="00C065C7">
      <w:pPr>
        <w:rPr>
          <w:sz w:val="24"/>
        </w:rPr>
      </w:pPr>
      <w:r w:rsidRPr="002C46FA">
        <w:rPr>
          <w:sz w:val="24"/>
        </w:rPr>
        <w:t>самоопределению.</w:t>
      </w:r>
    </w:p>
    <w:p w:rsidR="00C065C7" w:rsidRPr="00C065C7" w:rsidRDefault="00C065C7" w:rsidP="00C065C7">
      <w:pPr>
        <w:rPr>
          <w:b/>
          <w:sz w:val="24"/>
        </w:rPr>
      </w:pPr>
      <w:r w:rsidRPr="00C065C7">
        <w:rPr>
          <w:b/>
          <w:sz w:val="24"/>
        </w:rPr>
        <w:t>«РДДМ «Движение первых»</w:t>
      </w:r>
    </w:p>
    <w:p w:rsidR="00C065C7" w:rsidRPr="002C46FA" w:rsidRDefault="00C065C7" w:rsidP="00C065C7">
      <w:pPr>
        <w:rPr>
          <w:sz w:val="24"/>
        </w:rPr>
      </w:pPr>
      <w:r w:rsidRPr="002C46FA">
        <w:rPr>
          <w:sz w:val="24"/>
        </w:rPr>
        <w:t>Цель: подготовка детей и молодежи к полноценной жизни в обществе, включая</w:t>
      </w:r>
    </w:p>
    <w:p w:rsidR="00C065C7" w:rsidRPr="002C46FA" w:rsidRDefault="00C065C7" w:rsidP="00C065C7">
      <w:pPr>
        <w:rPr>
          <w:sz w:val="24"/>
        </w:rPr>
      </w:pPr>
      <w:r w:rsidRPr="002C46FA">
        <w:rPr>
          <w:sz w:val="24"/>
        </w:rPr>
        <w:t>формирование их мировоззрения на основе традиционных российских духовных и</w:t>
      </w:r>
    </w:p>
    <w:p w:rsidR="00C065C7" w:rsidRPr="002C46FA" w:rsidRDefault="00C065C7" w:rsidP="00C065C7">
      <w:pPr>
        <w:rPr>
          <w:sz w:val="24"/>
        </w:rPr>
      </w:pPr>
      <w:r w:rsidRPr="002C46FA">
        <w:rPr>
          <w:sz w:val="24"/>
        </w:rPr>
        <w:t>нравственных ценностей, а также развитие у детей и молодежи общественно значимой и  творческой активности, высоких нравственных качеств, любви и уважения к Отечеству.</w:t>
      </w:r>
    </w:p>
    <w:p w:rsidR="00C065C7" w:rsidRPr="00C065C7" w:rsidRDefault="00C065C7" w:rsidP="00C065C7">
      <w:pPr>
        <w:rPr>
          <w:b/>
          <w:sz w:val="24"/>
        </w:rPr>
      </w:pPr>
      <w:r w:rsidRPr="00C065C7">
        <w:rPr>
          <w:b/>
          <w:sz w:val="24"/>
        </w:rPr>
        <w:t>Программы, проекты, конкурсы, гранты, в которых планирует принять участие школа в следующем учебном году:</w:t>
      </w:r>
    </w:p>
    <w:p w:rsidR="00C065C7" w:rsidRPr="002C46FA" w:rsidRDefault="00C065C7" w:rsidP="00C065C7">
      <w:pPr>
        <w:jc w:val="both"/>
        <w:rPr>
          <w:sz w:val="24"/>
        </w:rPr>
      </w:pPr>
      <w:r w:rsidRPr="002C46FA">
        <w:rPr>
          <w:sz w:val="24"/>
        </w:rPr>
        <w:t xml:space="preserve">1.  конкурс методических разработок </w:t>
      </w:r>
    </w:p>
    <w:p w:rsidR="00C065C7" w:rsidRPr="002C46FA" w:rsidRDefault="00C065C7" w:rsidP="00C065C7">
      <w:pPr>
        <w:jc w:val="both"/>
        <w:rPr>
          <w:sz w:val="24"/>
        </w:rPr>
      </w:pPr>
      <w:r w:rsidRPr="002C46FA">
        <w:rPr>
          <w:sz w:val="24"/>
        </w:rPr>
        <w:t>2. «Педагогический поезд»</w:t>
      </w:r>
    </w:p>
    <w:p w:rsidR="00C065C7" w:rsidRPr="002C46FA" w:rsidRDefault="00C065C7" w:rsidP="00C065C7">
      <w:pPr>
        <w:rPr>
          <w:sz w:val="24"/>
        </w:rPr>
      </w:pPr>
      <w:r w:rsidRPr="002C46FA">
        <w:rPr>
          <w:sz w:val="24"/>
        </w:rPr>
        <w:t>3.  семинар «Молодые - молодым»</w:t>
      </w:r>
    </w:p>
    <w:p w:rsidR="00C065C7" w:rsidRPr="002C46FA" w:rsidRDefault="00C065C7" w:rsidP="00C065C7">
      <w:pPr>
        <w:rPr>
          <w:sz w:val="24"/>
        </w:rPr>
      </w:pPr>
      <w:r w:rsidRPr="002C46FA">
        <w:rPr>
          <w:sz w:val="24"/>
        </w:rPr>
        <w:t>4.  конкурс «Учитель года»</w:t>
      </w:r>
    </w:p>
    <w:p w:rsidR="00C065C7" w:rsidRPr="002C46FA" w:rsidRDefault="00C065C7" w:rsidP="00C065C7">
      <w:pPr>
        <w:rPr>
          <w:sz w:val="24"/>
        </w:rPr>
      </w:pPr>
      <w:r w:rsidRPr="002C46FA">
        <w:rPr>
          <w:sz w:val="24"/>
        </w:rPr>
        <w:t>Подведя итоги результатов деятельности коллектива школы по основным</w:t>
      </w:r>
    </w:p>
    <w:p w:rsidR="00C065C7" w:rsidRPr="002C46FA" w:rsidRDefault="00C065C7" w:rsidP="00C065C7">
      <w:pPr>
        <w:rPr>
          <w:sz w:val="24"/>
        </w:rPr>
      </w:pPr>
      <w:r w:rsidRPr="002C46FA">
        <w:rPr>
          <w:sz w:val="24"/>
        </w:rPr>
        <w:t>направлениям, можно сделать вывод, что, в основном, все мероприятия, направленные на достижение цели, выполнены и поставленные задачи решены.</w:t>
      </w:r>
    </w:p>
    <w:p w:rsidR="00C065C7" w:rsidRPr="00C065C7" w:rsidRDefault="00C065C7" w:rsidP="00C065C7">
      <w:pPr>
        <w:rPr>
          <w:b/>
          <w:sz w:val="28"/>
          <w:szCs w:val="28"/>
        </w:rPr>
      </w:pPr>
      <w:r>
        <w:rPr>
          <w:b/>
          <w:sz w:val="28"/>
          <w:szCs w:val="28"/>
        </w:rPr>
        <w:t>Задачи на 2025-</w:t>
      </w:r>
      <w:r w:rsidRPr="00C065C7">
        <w:rPr>
          <w:b/>
          <w:sz w:val="28"/>
          <w:szCs w:val="28"/>
        </w:rPr>
        <w:t>2026учебный год:</w:t>
      </w:r>
    </w:p>
    <w:p w:rsidR="00C065C7" w:rsidRPr="000D2B1D" w:rsidRDefault="00C065C7" w:rsidP="00C065C7">
      <w:pPr>
        <w:rPr>
          <w:sz w:val="24"/>
        </w:rPr>
      </w:pPr>
      <w:r>
        <w:rPr>
          <w:sz w:val="24"/>
        </w:rPr>
        <w:t>1.</w:t>
      </w:r>
      <w:r w:rsidRPr="000D2B1D">
        <w:rPr>
          <w:sz w:val="24"/>
        </w:rPr>
        <w:t xml:space="preserve"> Выполнение государственного задания</w:t>
      </w:r>
      <w:r>
        <w:rPr>
          <w:sz w:val="24"/>
        </w:rPr>
        <w:t xml:space="preserve"> </w:t>
      </w:r>
      <w:r w:rsidRPr="000D2B1D">
        <w:rPr>
          <w:sz w:val="24"/>
        </w:rPr>
        <w:t>на</w:t>
      </w:r>
      <w:r>
        <w:rPr>
          <w:sz w:val="24"/>
        </w:rPr>
        <w:t xml:space="preserve"> 2025-</w:t>
      </w:r>
      <w:r w:rsidRPr="000D2B1D">
        <w:rPr>
          <w:sz w:val="24"/>
        </w:rPr>
        <w:t>2026</w:t>
      </w:r>
      <w:r>
        <w:rPr>
          <w:sz w:val="24"/>
        </w:rPr>
        <w:t xml:space="preserve"> </w:t>
      </w:r>
      <w:r w:rsidRPr="000D2B1D">
        <w:rPr>
          <w:sz w:val="24"/>
        </w:rPr>
        <w:t xml:space="preserve">учебный год; </w:t>
      </w:r>
    </w:p>
    <w:p w:rsidR="00C065C7" w:rsidRPr="000D2B1D" w:rsidRDefault="00C065C7" w:rsidP="00C065C7">
      <w:pPr>
        <w:rPr>
          <w:sz w:val="24"/>
        </w:rPr>
      </w:pPr>
      <w:r>
        <w:rPr>
          <w:sz w:val="24"/>
        </w:rPr>
        <w:t xml:space="preserve">2. </w:t>
      </w:r>
      <w:r w:rsidRPr="000D2B1D">
        <w:rPr>
          <w:sz w:val="24"/>
        </w:rPr>
        <w:t xml:space="preserve">Увеличение контингента  </w:t>
      </w:r>
      <w:r>
        <w:rPr>
          <w:sz w:val="24"/>
        </w:rPr>
        <w:t xml:space="preserve">обучающихся </w:t>
      </w:r>
      <w:r w:rsidRPr="000D2B1D">
        <w:rPr>
          <w:sz w:val="24"/>
        </w:rPr>
        <w:t>за</w:t>
      </w:r>
      <w:r>
        <w:rPr>
          <w:sz w:val="24"/>
        </w:rPr>
        <w:t xml:space="preserve"> </w:t>
      </w:r>
      <w:r w:rsidRPr="000D2B1D">
        <w:rPr>
          <w:sz w:val="24"/>
        </w:rPr>
        <w:t>счет</w:t>
      </w:r>
      <w:r>
        <w:rPr>
          <w:sz w:val="24"/>
        </w:rPr>
        <w:t xml:space="preserve"> </w:t>
      </w:r>
      <w:r w:rsidRPr="000D2B1D">
        <w:rPr>
          <w:sz w:val="24"/>
        </w:rPr>
        <w:t>предоставления ка</w:t>
      </w:r>
      <w:r>
        <w:rPr>
          <w:sz w:val="24"/>
        </w:rPr>
        <w:t xml:space="preserve">чественных образовательных услуг, </w:t>
      </w:r>
      <w:r w:rsidRPr="000D2B1D">
        <w:rPr>
          <w:sz w:val="24"/>
        </w:rPr>
        <w:t xml:space="preserve">соответствующих запросам родителей. </w:t>
      </w:r>
    </w:p>
    <w:p w:rsidR="00C065C7" w:rsidRDefault="00C065C7" w:rsidP="00C065C7">
      <w:pPr>
        <w:rPr>
          <w:sz w:val="24"/>
        </w:rPr>
      </w:pPr>
      <w:r>
        <w:rPr>
          <w:sz w:val="24"/>
        </w:rPr>
        <w:t xml:space="preserve">3. Повышение количества обучающихся, </w:t>
      </w:r>
      <w:r w:rsidRPr="000D2B1D">
        <w:rPr>
          <w:sz w:val="24"/>
        </w:rPr>
        <w:t>сдавших</w:t>
      </w:r>
      <w:r>
        <w:rPr>
          <w:sz w:val="24"/>
        </w:rPr>
        <w:t xml:space="preserve"> </w:t>
      </w:r>
      <w:r w:rsidRPr="000D2B1D">
        <w:rPr>
          <w:sz w:val="24"/>
        </w:rPr>
        <w:t>нормы</w:t>
      </w:r>
      <w:r>
        <w:rPr>
          <w:sz w:val="24"/>
        </w:rPr>
        <w:t xml:space="preserve"> </w:t>
      </w:r>
      <w:r w:rsidRPr="000D2B1D">
        <w:rPr>
          <w:sz w:val="24"/>
        </w:rPr>
        <w:t>ГТО.</w:t>
      </w:r>
    </w:p>
    <w:p w:rsidR="00C065C7" w:rsidRPr="000D2B1D" w:rsidRDefault="00C065C7" w:rsidP="00C065C7">
      <w:pPr>
        <w:rPr>
          <w:sz w:val="24"/>
        </w:rPr>
      </w:pPr>
      <w:r>
        <w:rPr>
          <w:sz w:val="24"/>
        </w:rPr>
        <w:t xml:space="preserve">4. </w:t>
      </w:r>
      <w:r w:rsidRPr="000D2B1D">
        <w:rPr>
          <w:sz w:val="24"/>
        </w:rPr>
        <w:t>Развитие внебюджетной деятельности.</w:t>
      </w:r>
    </w:p>
    <w:p w:rsidR="00C065C7" w:rsidRPr="000D2B1D" w:rsidRDefault="00C065C7" w:rsidP="00C065C7">
      <w:pPr>
        <w:rPr>
          <w:sz w:val="24"/>
        </w:rPr>
      </w:pPr>
    </w:p>
    <w:p w:rsidR="00C065C7" w:rsidRPr="000D2B1D" w:rsidRDefault="00C065C7" w:rsidP="00C065C7">
      <w:pPr>
        <w:rPr>
          <w:sz w:val="24"/>
        </w:rPr>
      </w:pPr>
    </w:p>
    <w:p w:rsidR="00C065C7" w:rsidRPr="0022651E" w:rsidRDefault="00C065C7" w:rsidP="0022651E">
      <w:pPr>
        <w:widowControl/>
        <w:suppressAutoHyphens w:val="0"/>
        <w:rPr>
          <w:rFonts w:eastAsia="Times New Roman"/>
          <w:kern w:val="0"/>
          <w:sz w:val="22"/>
          <w:szCs w:val="22"/>
          <w:lang w:eastAsia="ru-RU"/>
        </w:rPr>
      </w:pPr>
    </w:p>
    <w:sectPr w:rsidR="00C065C7" w:rsidRPr="0022651E" w:rsidSect="004A33FD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E27CB" w:rsidRDefault="009E27CB" w:rsidP="00FE2FAB">
      <w:r>
        <w:separator/>
      </w:r>
    </w:p>
  </w:endnote>
  <w:endnote w:type="continuationSeparator" w:id="1">
    <w:p w:rsidR="009E27CB" w:rsidRDefault="009E27CB" w:rsidP="00FE2F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349205"/>
      <w:docPartObj>
        <w:docPartGallery w:val="Page Numbers (Bottom of Page)"/>
        <w:docPartUnique/>
      </w:docPartObj>
    </w:sdtPr>
    <w:sdtContent>
      <w:p w:rsidR="00C47FA3" w:rsidRDefault="00C47FA3">
        <w:pPr>
          <w:pStyle w:val="ad"/>
          <w:jc w:val="right"/>
        </w:pPr>
        <w:fldSimple w:instr=" PAGE   \* MERGEFORMAT ">
          <w:r w:rsidR="00BC122B">
            <w:rPr>
              <w:noProof/>
            </w:rPr>
            <w:t>79</w:t>
          </w:r>
        </w:fldSimple>
      </w:p>
    </w:sdtContent>
  </w:sdt>
  <w:p w:rsidR="00C47FA3" w:rsidRDefault="00C47FA3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E27CB" w:rsidRDefault="009E27CB" w:rsidP="00FE2FAB">
      <w:r>
        <w:separator/>
      </w:r>
    </w:p>
  </w:footnote>
  <w:footnote w:type="continuationSeparator" w:id="1">
    <w:p w:rsidR="009E27CB" w:rsidRDefault="009E27CB" w:rsidP="00FE2FA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CB3119"/>
    <w:multiLevelType w:val="hybridMultilevel"/>
    <w:tmpl w:val="8EFAB680"/>
    <w:lvl w:ilvl="0" w:tplc="CCE86834">
      <w:start w:val="1"/>
      <w:numFmt w:val="decimal"/>
      <w:lvlText w:val="%1."/>
      <w:lvlJc w:val="left"/>
      <w:pPr>
        <w:ind w:left="52" w:hanging="38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250FF7A">
      <w:numFmt w:val="bullet"/>
      <w:lvlText w:val="•"/>
      <w:lvlJc w:val="left"/>
      <w:pPr>
        <w:ind w:left="625" w:hanging="389"/>
      </w:pPr>
      <w:rPr>
        <w:rFonts w:hint="default"/>
        <w:lang w:val="ru-RU" w:eastAsia="en-US" w:bidi="ar-SA"/>
      </w:rPr>
    </w:lvl>
    <w:lvl w:ilvl="2" w:tplc="96CC7DC4">
      <w:numFmt w:val="bullet"/>
      <w:lvlText w:val="•"/>
      <w:lvlJc w:val="left"/>
      <w:pPr>
        <w:ind w:left="1190" w:hanging="389"/>
      </w:pPr>
      <w:rPr>
        <w:rFonts w:hint="default"/>
        <w:lang w:val="ru-RU" w:eastAsia="en-US" w:bidi="ar-SA"/>
      </w:rPr>
    </w:lvl>
    <w:lvl w:ilvl="3" w:tplc="2F0652E4">
      <w:numFmt w:val="bullet"/>
      <w:lvlText w:val="•"/>
      <w:lvlJc w:val="left"/>
      <w:pPr>
        <w:ind w:left="1755" w:hanging="389"/>
      </w:pPr>
      <w:rPr>
        <w:rFonts w:hint="default"/>
        <w:lang w:val="ru-RU" w:eastAsia="en-US" w:bidi="ar-SA"/>
      </w:rPr>
    </w:lvl>
    <w:lvl w:ilvl="4" w:tplc="5B425DEE">
      <w:numFmt w:val="bullet"/>
      <w:lvlText w:val="•"/>
      <w:lvlJc w:val="left"/>
      <w:pPr>
        <w:ind w:left="2320" w:hanging="389"/>
      </w:pPr>
      <w:rPr>
        <w:rFonts w:hint="default"/>
        <w:lang w:val="ru-RU" w:eastAsia="en-US" w:bidi="ar-SA"/>
      </w:rPr>
    </w:lvl>
    <w:lvl w:ilvl="5" w:tplc="0CAA5A80">
      <w:numFmt w:val="bullet"/>
      <w:lvlText w:val="•"/>
      <w:lvlJc w:val="left"/>
      <w:pPr>
        <w:ind w:left="2885" w:hanging="389"/>
      </w:pPr>
      <w:rPr>
        <w:rFonts w:hint="default"/>
        <w:lang w:val="ru-RU" w:eastAsia="en-US" w:bidi="ar-SA"/>
      </w:rPr>
    </w:lvl>
    <w:lvl w:ilvl="6" w:tplc="740C913C">
      <w:numFmt w:val="bullet"/>
      <w:lvlText w:val="•"/>
      <w:lvlJc w:val="left"/>
      <w:pPr>
        <w:ind w:left="3450" w:hanging="389"/>
      </w:pPr>
      <w:rPr>
        <w:rFonts w:hint="default"/>
        <w:lang w:val="ru-RU" w:eastAsia="en-US" w:bidi="ar-SA"/>
      </w:rPr>
    </w:lvl>
    <w:lvl w:ilvl="7" w:tplc="2A3C8BC4">
      <w:numFmt w:val="bullet"/>
      <w:lvlText w:val="•"/>
      <w:lvlJc w:val="left"/>
      <w:pPr>
        <w:ind w:left="4015" w:hanging="389"/>
      </w:pPr>
      <w:rPr>
        <w:rFonts w:hint="default"/>
        <w:lang w:val="ru-RU" w:eastAsia="en-US" w:bidi="ar-SA"/>
      </w:rPr>
    </w:lvl>
    <w:lvl w:ilvl="8" w:tplc="7A2C473E">
      <w:numFmt w:val="bullet"/>
      <w:lvlText w:val="•"/>
      <w:lvlJc w:val="left"/>
      <w:pPr>
        <w:ind w:left="4580" w:hanging="389"/>
      </w:pPr>
      <w:rPr>
        <w:rFonts w:hint="default"/>
        <w:lang w:val="ru-RU" w:eastAsia="en-US" w:bidi="ar-SA"/>
      </w:rPr>
    </w:lvl>
  </w:abstractNum>
  <w:abstractNum w:abstractNumId="1">
    <w:nsid w:val="0D164776"/>
    <w:multiLevelType w:val="hybridMultilevel"/>
    <w:tmpl w:val="7266436A"/>
    <w:lvl w:ilvl="0" w:tplc="C8C23594">
      <w:numFmt w:val="bullet"/>
      <w:lvlText w:val="-"/>
      <w:lvlJc w:val="left"/>
      <w:pPr>
        <w:ind w:left="360" w:hanging="360"/>
      </w:p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FC512A5"/>
    <w:multiLevelType w:val="hybridMultilevel"/>
    <w:tmpl w:val="DCDA4CB4"/>
    <w:lvl w:ilvl="0" w:tplc="1578DF88">
      <w:start w:val="1"/>
      <w:numFmt w:val="decimal"/>
      <w:lvlText w:val="%1."/>
      <w:lvlJc w:val="left"/>
      <w:pPr>
        <w:ind w:left="56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0C2FDD8">
      <w:numFmt w:val="bullet"/>
      <w:lvlText w:val="•"/>
      <w:lvlJc w:val="left"/>
      <w:pPr>
        <w:ind w:left="1075" w:hanging="360"/>
      </w:pPr>
      <w:rPr>
        <w:rFonts w:hint="default"/>
        <w:lang w:val="ru-RU" w:eastAsia="en-US" w:bidi="ar-SA"/>
      </w:rPr>
    </w:lvl>
    <w:lvl w:ilvl="2" w:tplc="FA60CCF8">
      <w:numFmt w:val="bullet"/>
      <w:lvlText w:val="•"/>
      <w:lvlJc w:val="left"/>
      <w:pPr>
        <w:ind w:left="1590" w:hanging="360"/>
      </w:pPr>
      <w:rPr>
        <w:rFonts w:hint="default"/>
        <w:lang w:val="ru-RU" w:eastAsia="en-US" w:bidi="ar-SA"/>
      </w:rPr>
    </w:lvl>
    <w:lvl w:ilvl="3" w:tplc="F9827D64">
      <w:numFmt w:val="bullet"/>
      <w:lvlText w:val="•"/>
      <w:lvlJc w:val="left"/>
      <w:pPr>
        <w:ind w:left="2105" w:hanging="360"/>
      </w:pPr>
      <w:rPr>
        <w:rFonts w:hint="default"/>
        <w:lang w:val="ru-RU" w:eastAsia="en-US" w:bidi="ar-SA"/>
      </w:rPr>
    </w:lvl>
    <w:lvl w:ilvl="4" w:tplc="D0503A9A">
      <w:numFmt w:val="bullet"/>
      <w:lvlText w:val="•"/>
      <w:lvlJc w:val="left"/>
      <w:pPr>
        <w:ind w:left="2620" w:hanging="360"/>
      </w:pPr>
      <w:rPr>
        <w:rFonts w:hint="default"/>
        <w:lang w:val="ru-RU" w:eastAsia="en-US" w:bidi="ar-SA"/>
      </w:rPr>
    </w:lvl>
    <w:lvl w:ilvl="5" w:tplc="B552779A">
      <w:numFmt w:val="bullet"/>
      <w:lvlText w:val="•"/>
      <w:lvlJc w:val="left"/>
      <w:pPr>
        <w:ind w:left="3135" w:hanging="360"/>
      </w:pPr>
      <w:rPr>
        <w:rFonts w:hint="default"/>
        <w:lang w:val="ru-RU" w:eastAsia="en-US" w:bidi="ar-SA"/>
      </w:rPr>
    </w:lvl>
    <w:lvl w:ilvl="6" w:tplc="B97C595E">
      <w:numFmt w:val="bullet"/>
      <w:lvlText w:val="•"/>
      <w:lvlJc w:val="left"/>
      <w:pPr>
        <w:ind w:left="3650" w:hanging="360"/>
      </w:pPr>
      <w:rPr>
        <w:rFonts w:hint="default"/>
        <w:lang w:val="ru-RU" w:eastAsia="en-US" w:bidi="ar-SA"/>
      </w:rPr>
    </w:lvl>
    <w:lvl w:ilvl="7" w:tplc="D8E2E21A">
      <w:numFmt w:val="bullet"/>
      <w:lvlText w:val="•"/>
      <w:lvlJc w:val="left"/>
      <w:pPr>
        <w:ind w:left="4165" w:hanging="360"/>
      </w:pPr>
      <w:rPr>
        <w:rFonts w:hint="default"/>
        <w:lang w:val="ru-RU" w:eastAsia="en-US" w:bidi="ar-SA"/>
      </w:rPr>
    </w:lvl>
    <w:lvl w:ilvl="8" w:tplc="B1A8F370">
      <w:numFmt w:val="bullet"/>
      <w:lvlText w:val="•"/>
      <w:lvlJc w:val="left"/>
      <w:pPr>
        <w:ind w:left="4680" w:hanging="360"/>
      </w:pPr>
      <w:rPr>
        <w:rFonts w:hint="default"/>
        <w:lang w:val="ru-RU" w:eastAsia="en-US" w:bidi="ar-SA"/>
      </w:rPr>
    </w:lvl>
  </w:abstractNum>
  <w:abstractNum w:abstractNumId="3">
    <w:nsid w:val="2C6E2364"/>
    <w:multiLevelType w:val="hybridMultilevel"/>
    <w:tmpl w:val="B9EAE7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055AC7"/>
    <w:multiLevelType w:val="hybridMultilevel"/>
    <w:tmpl w:val="AEBAA118"/>
    <w:lvl w:ilvl="0" w:tplc="8A86B350">
      <w:start w:val="1"/>
      <w:numFmt w:val="decimal"/>
      <w:lvlText w:val="%1."/>
      <w:lvlJc w:val="left"/>
      <w:pPr>
        <w:ind w:left="141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7"/>
        <w:sz w:val="24"/>
        <w:szCs w:val="24"/>
        <w:lang w:val="ru-RU" w:eastAsia="en-US" w:bidi="ar-SA"/>
      </w:rPr>
    </w:lvl>
    <w:lvl w:ilvl="1" w:tplc="B20C032C">
      <w:numFmt w:val="bullet"/>
      <w:lvlText w:val="•"/>
      <w:lvlJc w:val="left"/>
      <w:pPr>
        <w:ind w:left="697" w:hanging="240"/>
      </w:pPr>
      <w:rPr>
        <w:rFonts w:hint="default"/>
        <w:lang w:val="ru-RU" w:eastAsia="en-US" w:bidi="ar-SA"/>
      </w:rPr>
    </w:lvl>
    <w:lvl w:ilvl="2" w:tplc="02F0039E">
      <w:numFmt w:val="bullet"/>
      <w:lvlText w:val="•"/>
      <w:lvlJc w:val="left"/>
      <w:pPr>
        <w:ind w:left="1254" w:hanging="240"/>
      </w:pPr>
      <w:rPr>
        <w:rFonts w:hint="default"/>
        <w:lang w:val="ru-RU" w:eastAsia="en-US" w:bidi="ar-SA"/>
      </w:rPr>
    </w:lvl>
    <w:lvl w:ilvl="3" w:tplc="3998EE1C">
      <w:numFmt w:val="bullet"/>
      <w:lvlText w:val="•"/>
      <w:lvlJc w:val="left"/>
      <w:pPr>
        <w:ind w:left="1811" w:hanging="240"/>
      </w:pPr>
      <w:rPr>
        <w:rFonts w:hint="default"/>
        <w:lang w:val="ru-RU" w:eastAsia="en-US" w:bidi="ar-SA"/>
      </w:rPr>
    </w:lvl>
    <w:lvl w:ilvl="4" w:tplc="2940D366">
      <w:numFmt w:val="bullet"/>
      <w:lvlText w:val="•"/>
      <w:lvlJc w:val="left"/>
      <w:pPr>
        <w:ind w:left="2368" w:hanging="240"/>
      </w:pPr>
      <w:rPr>
        <w:rFonts w:hint="default"/>
        <w:lang w:val="ru-RU" w:eastAsia="en-US" w:bidi="ar-SA"/>
      </w:rPr>
    </w:lvl>
    <w:lvl w:ilvl="5" w:tplc="A246CF8C">
      <w:numFmt w:val="bullet"/>
      <w:lvlText w:val="•"/>
      <w:lvlJc w:val="left"/>
      <w:pPr>
        <w:ind w:left="2925" w:hanging="240"/>
      </w:pPr>
      <w:rPr>
        <w:rFonts w:hint="default"/>
        <w:lang w:val="ru-RU" w:eastAsia="en-US" w:bidi="ar-SA"/>
      </w:rPr>
    </w:lvl>
    <w:lvl w:ilvl="6" w:tplc="A6547766">
      <w:numFmt w:val="bullet"/>
      <w:lvlText w:val="•"/>
      <w:lvlJc w:val="left"/>
      <w:pPr>
        <w:ind w:left="3482" w:hanging="240"/>
      </w:pPr>
      <w:rPr>
        <w:rFonts w:hint="default"/>
        <w:lang w:val="ru-RU" w:eastAsia="en-US" w:bidi="ar-SA"/>
      </w:rPr>
    </w:lvl>
    <w:lvl w:ilvl="7" w:tplc="E5EAD4C8">
      <w:numFmt w:val="bullet"/>
      <w:lvlText w:val="•"/>
      <w:lvlJc w:val="left"/>
      <w:pPr>
        <w:ind w:left="4039" w:hanging="240"/>
      </w:pPr>
      <w:rPr>
        <w:rFonts w:hint="default"/>
        <w:lang w:val="ru-RU" w:eastAsia="en-US" w:bidi="ar-SA"/>
      </w:rPr>
    </w:lvl>
    <w:lvl w:ilvl="8" w:tplc="9A949106">
      <w:numFmt w:val="bullet"/>
      <w:lvlText w:val="•"/>
      <w:lvlJc w:val="left"/>
      <w:pPr>
        <w:ind w:left="4596" w:hanging="240"/>
      </w:pPr>
      <w:rPr>
        <w:rFonts w:hint="default"/>
        <w:lang w:val="ru-RU" w:eastAsia="en-US" w:bidi="ar-SA"/>
      </w:rPr>
    </w:lvl>
  </w:abstractNum>
  <w:abstractNum w:abstractNumId="5">
    <w:nsid w:val="336450C1"/>
    <w:multiLevelType w:val="hybridMultilevel"/>
    <w:tmpl w:val="9A9E47E6"/>
    <w:lvl w:ilvl="0" w:tplc="96D4ADA4">
      <w:start w:val="1"/>
      <w:numFmt w:val="decimal"/>
      <w:lvlText w:val="%1."/>
      <w:lvlJc w:val="left"/>
      <w:pPr>
        <w:ind w:left="56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D28FE92">
      <w:numFmt w:val="bullet"/>
      <w:lvlText w:val="•"/>
      <w:lvlJc w:val="left"/>
      <w:pPr>
        <w:ind w:left="1075" w:hanging="360"/>
      </w:pPr>
      <w:rPr>
        <w:rFonts w:hint="default"/>
        <w:lang w:val="ru-RU" w:eastAsia="en-US" w:bidi="ar-SA"/>
      </w:rPr>
    </w:lvl>
    <w:lvl w:ilvl="2" w:tplc="D1287BE4">
      <w:numFmt w:val="bullet"/>
      <w:lvlText w:val="•"/>
      <w:lvlJc w:val="left"/>
      <w:pPr>
        <w:ind w:left="1590" w:hanging="360"/>
      </w:pPr>
      <w:rPr>
        <w:rFonts w:hint="default"/>
        <w:lang w:val="ru-RU" w:eastAsia="en-US" w:bidi="ar-SA"/>
      </w:rPr>
    </w:lvl>
    <w:lvl w:ilvl="3" w:tplc="60A65FBE">
      <w:numFmt w:val="bullet"/>
      <w:lvlText w:val="•"/>
      <w:lvlJc w:val="left"/>
      <w:pPr>
        <w:ind w:left="2105" w:hanging="360"/>
      </w:pPr>
      <w:rPr>
        <w:rFonts w:hint="default"/>
        <w:lang w:val="ru-RU" w:eastAsia="en-US" w:bidi="ar-SA"/>
      </w:rPr>
    </w:lvl>
    <w:lvl w:ilvl="4" w:tplc="75FCD9E0">
      <w:numFmt w:val="bullet"/>
      <w:lvlText w:val="•"/>
      <w:lvlJc w:val="left"/>
      <w:pPr>
        <w:ind w:left="2620" w:hanging="360"/>
      </w:pPr>
      <w:rPr>
        <w:rFonts w:hint="default"/>
        <w:lang w:val="ru-RU" w:eastAsia="en-US" w:bidi="ar-SA"/>
      </w:rPr>
    </w:lvl>
    <w:lvl w:ilvl="5" w:tplc="2A6CE1D8">
      <w:numFmt w:val="bullet"/>
      <w:lvlText w:val="•"/>
      <w:lvlJc w:val="left"/>
      <w:pPr>
        <w:ind w:left="3135" w:hanging="360"/>
      </w:pPr>
      <w:rPr>
        <w:rFonts w:hint="default"/>
        <w:lang w:val="ru-RU" w:eastAsia="en-US" w:bidi="ar-SA"/>
      </w:rPr>
    </w:lvl>
    <w:lvl w:ilvl="6" w:tplc="DCAC5C04">
      <w:numFmt w:val="bullet"/>
      <w:lvlText w:val="•"/>
      <w:lvlJc w:val="left"/>
      <w:pPr>
        <w:ind w:left="3650" w:hanging="360"/>
      </w:pPr>
      <w:rPr>
        <w:rFonts w:hint="default"/>
        <w:lang w:val="ru-RU" w:eastAsia="en-US" w:bidi="ar-SA"/>
      </w:rPr>
    </w:lvl>
    <w:lvl w:ilvl="7" w:tplc="9EE8C3E8">
      <w:numFmt w:val="bullet"/>
      <w:lvlText w:val="•"/>
      <w:lvlJc w:val="left"/>
      <w:pPr>
        <w:ind w:left="4165" w:hanging="360"/>
      </w:pPr>
      <w:rPr>
        <w:rFonts w:hint="default"/>
        <w:lang w:val="ru-RU" w:eastAsia="en-US" w:bidi="ar-SA"/>
      </w:rPr>
    </w:lvl>
    <w:lvl w:ilvl="8" w:tplc="15C8E288">
      <w:numFmt w:val="bullet"/>
      <w:lvlText w:val="•"/>
      <w:lvlJc w:val="left"/>
      <w:pPr>
        <w:ind w:left="4680" w:hanging="360"/>
      </w:pPr>
      <w:rPr>
        <w:rFonts w:hint="default"/>
        <w:lang w:val="ru-RU" w:eastAsia="en-US" w:bidi="ar-SA"/>
      </w:rPr>
    </w:lvl>
  </w:abstractNum>
  <w:abstractNum w:abstractNumId="6">
    <w:nsid w:val="38C46483"/>
    <w:multiLevelType w:val="hybridMultilevel"/>
    <w:tmpl w:val="E4A29AFC"/>
    <w:lvl w:ilvl="0" w:tplc="C8C23594">
      <w:numFmt w:val="bullet"/>
      <w:lvlText w:val="-"/>
      <w:lvlJc w:val="left"/>
      <w:pPr>
        <w:ind w:left="502" w:hanging="360"/>
      </w:p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B7D6395"/>
    <w:multiLevelType w:val="hybridMultilevel"/>
    <w:tmpl w:val="4596F074"/>
    <w:lvl w:ilvl="0" w:tplc="C8C23594">
      <w:numFmt w:val="bullet"/>
      <w:lvlText w:val="-"/>
      <w:lvlJc w:val="left"/>
      <w:pPr>
        <w:ind w:left="720" w:hanging="360"/>
      </w:pPr>
      <w:rPr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B26318B"/>
    <w:multiLevelType w:val="hybridMultilevel"/>
    <w:tmpl w:val="A2D2E9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B8625AE"/>
    <w:multiLevelType w:val="hybridMultilevel"/>
    <w:tmpl w:val="07B88D8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9431770"/>
    <w:multiLevelType w:val="hybridMultilevel"/>
    <w:tmpl w:val="BDC0FE46"/>
    <w:lvl w:ilvl="0" w:tplc="C8C23594">
      <w:numFmt w:val="bullet"/>
      <w:lvlText w:val="-"/>
      <w:lvlJc w:val="left"/>
      <w:pPr>
        <w:ind w:left="720" w:hanging="360"/>
      </w:pPr>
      <w:rPr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A071A23"/>
    <w:multiLevelType w:val="hybridMultilevel"/>
    <w:tmpl w:val="C85E5F28"/>
    <w:lvl w:ilvl="0" w:tplc="0ECCFB84">
      <w:start w:val="1"/>
      <w:numFmt w:val="decimal"/>
      <w:lvlText w:val="%1."/>
      <w:lvlJc w:val="left"/>
      <w:pPr>
        <w:ind w:left="283" w:hanging="3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EB82572">
      <w:numFmt w:val="bullet"/>
      <w:lvlText w:val="•"/>
      <w:lvlJc w:val="left"/>
      <w:pPr>
        <w:ind w:left="823" w:hanging="358"/>
      </w:pPr>
      <w:rPr>
        <w:rFonts w:hint="default"/>
        <w:lang w:val="ru-RU" w:eastAsia="en-US" w:bidi="ar-SA"/>
      </w:rPr>
    </w:lvl>
    <w:lvl w:ilvl="2" w:tplc="11A8DB1C">
      <w:numFmt w:val="bullet"/>
      <w:lvlText w:val="•"/>
      <w:lvlJc w:val="left"/>
      <w:pPr>
        <w:ind w:left="1366" w:hanging="358"/>
      </w:pPr>
      <w:rPr>
        <w:rFonts w:hint="default"/>
        <w:lang w:val="ru-RU" w:eastAsia="en-US" w:bidi="ar-SA"/>
      </w:rPr>
    </w:lvl>
    <w:lvl w:ilvl="3" w:tplc="4FD28746">
      <w:numFmt w:val="bullet"/>
      <w:lvlText w:val="•"/>
      <w:lvlJc w:val="left"/>
      <w:pPr>
        <w:ind w:left="1909" w:hanging="358"/>
      </w:pPr>
      <w:rPr>
        <w:rFonts w:hint="default"/>
        <w:lang w:val="ru-RU" w:eastAsia="en-US" w:bidi="ar-SA"/>
      </w:rPr>
    </w:lvl>
    <w:lvl w:ilvl="4" w:tplc="1AF446BE">
      <w:numFmt w:val="bullet"/>
      <w:lvlText w:val="•"/>
      <w:lvlJc w:val="left"/>
      <w:pPr>
        <w:ind w:left="2452" w:hanging="358"/>
      </w:pPr>
      <w:rPr>
        <w:rFonts w:hint="default"/>
        <w:lang w:val="ru-RU" w:eastAsia="en-US" w:bidi="ar-SA"/>
      </w:rPr>
    </w:lvl>
    <w:lvl w:ilvl="5" w:tplc="3BAEED62">
      <w:numFmt w:val="bullet"/>
      <w:lvlText w:val="•"/>
      <w:lvlJc w:val="left"/>
      <w:pPr>
        <w:ind w:left="2995" w:hanging="358"/>
      </w:pPr>
      <w:rPr>
        <w:rFonts w:hint="default"/>
        <w:lang w:val="ru-RU" w:eastAsia="en-US" w:bidi="ar-SA"/>
      </w:rPr>
    </w:lvl>
    <w:lvl w:ilvl="6" w:tplc="6C1E3B0E">
      <w:numFmt w:val="bullet"/>
      <w:lvlText w:val="•"/>
      <w:lvlJc w:val="left"/>
      <w:pPr>
        <w:ind w:left="3538" w:hanging="358"/>
      </w:pPr>
      <w:rPr>
        <w:rFonts w:hint="default"/>
        <w:lang w:val="ru-RU" w:eastAsia="en-US" w:bidi="ar-SA"/>
      </w:rPr>
    </w:lvl>
    <w:lvl w:ilvl="7" w:tplc="E52A011A">
      <w:numFmt w:val="bullet"/>
      <w:lvlText w:val="•"/>
      <w:lvlJc w:val="left"/>
      <w:pPr>
        <w:ind w:left="4081" w:hanging="358"/>
      </w:pPr>
      <w:rPr>
        <w:rFonts w:hint="default"/>
        <w:lang w:val="ru-RU" w:eastAsia="en-US" w:bidi="ar-SA"/>
      </w:rPr>
    </w:lvl>
    <w:lvl w:ilvl="8" w:tplc="9D0C6A38">
      <w:numFmt w:val="bullet"/>
      <w:lvlText w:val="•"/>
      <w:lvlJc w:val="left"/>
      <w:pPr>
        <w:ind w:left="4624" w:hanging="358"/>
      </w:pPr>
      <w:rPr>
        <w:rFonts w:hint="default"/>
        <w:lang w:val="ru-RU" w:eastAsia="en-US" w:bidi="ar-SA"/>
      </w:rPr>
    </w:lvl>
  </w:abstractNum>
  <w:abstractNum w:abstractNumId="12">
    <w:nsid w:val="5B1D2660"/>
    <w:multiLevelType w:val="hybridMultilevel"/>
    <w:tmpl w:val="E2F8C54A"/>
    <w:lvl w:ilvl="0" w:tplc="C8C23594">
      <w:numFmt w:val="bullet"/>
      <w:lvlText w:val="-"/>
      <w:lvlJc w:val="left"/>
      <w:pPr>
        <w:ind w:left="1211" w:hanging="360"/>
      </w:pPr>
      <w:rPr>
        <w:color w:val="auto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5B2033AA"/>
    <w:multiLevelType w:val="hybridMultilevel"/>
    <w:tmpl w:val="A2A41B7C"/>
    <w:lvl w:ilvl="0" w:tplc="B87CE8D4">
      <w:start w:val="1"/>
      <w:numFmt w:val="decimal"/>
      <w:lvlText w:val="%1."/>
      <w:lvlJc w:val="left"/>
      <w:pPr>
        <w:ind w:left="16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66" w:hanging="360"/>
      </w:pPr>
    </w:lvl>
    <w:lvl w:ilvl="2" w:tplc="0419001B" w:tentative="1">
      <w:start w:val="1"/>
      <w:numFmt w:val="lowerRoman"/>
      <w:lvlText w:val="%3."/>
      <w:lvlJc w:val="right"/>
      <w:pPr>
        <w:ind w:left="3086" w:hanging="180"/>
      </w:pPr>
    </w:lvl>
    <w:lvl w:ilvl="3" w:tplc="0419000F" w:tentative="1">
      <w:start w:val="1"/>
      <w:numFmt w:val="decimal"/>
      <w:lvlText w:val="%4."/>
      <w:lvlJc w:val="left"/>
      <w:pPr>
        <w:ind w:left="3806" w:hanging="360"/>
      </w:pPr>
    </w:lvl>
    <w:lvl w:ilvl="4" w:tplc="04190019" w:tentative="1">
      <w:start w:val="1"/>
      <w:numFmt w:val="lowerLetter"/>
      <w:lvlText w:val="%5."/>
      <w:lvlJc w:val="left"/>
      <w:pPr>
        <w:ind w:left="4526" w:hanging="360"/>
      </w:pPr>
    </w:lvl>
    <w:lvl w:ilvl="5" w:tplc="0419001B" w:tentative="1">
      <w:start w:val="1"/>
      <w:numFmt w:val="lowerRoman"/>
      <w:lvlText w:val="%6."/>
      <w:lvlJc w:val="right"/>
      <w:pPr>
        <w:ind w:left="5246" w:hanging="180"/>
      </w:pPr>
    </w:lvl>
    <w:lvl w:ilvl="6" w:tplc="0419000F" w:tentative="1">
      <w:start w:val="1"/>
      <w:numFmt w:val="decimal"/>
      <w:lvlText w:val="%7."/>
      <w:lvlJc w:val="left"/>
      <w:pPr>
        <w:ind w:left="5966" w:hanging="360"/>
      </w:pPr>
    </w:lvl>
    <w:lvl w:ilvl="7" w:tplc="04190019" w:tentative="1">
      <w:start w:val="1"/>
      <w:numFmt w:val="lowerLetter"/>
      <w:lvlText w:val="%8."/>
      <w:lvlJc w:val="left"/>
      <w:pPr>
        <w:ind w:left="6686" w:hanging="360"/>
      </w:pPr>
    </w:lvl>
    <w:lvl w:ilvl="8" w:tplc="0419001B" w:tentative="1">
      <w:start w:val="1"/>
      <w:numFmt w:val="lowerRoman"/>
      <w:lvlText w:val="%9."/>
      <w:lvlJc w:val="right"/>
      <w:pPr>
        <w:ind w:left="7406" w:hanging="180"/>
      </w:pPr>
    </w:lvl>
  </w:abstractNum>
  <w:abstractNum w:abstractNumId="14">
    <w:nsid w:val="5D152630"/>
    <w:multiLevelType w:val="hybridMultilevel"/>
    <w:tmpl w:val="57E0A6AA"/>
    <w:lvl w:ilvl="0" w:tplc="00000007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15">
    <w:nsid w:val="62A46730"/>
    <w:multiLevelType w:val="multilevel"/>
    <w:tmpl w:val="D84A4D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B41795E"/>
    <w:multiLevelType w:val="hybridMultilevel"/>
    <w:tmpl w:val="D5548716"/>
    <w:lvl w:ilvl="0" w:tplc="DFFC54DA">
      <w:numFmt w:val="bullet"/>
      <w:lvlText w:val="–"/>
      <w:lvlJc w:val="left"/>
      <w:pPr>
        <w:ind w:left="513" w:hanging="46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DAAC23E">
      <w:numFmt w:val="bullet"/>
      <w:lvlText w:val="•"/>
      <w:lvlJc w:val="left"/>
      <w:pPr>
        <w:ind w:left="1609" w:hanging="466"/>
      </w:pPr>
      <w:rPr>
        <w:rFonts w:hint="default"/>
        <w:lang w:val="ru-RU" w:eastAsia="en-US" w:bidi="ar-SA"/>
      </w:rPr>
    </w:lvl>
    <w:lvl w:ilvl="2" w:tplc="54F225F0">
      <w:numFmt w:val="bullet"/>
      <w:lvlText w:val="•"/>
      <w:lvlJc w:val="left"/>
      <w:pPr>
        <w:ind w:left="2698" w:hanging="466"/>
      </w:pPr>
      <w:rPr>
        <w:rFonts w:hint="default"/>
        <w:lang w:val="ru-RU" w:eastAsia="en-US" w:bidi="ar-SA"/>
      </w:rPr>
    </w:lvl>
    <w:lvl w:ilvl="3" w:tplc="E9B09786">
      <w:numFmt w:val="bullet"/>
      <w:lvlText w:val="•"/>
      <w:lvlJc w:val="left"/>
      <w:pPr>
        <w:ind w:left="3787" w:hanging="466"/>
      </w:pPr>
      <w:rPr>
        <w:rFonts w:hint="default"/>
        <w:lang w:val="ru-RU" w:eastAsia="en-US" w:bidi="ar-SA"/>
      </w:rPr>
    </w:lvl>
    <w:lvl w:ilvl="4" w:tplc="81F4F6BA">
      <w:numFmt w:val="bullet"/>
      <w:lvlText w:val="•"/>
      <w:lvlJc w:val="left"/>
      <w:pPr>
        <w:ind w:left="4876" w:hanging="466"/>
      </w:pPr>
      <w:rPr>
        <w:rFonts w:hint="default"/>
        <w:lang w:val="ru-RU" w:eastAsia="en-US" w:bidi="ar-SA"/>
      </w:rPr>
    </w:lvl>
    <w:lvl w:ilvl="5" w:tplc="E3280848">
      <w:numFmt w:val="bullet"/>
      <w:lvlText w:val="•"/>
      <w:lvlJc w:val="left"/>
      <w:pPr>
        <w:ind w:left="5965" w:hanging="466"/>
      </w:pPr>
      <w:rPr>
        <w:rFonts w:hint="default"/>
        <w:lang w:val="ru-RU" w:eastAsia="en-US" w:bidi="ar-SA"/>
      </w:rPr>
    </w:lvl>
    <w:lvl w:ilvl="6" w:tplc="014061C6">
      <w:numFmt w:val="bullet"/>
      <w:lvlText w:val="•"/>
      <w:lvlJc w:val="left"/>
      <w:pPr>
        <w:ind w:left="7054" w:hanging="466"/>
      </w:pPr>
      <w:rPr>
        <w:rFonts w:hint="default"/>
        <w:lang w:val="ru-RU" w:eastAsia="en-US" w:bidi="ar-SA"/>
      </w:rPr>
    </w:lvl>
    <w:lvl w:ilvl="7" w:tplc="51709D20">
      <w:numFmt w:val="bullet"/>
      <w:lvlText w:val="•"/>
      <w:lvlJc w:val="left"/>
      <w:pPr>
        <w:ind w:left="8143" w:hanging="466"/>
      </w:pPr>
      <w:rPr>
        <w:rFonts w:hint="default"/>
        <w:lang w:val="ru-RU" w:eastAsia="en-US" w:bidi="ar-SA"/>
      </w:rPr>
    </w:lvl>
    <w:lvl w:ilvl="8" w:tplc="51C68BC2">
      <w:numFmt w:val="bullet"/>
      <w:lvlText w:val="•"/>
      <w:lvlJc w:val="left"/>
      <w:pPr>
        <w:ind w:left="9232" w:hanging="466"/>
      </w:pPr>
      <w:rPr>
        <w:rFonts w:hint="default"/>
        <w:lang w:val="ru-RU" w:eastAsia="en-US" w:bidi="ar-SA"/>
      </w:rPr>
    </w:lvl>
  </w:abstractNum>
  <w:abstractNum w:abstractNumId="17">
    <w:nsid w:val="7A915833"/>
    <w:multiLevelType w:val="hybridMultilevel"/>
    <w:tmpl w:val="AA0C43FE"/>
    <w:lvl w:ilvl="0" w:tplc="0A26A0DA">
      <w:start w:val="1"/>
      <w:numFmt w:val="bullet"/>
      <w:lvlText w:val="-"/>
      <w:lvlJc w:val="left"/>
      <w:pPr>
        <w:ind w:left="1429" w:hanging="360"/>
      </w:pPr>
      <w:rPr>
        <w:rFonts w:hAnsi="Courier New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7C842A14"/>
    <w:multiLevelType w:val="hybridMultilevel"/>
    <w:tmpl w:val="DD4ADDCA"/>
    <w:lvl w:ilvl="0" w:tplc="C8C23594">
      <w:numFmt w:val="bullet"/>
      <w:lvlText w:val="-"/>
      <w:lvlJc w:val="left"/>
      <w:pPr>
        <w:ind w:left="1440" w:hanging="360"/>
      </w:pPr>
      <w:rPr>
        <w:color w:val="auto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7CA470EE"/>
    <w:multiLevelType w:val="hybridMultilevel"/>
    <w:tmpl w:val="21F29BC8"/>
    <w:lvl w:ilvl="0" w:tplc="84D443D2">
      <w:start w:val="1"/>
      <w:numFmt w:val="decimal"/>
      <w:lvlText w:val="%1."/>
      <w:lvlJc w:val="left"/>
      <w:pPr>
        <w:tabs>
          <w:tab w:val="num" w:pos="1800"/>
        </w:tabs>
        <w:ind w:left="1800" w:hanging="108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>
    <w:nsid w:val="7F4E1601"/>
    <w:multiLevelType w:val="hybridMultilevel"/>
    <w:tmpl w:val="8FF40AEA"/>
    <w:lvl w:ilvl="0" w:tplc="C8C23594">
      <w:numFmt w:val="bullet"/>
      <w:lvlText w:val="-"/>
      <w:lvlJc w:val="left"/>
      <w:pPr>
        <w:ind w:left="1429" w:hanging="360"/>
      </w:p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8"/>
  </w:num>
  <w:num w:numId="3">
    <w:abstractNumId w:val="7"/>
  </w:num>
  <w:num w:numId="4">
    <w:abstractNumId w:val="12"/>
  </w:num>
  <w:num w:numId="5">
    <w:abstractNumId w:val="1"/>
  </w:num>
  <w:num w:numId="6">
    <w:abstractNumId w:val="14"/>
  </w:num>
  <w:num w:numId="7">
    <w:abstractNumId w:val="20"/>
  </w:num>
  <w:num w:numId="8">
    <w:abstractNumId w:val="10"/>
  </w:num>
  <w:num w:numId="9">
    <w:abstractNumId w:val="6"/>
  </w:num>
  <w:num w:numId="1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  <w:num w:numId="12">
    <w:abstractNumId w:val="17"/>
  </w:num>
  <w:num w:numId="13">
    <w:abstractNumId w:val="0"/>
  </w:num>
  <w:num w:numId="14">
    <w:abstractNumId w:val="5"/>
  </w:num>
  <w:num w:numId="15">
    <w:abstractNumId w:val="2"/>
  </w:num>
  <w:num w:numId="16">
    <w:abstractNumId w:val="11"/>
  </w:num>
  <w:num w:numId="17">
    <w:abstractNumId w:val="4"/>
  </w:num>
  <w:num w:numId="18">
    <w:abstractNumId w:val="13"/>
  </w:num>
  <w:num w:numId="19">
    <w:abstractNumId w:val="16"/>
  </w:num>
  <w:num w:numId="20">
    <w:abstractNumId w:val="15"/>
  </w:num>
  <w:num w:numId="2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87042"/>
    <w:rsid w:val="000566A3"/>
    <w:rsid w:val="0006636D"/>
    <w:rsid w:val="000669F3"/>
    <w:rsid w:val="000818AE"/>
    <w:rsid w:val="0009761E"/>
    <w:rsid w:val="000B42B0"/>
    <w:rsid w:val="000C0DDA"/>
    <w:rsid w:val="000C3CB0"/>
    <w:rsid w:val="000C4028"/>
    <w:rsid w:val="000E1AB1"/>
    <w:rsid w:val="001301E2"/>
    <w:rsid w:val="0013304F"/>
    <w:rsid w:val="001347B2"/>
    <w:rsid w:val="00141CA1"/>
    <w:rsid w:val="00151823"/>
    <w:rsid w:val="001803A7"/>
    <w:rsid w:val="001872FF"/>
    <w:rsid w:val="001914EE"/>
    <w:rsid w:val="00193C9C"/>
    <w:rsid w:val="001B5910"/>
    <w:rsid w:val="001B5CA0"/>
    <w:rsid w:val="001C12EC"/>
    <w:rsid w:val="001D0A35"/>
    <w:rsid w:val="001F381A"/>
    <w:rsid w:val="00203BBC"/>
    <w:rsid w:val="00225867"/>
    <w:rsid w:val="0022651E"/>
    <w:rsid w:val="00235ADB"/>
    <w:rsid w:val="002B70E0"/>
    <w:rsid w:val="002D01E8"/>
    <w:rsid w:val="002F35EF"/>
    <w:rsid w:val="00314E06"/>
    <w:rsid w:val="00341106"/>
    <w:rsid w:val="003C189A"/>
    <w:rsid w:val="003D572D"/>
    <w:rsid w:val="0040420D"/>
    <w:rsid w:val="00413C96"/>
    <w:rsid w:val="00413C9D"/>
    <w:rsid w:val="00423C0A"/>
    <w:rsid w:val="004268A2"/>
    <w:rsid w:val="00441880"/>
    <w:rsid w:val="00442BBD"/>
    <w:rsid w:val="00491E94"/>
    <w:rsid w:val="004A31C6"/>
    <w:rsid w:val="004A33FD"/>
    <w:rsid w:val="004B2297"/>
    <w:rsid w:val="004D1576"/>
    <w:rsid w:val="004E186F"/>
    <w:rsid w:val="004F3472"/>
    <w:rsid w:val="00516C2D"/>
    <w:rsid w:val="005175E6"/>
    <w:rsid w:val="005214C9"/>
    <w:rsid w:val="00526970"/>
    <w:rsid w:val="00543044"/>
    <w:rsid w:val="005501D8"/>
    <w:rsid w:val="005511A1"/>
    <w:rsid w:val="00570C64"/>
    <w:rsid w:val="00575EC3"/>
    <w:rsid w:val="005818B5"/>
    <w:rsid w:val="00595C30"/>
    <w:rsid w:val="005B13E4"/>
    <w:rsid w:val="005C5E12"/>
    <w:rsid w:val="005E1760"/>
    <w:rsid w:val="005E3B97"/>
    <w:rsid w:val="005E69B2"/>
    <w:rsid w:val="005F1A57"/>
    <w:rsid w:val="00603050"/>
    <w:rsid w:val="00603614"/>
    <w:rsid w:val="00607699"/>
    <w:rsid w:val="00614B40"/>
    <w:rsid w:val="00636190"/>
    <w:rsid w:val="0064549C"/>
    <w:rsid w:val="00675F5F"/>
    <w:rsid w:val="0068121B"/>
    <w:rsid w:val="00683C77"/>
    <w:rsid w:val="00693224"/>
    <w:rsid w:val="00697DC4"/>
    <w:rsid w:val="006D7AD0"/>
    <w:rsid w:val="006E044F"/>
    <w:rsid w:val="007408BA"/>
    <w:rsid w:val="00797AAE"/>
    <w:rsid w:val="007A0EA8"/>
    <w:rsid w:val="007C21FD"/>
    <w:rsid w:val="007D617C"/>
    <w:rsid w:val="007E0D71"/>
    <w:rsid w:val="007F42C4"/>
    <w:rsid w:val="0080447B"/>
    <w:rsid w:val="00817EB9"/>
    <w:rsid w:val="008751EB"/>
    <w:rsid w:val="008A288C"/>
    <w:rsid w:val="008B2389"/>
    <w:rsid w:val="008B4BF0"/>
    <w:rsid w:val="008B58DA"/>
    <w:rsid w:val="008C09A7"/>
    <w:rsid w:val="00902F2E"/>
    <w:rsid w:val="00911AB1"/>
    <w:rsid w:val="009467C3"/>
    <w:rsid w:val="00962757"/>
    <w:rsid w:val="00991FB1"/>
    <w:rsid w:val="009C4A87"/>
    <w:rsid w:val="009E27CB"/>
    <w:rsid w:val="00A00E78"/>
    <w:rsid w:val="00A12781"/>
    <w:rsid w:val="00A164F3"/>
    <w:rsid w:val="00A44B64"/>
    <w:rsid w:val="00A55E42"/>
    <w:rsid w:val="00A60F70"/>
    <w:rsid w:val="00AB52CC"/>
    <w:rsid w:val="00AB6AD8"/>
    <w:rsid w:val="00AC594C"/>
    <w:rsid w:val="00B02B9B"/>
    <w:rsid w:val="00B13119"/>
    <w:rsid w:val="00B13574"/>
    <w:rsid w:val="00B153C0"/>
    <w:rsid w:val="00B21D2F"/>
    <w:rsid w:val="00B35CAD"/>
    <w:rsid w:val="00B542C7"/>
    <w:rsid w:val="00B57BAB"/>
    <w:rsid w:val="00B6126D"/>
    <w:rsid w:val="00BB02AE"/>
    <w:rsid w:val="00BC122B"/>
    <w:rsid w:val="00BC34DC"/>
    <w:rsid w:val="00BC369C"/>
    <w:rsid w:val="00BD1844"/>
    <w:rsid w:val="00BE6ACC"/>
    <w:rsid w:val="00C065C7"/>
    <w:rsid w:val="00C06A90"/>
    <w:rsid w:val="00C1045E"/>
    <w:rsid w:val="00C1056D"/>
    <w:rsid w:val="00C14077"/>
    <w:rsid w:val="00C2068C"/>
    <w:rsid w:val="00C278D4"/>
    <w:rsid w:val="00C32719"/>
    <w:rsid w:val="00C375FB"/>
    <w:rsid w:val="00C4238D"/>
    <w:rsid w:val="00C45BA9"/>
    <w:rsid w:val="00C47FA3"/>
    <w:rsid w:val="00C6219C"/>
    <w:rsid w:val="00C65306"/>
    <w:rsid w:val="00C90E10"/>
    <w:rsid w:val="00C96ED8"/>
    <w:rsid w:val="00C97F7E"/>
    <w:rsid w:val="00CA0A2A"/>
    <w:rsid w:val="00CB23A7"/>
    <w:rsid w:val="00CB325A"/>
    <w:rsid w:val="00CE7BE4"/>
    <w:rsid w:val="00D10B8A"/>
    <w:rsid w:val="00D47ACE"/>
    <w:rsid w:val="00D55DE2"/>
    <w:rsid w:val="00D62340"/>
    <w:rsid w:val="00D9312A"/>
    <w:rsid w:val="00D94101"/>
    <w:rsid w:val="00DA777A"/>
    <w:rsid w:val="00DB64D9"/>
    <w:rsid w:val="00DB689C"/>
    <w:rsid w:val="00DC65DD"/>
    <w:rsid w:val="00DF2C32"/>
    <w:rsid w:val="00DF7FD2"/>
    <w:rsid w:val="00E10867"/>
    <w:rsid w:val="00E612AC"/>
    <w:rsid w:val="00E66F7D"/>
    <w:rsid w:val="00E87042"/>
    <w:rsid w:val="00EC1597"/>
    <w:rsid w:val="00EC289D"/>
    <w:rsid w:val="00ED2E38"/>
    <w:rsid w:val="00F05035"/>
    <w:rsid w:val="00F3599D"/>
    <w:rsid w:val="00F43B6C"/>
    <w:rsid w:val="00F83194"/>
    <w:rsid w:val="00FD7D58"/>
    <w:rsid w:val="00FE2FAB"/>
    <w:rsid w:val="00FE671A"/>
    <w:rsid w:val="00FE6B0B"/>
    <w:rsid w:val="00FF1906"/>
    <w:rsid w:val="00FF69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7042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87042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0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C375F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375FB"/>
    <w:rPr>
      <w:rFonts w:ascii="Tahoma" w:eastAsia="Lucida Sans Unicode" w:hAnsi="Tahoma" w:cs="Tahoma"/>
      <w:kern w:val="1"/>
      <w:sz w:val="16"/>
      <w:szCs w:val="16"/>
    </w:rPr>
  </w:style>
  <w:style w:type="numbering" w:customStyle="1" w:styleId="1">
    <w:name w:val="Нет списка1"/>
    <w:next w:val="a2"/>
    <w:uiPriority w:val="99"/>
    <w:semiHidden/>
    <w:unhideWhenUsed/>
    <w:rsid w:val="005B13E4"/>
  </w:style>
  <w:style w:type="paragraph" w:styleId="a6">
    <w:name w:val="Body Text"/>
    <w:basedOn w:val="a"/>
    <w:link w:val="a7"/>
    <w:rsid w:val="005B13E4"/>
    <w:pPr>
      <w:widowControl/>
      <w:suppressAutoHyphens w:val="0"/>
      <w:jc w:val="center"/>
    </w:pPr>
    <w:rPr>
      <w:rFonts w:eastAsia="Times New Roman"/>
      <w:kern w:val="0"/>
      <w:sz w:val="28"/>
      <w:lang w:eastAsia="ru-RU"/>
    </w:rPr>
  </w:style>
  <w:style w:type="character" w:customStyle="1" w:styleId="a7">
    <w:name w:val="Основной текст Знак"/>
    <w:basedOn w:val="a0"/>
    <w:link w:val="a6"/>
    <w:rsid w:val="005B13E4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8">
    <w:name w:val="Table Grid"/>
    <w:basedOn w:val="a1"/>
    <w:uiPriority w:val="59"/>
    <w:rsid w:val="00D941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Сетка таблицы1"/>
    <w:basedOn w:val="a1"/>
    <w:next w:val="a8"/>
    <w:rsid w:val="0022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A44B64"/>
    <w:pPr>
      <w:ind w:left="720"/>
      <w:contextualSpacing/>
    </w:pPr>
  </w:style>
  <w:style w:type="table" w:customStyle="1" w:styleId="16">
    <w:name w:val="Сетка таблицы16"/>
    <w:basedOn w:val="a1"/>
    <w:next w:val="a8"/>
    <w:uiPriority w:val="59"/>
    <w:rsid w:val="00DB689C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8"/>
    <w:uiPriority w:val="59"/>
    <w:rsid w:val="00DB689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uiPriority w:val="99"/>
    <w:unhideWhenUsed/>
    <w:rsid w:val="00636190"/>
    <w:rPr>
      <w:color w:val="0000FF" w:themeColor="hyperlink"/>
      <w:u w:val="single"/>
    </w:rPr>
  </w:style>
  <w:style w:type="paragraph" w:styleId="ab">
    <w:name w:val="header"/>
    <w:basedOn w:val="a"/>
    <w:link w:val="ac"/>
    <w:uiPriority w:val="99"/>
    <w:unhideWhenUsed/>
    <w:rsid w:val="00FE2FAB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FE2FAB"/>
    <w:rPr>
      <w:rFonts w:ascii="Times New Roman" w:eastAsia="Lucida Sans Unicode" w:hAnsi="Times New Roman" w:cs="Times New Roman"/>
      <w:kern w:val="1"/>
      <w:sz w:val="20"/>
      <w:szCs w:val="24"/>
    </w:rPr>
  </w:style>
  <w:style w:type="paragraph" w:styleId="ad">
    <w:name w:val="footer"/>
    <w:basedOn w:val="a"/>
    <w:link w:val="ae"/>
    <w:uiPriority w:val="99"/>
    <w:unhideWhenUsed/>
    <w:rsid w:val="00FE2FA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FE2FAB"/>
    <w:rPr>
      <w:rFonts w:ascii="Times New Roman" w:eastAsia="Lucida Sans Unicode" w:hAnsi="Times New Roman" w:cs="Times New Roman"/>
      <w:kern w:val="1"/>
      <w:sz w:val="20"/>
      <w:szCs w:val="24"/>
    </w:rPr>
  </w:style>
  <w:style w:type="character" w:customStyle="1" w:styleId="word1">
    <w:name w:val="word1"/>
    <w:rsid w:val="00C065C7"/>
    <w:rPr>
      <w:rFonts w:ascii="Georgia" w:hAnsi="Georgia" w:hint="default"/>
      <w:b/>
      <w:bCs/>
      <w:i w:val="0"/>
      <w:iCs w:val="0"/>
      <w:color w:val="000000"/>
      <w:sz w:val="18"/>
      <w:szCs w:val="18"/>
    </w:rPr>
  </w:style>
  <w:style w:type="character" w:styleId="af">
    <w:name w:val="Strong"/>
    <w:basedOn w:val="a0"/>
    <w:uiPriority w:val="22"/>
    <w:qFormat/>
    <w:rsid w:val="00575EC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076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2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2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vk.com/bonschool?w=wall-217207961_711" TargetMode="External"/><Relationship Id="rId18" Type="http://schemas.openxmlformats.org/officeDocument/2006/relationships/hyperlink" Target="https://vk.com/bonschool?w=wall-217207961_739" TargetMode="External"/><Relationship Id="rId26" Type="http://schemas.openxmlformats.org/officeDocument/2006/relationships/hyperlink" Target="https://vk.com/bonschool?w=wall-217207961_819" TargetMode="External"/><Relationship Id="rId39" Type="http://schemas.openxmlformats.org/officeDocument/2006/relationships/hyperlink" Target="https://vk.com/bonschool?w=wall-217207961_907" TargetMode="External"/><Relationship Id="rId21" Type="http://schemas.openxmlformats.org/officeDocument/2006/relationships/hyperlink" Target="https://vk.com/bonschool?w=wall-217207961_778" TargetMode="External"/><Relationship Id="rId34" Type="http://schemas.openxmlformats.org/officeDocument/2006/relationships/hyperlink" Target="https://vk.com/bonschool?w=wall-217207961_870" TargetMode="External"/><Relationship Id="rId42" Type="http://schemas.openxmlformats.org/officeDocument/2006/relationships/hyperlink" Target="https://vk.com/bonschool?w=wall-217207961_932" TargetMode="External"/><Relationship Id="rId47" Type="http://schemas.openxmlformats.org/officeDocument/2006/relationships/hyperlink" Target="https://vk.com/bonschool?w=wall-217207961_972" TargetMode="External"/><Relationship Id="rId50" Type="http://schemas.openxmlformats.org/officeDocument/2006/relationships/hyperlink" Target="https://vk.com/bonschool?w=wall-217207961_1029" TargetMode="External"/><Relationship Id="rId55" Type="http://schemas.openxmlformats.org/officeDocument/2006/relationships/hyperlink" Target="https://vk.com/bonschool?w=wall-217207961_1070" TargetMode="External"/><Relationship Id="rId63" Type="http://schemas.openxmlformats.org/officeDocument/2006/relationships/hyperlink" Target="https://vk.com/bonschool?w=wall-217207961_1139" TargetMode="External"/><Relationship Id="rId68" Type="http://schemas.openxmlformats.org/officeDocument/2006/relationships/fontTable" Target="fontTable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vk.com/bonschool?w=wall-217207961_733" TargetMode="External"/><Relationship Id="rId29" Type="http://schemas.openxmlformats.org/officeDocument/2006/relationships/hyperlink" Target="https://vk.com/bonschool?w=wall-217207961_845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vk.com/bonschool?w=wall-217207961_700" TargetMode="External"/><Relationship Id="rId24" Type="http://schemas.openxmlformats.org/officeDocument/2006/relationships/hyperlink" Target="https://vk.com/bonschool?w=wall-217207961_797" TargetMode="External"/><Relationship Id="rId32" Type="http://schemas.openxmlformats.org/officeDocument/2006/relationships/hyperlink" Target="https://vk.com/bonschool?w=wall-217207961_849" TargetMode="External"/><Relationship Id="rId37" Type="http://schemas.openxmlformats.org/officeDocument/2006/relationships/hyperlink" Target="https://vk.com/bonschool?w=wall-217207961_924" TargetMode="External"/><Relationship Id="rId40" Type="http://schemas.openxmlformats.org/officeDocument/2006/relationships/hyperlink" Target="https://vk.com/bonschool?w=wall-217207961_926" TargetMode="External"/><Relationship Id="rId45" Type="http://schemas.openxmlformats.org/officeDocument/2006/relationships/hyperlink" Target="https://vk.com/bonschool?w=wall-217207961_952" TargetMode="External"/><Relationship Id="rId53" Type="http://schemas.openxmlformats.org/officeDocument/2006/relationships/hyperlink" Target="https://vk.com/bonschool?w=wall-217207961_1066" TargetMode="External"/><Relationship Id="rId58" Type="http://schemas.openxmlformats.org/officeDocument/2006/relationships/hyperlink" Target="https://vk.com/bonschool?w=wall-217207961_1082" TargetMode="External"/><Relationship Id="rId66" Type="http://schemas.openxmlformats.org/officeDocument/2006/relationships/hyperlink" Target="https://vk.com/bonschool?w=wall-217207961_1156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vk.com/bonschool?w=wall-217207961_732" TargetMode="External"/><Relationship Id="rId23" Type="http://schemas.openxmlformats.org/officeDocument/2006/relationships/hyperlink" Target="https://vk.com/bonschool?w=wall-217207961_791" TargetMode="External"/><Relationship Id="rId28" Type="http://schemas.openxmlformats.org/officeDocument/2006/relationships/hyperlink" Target="https://vk.com/bonschool?w=wall-217207961_838" TargetMode="External"/><Relationship Id="rId36" Type="http://schemas.openxmlformats.org/officeDocument/2006/relationships/hyperlink" Target="https://vk.com/bonschool?w=wall-217207961_916" TargetMode="External"/><Relationship Id="rId49" Type="http://schemas.openxmlformats.org/officeDocument/2006/relationships/hyperlink" Target="https://vk.com/bonschool?w=wall-217207961_1017" TargetMode="External"/><Relationship Id="rId57" Type="http://schemas.openxmlformats.org/officeDocument/2006/relationships/hyperlink" Target="https://vk.com/bonschool?w=wall-217207961_1080" TargetMode="External"/><Relationship Id="rId61" Type="http://schemas.openxmlformats.org/officeDocument/2006/relationships/hyperlink" Target="https://vk.com/bonschool?w=wall-217207961_1126" TargetMode="External"/><Relationship Id="rId10" Type="http://schemas.openxmlformats.org/officeDocument/2006/relationships/chart" Target="charts/chart2.xml"/><Relationship Id="rId19" Type="http://schemas.openxmlformats.org/officeDocument/2006/relationships/hyperlink" Target="https://vk.com/bonschool?w=wall-217207961_756" TargetMode="External"/><Relationship Id="rId31" Type="http://schemas.openxmlformats.org/officeDocument/2006/relationships/hyperlink" Target="https://vk.com/bonschool?w=wall-217207961_847" TargetMode="External"/><Relationship Id="rId44" Type="http://schemas.openxmlformats.org/officeDocument/2006/relationships/hyperlink" Target="https://vk.com/bonschool?w=wall-217207961_933" TargetMode="External"/><Relationship Id="rId52" Type="http://schemas.openxmlformats.org/officeDocument/2006/relationships/hyperlink" Target="https://vk.com/bonschool?w=wall-217207961_1058" TargetMode="External"/><Relationship Id="rId60" Type="http://schemas.openxmlformats.org/officeDocument/2006/relationships/hyperlink" Target="https://vk.com/bonschool?w=wall-217207961_1100" TargetMode="External"/><Relationship Id="rId65" Type="http://schemas.openxmlformats.org/officeDocument/2006/relationships/hyperlink" Target="https://vk.com/bonschool?w=wall-217207961_1155" TargetMode="External"/><Relationship Id="rId4" Type="http://schemas.openxmlformats.org/officeDocument/2006/relationships/settings" Target="settings.xml"/><Relationship Id="rId9" Type="http://schemas.openxmlformats.org/officeDocument/2006/relationships/chart" Target="charts/chart1.xml"/><Relationship Id="rId14" Type="http://schemas.openxmlformats.org/officeDocument/2006/relationships/hyperlink" Target="https://vk.com/video762783709_456239059?list=3b26204da581137478" TargetMode="External"/><Relationship Id="rId22" Type="http://schemas.openxmlformats.org/officeDocument/2006/relationships/hyperlink" Target="https://vk.com/bonschool?w=wall-217207961_786" TargetMode="External"/><Relationship Id="rId27" Type="http://schemas.openxmlformats.org/officeDocument/2006/relationships/hyperlink" Target="https://vk.com/bonschool?w=wall-217207961_826" TargetMode="External"/><Relationship Id="rId30" Type="http://schemas.openxmlformats.org/officeDocument/2006/relationships/hyperlink" Target="https://vk.com/bonschool?w=wall-217207961_846" TargetMode="External"/><Relationship Id="rId35" Type="http://schemas.openxmlformats.org/officeDocument/2006/relationships/hyperlink" Target="https://vk.com/bonschool?w=wall-217207961_909" TargetMode="External"/><Relationship Id="rId43" Type="http://schemas.openxmlformats.org/officeDocument/2006/relationships/image" Target="media/image1.png"/><Relationship Id="rId48" Type="http://schemas.openxmlformats.org/officeDocument/2006/relationships/hyperlink" Target="https://vk.com/bonschool?w=wall-217207961_975" TargetMode="External"/><Relationship Id="rId56" Type="http://schemas.openxmlformats.org/officeDocument/2006/relationships/hyperlink" Target="https://vk.com/bonschool?w=wall-217207961_1074" TargetMode="External"/><Relationship Id="rId64" Type="http://schemas.openxmlformats.org/officeDocument/2006/relationships/hyperlink" Target="https://vk.com/bonschool?w=wall-217207961_1142" TargetMode="External"/><Relationship Id="rId69" Type="http://schemas.openxmlformats.org/officeDocument/2006/relationships/theme" Target="theme/theme1.xml"/><Relationship Id="rId8" Type="http://schemas.openxmlformats.org/officeDocument/2006/relationships/footer" Target="footer1.xml"/><Relationship Id="rId51" Type="http://schemas.openxmlformats.org/officeDocument/2006/relationships/hyperlink" Target="https://vk.com/bonschool?w=wall-217207961_1055" TargetMode="External"/><Relationship Id="rId3" Type="http://schemas.openxmlformats.org/officeDocument/2006/relationships/styles" Target="styles.xml"/><Relationship Id="rId12" Type="http://schemas.openxmlformats.org/officeDocument/2006/relationships/hyperlink" Target="https://vk.com/bonschool?w=wall-217207961_708" TargetMode="External"/><Relationship Id="rId17" Type="http://schemas.openxmlformats.org/officeDocument/2006/relationships/hyperlink" Target="https://vk.com/bonschool?w=wall-217207961_738" TargetMode="External"/><Relationship Id="rId25" Type="http://schemas.openxmlformats.org/officeDocument/2006/relationships/hyperlink" Target="https://vk.com/bonschool?w=wall-217207961_803" TargetMode="External"/><Relationship Id="rId33" Type="http://schemas.openxmlformats.org/officeDocument/2006/relationships/hyperlink" Target="https://vk.com/bonschool?w=wall-217207961_855" TargetMode="External"/><Relationship Id="rId38" Type="http://schemas.openxmlformats.org/officeDocument/2006/relationships/hyperlink" Target="https://vk.com/bonschool?w=wall-217207961_925" TargetMode="External"/><Relationship Id="rId46" Type="http://schemas.openxmlformats.org/officeDocument/2006/relationships/hyperlink" Target="https://vk.com/bonschool?w=wall-217207961_956" TargetMode="External"/><Relationship Id="rId59" Type="http://schemas.openxmlformats.org/officeDocument/2006/relationships/hyperlink" Target="https://vk.com/bonschool?w=wall-217207961_1099" TargetMode="External"/><Relationship Id="rId67" Type="http://schemas.openxmlformats.org/officeDocument/2006/relationships/hyperlink" Target="https://vk.com/bonschool?w=wall-217207961_1159" TargetMode="External"/><Relationship Id="rId20" Type="http://schemas.openxmlformats.org/officeDocument/2006/relationships/hyperlink" Target="https://vk.com/bonschool?w=wall-217207961_776" TargetMode="External"/><Relationship Id="rId41" Type="http://schemas.openxmlformats.org/officeDocument/2006/relationships/hyperlink" Target="https://vk.com/bonschool?w=wall-217207961_929" TargetMode="External"/><Relationship Id="rId54" Type="http://schemas.openxmlformats.org/officeDocument/2006/relationships/hyperlink" Target="https://vk.com/bonschool?w=wall-217207961_1065" TargetMode="External"/><Relationship Id="rId62" Type="http://schemas.openxmlformats.org/officeDocument/2006/relationships/hyperlink" Target="https://vk.com/bonschool?w=wall-217207961_1127" TargetMode="External"/><Relationship Id="rId70" Type="http://schemas.microsoft.com/office/2007/relationships/stylesWithEffects" Target="stylesWithEffects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1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2.xlsx"/><Relationship Id="rId1" Type="http://schemas.openxmlformats.org/officeDocument/2006/relationships/themeOverride" Target="../theme/themeOverrid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lrMapOvr bg1="lt1" tx1="dk1" bg2="lt2" tx2="dk2" accent1="accent1" accent2="accent2" accent3="accent3" accent4="accent4" accent5="accent5" accent6="accent6" hlink="hlink" folHlink="folHlink"/>
  <c:chart>
    <c:view3D>
      <c:rAngAx val="1"/>
    </c:view3D>
    <c:plotArea>
      <c:layout/>
      <c:bar3DChart>
        <c:barDir val="col"/>
        <c:grouping val="stacked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cat>
            <c:strRef>
              <c:f>Лист1!$A$2:$A$8</c:f>
              <c:strCache>
                <c:ptCount val="5"/>
                <c:pt idx="0">
                  <c:v>2024-2025уч.г</c:v>
                </c:pt>
                <c:pt idx="1">
                  <c:v>2023-2024 уч.г.</c:v>
                </c:pt>
                <c:pt idx="2">
                  <c:v>2022 -2023уч.г.</c:v>
                </c:pt>
                <c:pt idx="3">
                  <c:v>2021 -2022 уч.г</c:v>
                </c:pt>
                <c:pt idx="4">
                  <c:v>2020-2021 уч.г</c:v>
                </c:pt>
              </c:strCache>
            </c:strRef>
          </c:cat>
          <c:val>
            <c:numRef>
              <c:f>Лист1!$B$2:$B$8</c:f>
              <c:numCache>
                <c:formatCode>General</c:formatCode>
                <c:ptCount val="7"/>
                <c:pt idx="0">
                  <c:v>62</c:v>
                </c:pt>
                <c:pt idx="1">
                  <c:v>50</c:v>
                </c:pt>
                <c:pt idx="2">
                  <c:v>56</c:v>
                </c:pt>
                <c:pt idx="3">
                  <c:v>67</c:v>
                </c:pt>
                <c:pt idx="4">
                  <c:v>68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670D-42DF-AB8F-943EBE5064B8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Столбец1</c:v>
                </c:pt>
              </c:strCache>
            </c:strRef>
          </c:tx>
          <c:cat>
            <c:strRef>
              <c:f>Лист1!$A$2:$A$8</c:f>
              <c:strCache>
                <c:ptCount val="5"/>
                <c:pt idx="0">
                  <c:v>2024-2025уч.г</c:v>
                </c:pt>
                <c:pt idx="1">
                  <c:v>2023-2024 уч.г.</c:v>
                </c:pt>
                <c:pt idx="2">
                  <c:v>2022 -2023уч.г.</c:v>
                </c:pt>
                <c:pt idx="3">
                  <c:v>2021 -2022 уч.г</c:v>
                </c:pt>
                <c:pt idx="4">
                  <c:v>2020-2021 уч.г</c:v>
                </c:pt>
              </c:strCache>
            </c:strRef>
          </c:cat>
          <c:val>
            <c:numRef>
              <c:f>Лист1!$C$2:$C$8</c:f>
              <c:numCache>
                <c:formatCode>General</c:formatCode>
                <c:ptCount val="7"/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670D-42DF-AB8F-943EBE5064B8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Ряд 3</c:v>
                </c:pt>
              </c:strCache>
            </c:strRef>
          </c:tx>
          <c:cat>
            <c:strRef>
              <c:f>Лист1!$A$2:$A$8</c:f>
              <c:strCache>
                <c:ptCount val="5"/>
                <c:pt idx="0">
                  <c:v>2024-2025уч.г</c:v>
                </c:pt>
                <c:pt idx="1">
                  <c:v>2023-2024 уч.г.</c:v>
                </c:pt>
                <c:pt idx="2">
                  <c:v>2022 -2023уч.г.</c:v>
                </c:pt>
                <c:pt idx="3">
                  <c:v>2021 -2022 уч.г</c:v>
                </c:pt>
                <c:pt idx="4">
                  <c:v>2020-2021 уч.г</c:v>
                </c:pt>
              </c:strCache>
            </c:strRef>
          </c:cat>
          <c:val>
            <c:numRef>
              <c:f>Лист1!$D$2:$D$8</c:f>
              <c:numCache>
                <c:formatCode>General</c:formatCode>
                <c:ptCount val="7"/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670D-42DF-AB8F-943EBE5064B8}"/>
            </c:ext>
          </c:extLst>
        </c:ser>
        <c:shape val="box"/>
        <c:axId val="156145536"/>
        <c:axId val="156782976"/>
        <c:axId val="0"/>
      </c:bar3DChart>
      <c:catAx>
        <c:axId val="156145536"/>
        <c:scaling>
          <c:orientation val="minMax"/>
        </c:scaling>
        <c:axPos val="b"/>
        <c:numFmt formatCode="General" sourceLinked="0"/>
        <c:tickLblPos val="nextTo"/>
        <c:crossAx val="156782976"/>
        <c:crosses val="autoZero"/>
        <c:auto val="1"/>
        <c:lblAlgn val="ctr"/>
        <c:lblOffset val="100"/>
      </c:catAx>
      <c:valAx>
        <c:axId val="156782976"/>
        <c:scaling>
          <c:orientation val="minMax"/>
        </c:scaling>
        <c:axPos val="l"/>
        <c:majorGridlines/>
        <c:numFmt formatCode="General" sourceLinked="1"/>
        <c:tickLblPos val="nextTo"/>
        <c:crossAx val="156145536"/>
        <c:crosses val="autoZero"/>
        <c:crossBetween val="between"/>
      </c:valAx>
    </c:plotArea>
    <c:plotVisOnly val="1"/>
    <c:dispBlanksAs val="gap"/>
  </c:chart>
  <c:externalData r:id="rId2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lrMapOvr bg1="lt1" tx1="dk1" bg2="lt2" tx2="dk2" accent1="accent1" accent2="accent2" accent3="accent3" accent4="accent4" accent5="accent5" accent6="accent6" hlink="hlink" folHlink="folHlink"/>
  <c:chart>
    <c:view3D>
      <c:rAngAx val="1"/>
    </c:view3D>
    <c:plotArea>
      <c:layout>
        <c:manualLayout>
          <c:layoutTarget val="inner"/>
          <c:xMode val="edge"/>
          <c:yMode val="edge"/>
          <c:x val="6.9806940799066811E-2"/>
          <c:y val="7.1269980141371231E-2"/>
          <c:w val="0.9301930592009332"/>
          <c:h val="0.70117013151133889"/>
        </c:manualLayout>
      </c:layout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cat>
            <c:strRef>
              <c:f>Лист1!$A$2:$A$7</c:f>
              <c:strCache>
                <c:ptCount val="6"/>
                <c:pt idx="0">
                  <c:v>2024-2025уч.г.</c:v>
                </c:pt>
                <c:pt idx="1">
                  <c:v>2023-2024 уч.г.</c:v>
                </c:pt>
                <c:pt idx="2">
                  <c:v>2022-2023 уч.г.</c:v>
                </c:pt>
                <c:pt idx="3">
                  <c:v>2021-2022 уч.г</c:v>
                </c:pt>
                <c:pt idx="4">
                  <c:v>2020-2021 уч.г</c:v>
                </c:pt>
                <c:pt idx="5">
                  <c:v>2019-2020 уч.г.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4</c:v>
                </c:pt>
                <c:pt idx="1">
                  <c:v>4</c:v>
                </c:pt>
                <c:pt idx="2">
                  <c:v>4</c:v>
                </c:pt>
                <c:pt idx="3">
                  <c:v>5</c:v>
                </c:pt>
                <c:pt idx="4">
                  <c:v>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B463-42F3-A31B-CF42A5B12C86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Столбец1</c:v>
                </c:pt>
              </c:strCache>
            </c:strRef>
          </c:tx>
          <c:cat>
            <c:strRef>
              <c:f>Лист1!$A$2:$A$7</c:f>
              <c:strCache>
                <c:ptCount val="6"/>
                <c:pt idx="0">
                  <c:v>2024-2025уч.г.</c:v>
                </c:pt>
                <c:pt idx="1">
                  <c:v>2023-2024 уч.г.</c:v>
                </c:pt>
                <c:pt idx="2">
                  <c:v>2022-2023 уч.г.</c:v>
                </c:pt>
                <c:pt idx="3">
                  <c:v>2021-2022 уч.г</c:v>
                </c:pt>
                <c:pt idx="4">
                  <c:v>2020-2021 уч.г</c:v>
                </c:pt>
                <c:pt idx="5">
                  <c:v>2019-2020 уч.г.</c:v>
                </c:pt>
              </c:strCache>
            </c:strRef>
          </c:cat>
          <c:val>
            <c:numRef>
              <c:f>Лист1!$C$2:$C$7</c:f>
              <c:numCache>
                <c:formatCode>General</c:formatCode>
                <c:ptCount val="6"/>
                <c:pt idx="0">
                  <c:v>76</c:v>
                </c:pt>
                <c:pt idx="4">
                  <c:v>45</c:v>
                </c:pt>
                <c:pt idx="5">
                  <c:v>56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B463-42F3-A31B-CF42A5B12C86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Столбец2</c:v>
                </c:pt>
              </c:strCache>
            </c:strRef>
          </c:tx>
          <c:cat>
            <c:strRef>
              <c:f>Лист1!$A$2:$A$7</c:f>
              <c:strCache>
                <c:ptCount val="6"/>
                <c:pt idx="0">
                  <c:v>2024-2025уч.г.</c:v>
                </c:pt>
                <c:pt idx="1">
                  <c:v>2023-2024 уч.г.</c:v>
                </c:pt>
                <c:pt idx="2">
                  <c:v>2022-2023 уч.г.</c:v>
                </c:pt>
                <c:pt idx="3">
                  <c:v>2021-2022 уч.г</c:v>
                </c:pt>
                <c:pt idx="4">
                  <c:v>2020-2021 уч.г</c:v>
                </c:pt>
                <c:pt idx="5">
                  <c:v>2019-2020 уч.г.</c:v>
                </c:pt>
              </c:strCache>
            </c:strRef>
          </c:cat>
          <c:val>
            <c:numRef>
              <c:f>Лист1!$D$2:$D$7</c:f>
              <c:numCache>
                <c:formatCode>General</c:formatCode>
                <c:ptCount val="6"/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B463-42F3-A31B-CF42A5B12C86}"/>
            </c:ext>
          </c:extLst>
        </c:ser>
        <c:shape val="cylinder"/>
        <c:axId val="116407680"/>
        <c:axId val="146412672"/>
        <c:axId val="0"/>
      </c:bar3DChart>
      <c:catAx>
        <c:axId val="116407680"/>
        <c:scaling>
          <c:orientation val="minMax"/>
        </c:scaling>
        <c:axPos val="b"/>
        <c:numFmt formatCode="General" sourceLinked="0"/>
        <c:tickLblPos val="nextTo"/>
        <c:crossAx val="146412672"/>
        <c:crosses val="autoZero"/>
        <c:auto val="1"/>
        <c:lblAlgn val="ctr"/>
        <c:lblOffset val="100"/>
      </c:catAx>
      <c:valAx>
        <c:axId val="146412672"/>
        <c:scaling>
          <c:orientation val="minMax"/>
        </c:scaling>
        <c:axPos val="l"/>
        <c:majorGridlines/>
        <c:numFmt formatCode="General" sourceLinked="1"/>
        <c:tickLblPos val="nextTo"/>
        <c:crossAx val="116407680"/>
        <c:crosses val="autoZero"/>
        <c:crossBetween val="between"/>
      </c:valAx>
    </c:plotArea>
    <c:plotVisOnly val="1"/>
    <c:dispBlanksAs val="gap"/>
  </c:chart>
  <c:externalData r:id="rId2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E19C4F4-2BF4-4F14-82DE-D4D28BC105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80</Pages>
  <Words>30027</Words>
  <Characters>171157</Characters>
  <Application>Microsoft Office Word</Application>
  <DocSecurity>0</DocSecurity>
  <Lines>1426</Lines>
  <Paragraphs>401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234</cp:lastModifiedBy>
  <cp:revision>5</cp:revision>
  <cp:lastPrinted>2025-09-10T09:02:00Z</cp:lastPrinted>
  <dcterms:created xsi:type="dcterms:W3CDTF">2025-09-10T07:46:00Z</dcterms:created>
  <dcterms:modified xsi:type="dcterms:W3CDTF">2025-09-10T09:07:00Z</dcterms:modified>
</cp:coreProperties>
</file>